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BAA" w:rsidRPr="00B3013B" w:rsidRDefault="00174BAA">
      <w:pPr>
        <w:rPr>
          <w:rFonts w:eastAsia="宋体"/>
          <w:lang w:eastAsia="zh-CN"/>
        </w:rPr>
      </w:pPr>
      <w:r w:rsidRPr="00B3013B">
        <w:rPr>
          <w:rFonts w:eastAsia="宋体" w:hint="eastAsia"/>
          <w:lang w:eastAsia="zh-CN"/>
        </w:rPr>
        <w:t xml:space="preserve">                                                       </w:t>
      </w:r>
    </w:p>
    <w:p w:rsidR="00174BAA" w:rsidRPr="00B3013B" w:rsidRDefault="00174BAA">
      <w:pPr>
        <w:rPr>
          <w:rFonts w:eastAsia="宋体"/>
          <w:lang w:eastAsia="zh-CN"/>
        </w:rPr>
      </w:pPr>
    </w:p>
    <w:p w:rsidR="00174BAA" w:rsidRPr="00B3013B" w:rsidRDefault="00174BAA">
      <w:pPr>
        <w:rPr>
          <w:rFonts w:eastAsia="宋体"/>
          <w:lang w:eastAsia="zh-CN"/>
        </w:rPr>
      </w:pPr>
    </w:p>
    <w:p w:rsidR="00174BAA" w:rsidRPr="00B3013B" w:rsidRDefault="00174BAA">
      <w:pPr>
        <w:rPr>
          <w:rFonts w:eastAsia="宋体"/>
          <w:lang w:eastAsia="zh-CN"/>
        </w:rPr>
      </w:pPr>
    </w:p>
    <w:p w:rsidR="00174BAA" w:rsidRPr="00B3013B" w:rsidRDefault="00174BAA">
      <w:pPr>
        <w:rPr>
          <w:rFonts w:eastAsia="宋体" w:cs="Times New Roman"/>
          <w:lang w:eastAsia="zh-CN"/>
        </w:rPr>
      </w:pPr>
    </w:p>
    <w:p w:rsidR="00174BAA" w:rsidRPr="00B3013B" w:rsidRDefault="00174BAA" w:rsidP="0061444F">
      <w:pPr>
        <w:spacing w:beforeLines="50" w:before="156" w:line="360" w:lineRule="auto"/>
        <w:jc w:val="center"/>
        <w:rPr>
          <w:rFonts w:ascii="宋体" w:eastAsia="宋体" w:hAnsi="宋体"/>
          <w:sz w:val="72"/>
          <w:szCs w:val="72"/>
          <w:lang w:eastAsia="zh-CN"/>
        </w:rPr>
      </w:pPr>
      <w:bookmarkStart w:id="0" w:name="csmb"/>
      <w:bookmarkStart w:id="1" w:name="jinjicd"/>
      <w:bookmarkEnd w:id="0"/>
      <w:bookmarkEnd w:id="1"/>
      <w:r w:rsidRPr="00B3013B">
        <w:rPr>
          <w:rFonts w:ascii="宋体" w:eastAsia="宋体" w:hAnsi="宋体" w:hint="eastAsia"/>
          <w:sz w:val="72"/>
          <w:szCs w:val="72"/>
          <w:lang w:eastAsia="zh-CN"/>
        </w:rPr>
        <w:t>公开招标采购文件</w:t>
      </w:r>
    </w:p>
    <w:p w:rsidR="00174BAA" w:rsidRPr="00B3013B" w:rsidRDefault="00174BAA" w:rsidP="0061444F">
      <w:pPr>
        <w:spacing w:beforeLines="50" w:before="156" w:line="360" w:lineRule="auto"/>
        <w:jc w:val="center"/>
        <w:rPr>
          <w:rFonts w:ascii="宋体" w:eastAsia="宋体" w:hAnsi="宋体"/>
          <w:sz w:val="72"/>
          <w:szCs w:val="72"/>
          <w:lang w:eastAsia="zh-CN"/>
        </w:rPr>
      </w:pPr>
    </w:p>
    <w:p w:rsidR="00174BAA" w:rsidRPr="00B3013B" w:rsidRDefault="00174BAA">
      <w:pPr>
        <w:pStyle w:val="ac"/>
        <w:snapToGrid w:val="0"/>
        <w:spacing w:before="120" w:after="120" w:line="360" w:lineRule="auto"/>
        <w:rPr>
          <w:rFonts w:hAnsi="宋体" w:cs="宋体"/>
          <w:b/>
          <w:bCs/>
          <w:sz w:val="30"/>
          <w:szCs w:val="30"/>
        </w:rPr>
      </w:pPr>
    </w:p>
    <w:p w:rsidR="00174BAA" w:rsidRPr="00B3013B" w:rsidRDefault="00174BAA">
      <w:pPr>
        <w:pStyle w:val="10"/>
        <w:rPr>
          <w:rFonts w:hAnsi="宋体" w:cs="宋体"/>
          <w:b w:val="0"/>
          <w:bCs w:val="0"/>
          <w:sz w:val="30"/>
          <w:szCs w:val="30"/>
          <w:lang w:eastAsia="zh-CN"/>
        </w:rPr>
      </w:pPr>
    </w:p>
    <w:p w:rsidR="00174BAA" w:rsidRPr="00B3013B" w:rsidRDefault="00174BAA">
      <w:pPr>
        <w:rPr>
          <w:lang w:eastAsia="zh-CN"/>
        </w:rPr>
      </w:pPr>
    </w:p>
    <w:p w:rsidR="00174BAA" w:rsidRPr="00B3013B" w:rsidRDefault="00174BAA" w:rsidP="0061444F">
      <w:pPr>
        <w:snapToGrid w:val="0"/>
        <w:spacing w:beforeLines="50" w:before="156" w:line="720" w:lineRule="auto"/>
        <w:ind w:firstLineChars="400" w:firstLine="1205"/>
        <w:jc w:val="left"/>
        <w:rPr>
          <w:rFonts w:hAnsi="宋体"/>
          <w:b/>
          <w:bCs/>
          <w:sz w:val="30"/>
          <w:szCs w:val="30"/>
          <w:lang w:eastAsia="zh-CN"/>
        </w:rPr>
      </w:pPr>
      <w:r w:rsidRPr="00B3013B">
        <w:rPr>
          <w:rFonts w:ascii="宋体" w:eastAsia="宋体" w:hAnsi="宋体" w:hint="eastAsia"/>
          <w:b/>
          <w:sz w:val="30"/>
          <w:szCs w:val="72"/>
          <w:lang w:eastAsia="zh-CN"/>
        </w:rPr>
        <w:t>项目名称：2021年图书馆纸质图书服务采购</w:t>
      </w:r>
    </w:p>
    <w:p w:rsidR="00174BAA" w:rsidRPr="00B3013B" w:rsidRDefault="00174BAA" w:rsidP="00860D27">
      <w:pPr>
        <w:pStyle w:val="ac"/>
        <w:snapToGrid w:val="0"/>
        <w:spacing w:before="120" w:after="120" w:line="720" w:lineRule="auto"/>
        <w:ind w:firstLineChars="400" w:firstLine="1205"/>
        <w:rPr>
          <w:rFonts w:hAnsi="宋体" w:cs="宋体"/>
          <w:b/>
          <w:bCs/>
          <w:sz w:val="30"/>
          <w:szCs w:val="30"/>
          <w:shd w:val="clear" w:color="auto" w:fill="FFFFFF"/>
        </w:rPr>
      </w:pPr>
      <w:r w:rsidRPr="00B3013B">
        <w:rPr>
          <w:rFonts w:hAnsi="宋体" w:cs="宋体" w:hint="eastAsia"/>
          <w:b/>
          <w:sz w:val="30"/>
          <w:szCs w:val="72"/>
        </w:rPr>
        <w:t>项目编号：</w:t>
      </w:r>
      <w:r w:rsidR="007C72F2" w:rsidRPr="00B3013B">
        <w:rPr>
          <w:rFonts w:hAnsi="宋体" w:cs="宋体" w:hint="eastAsia"/>
          <w:b/>
          <w:bCs/>
          <w:sz w:val="30"/>
          <w:szCs w:val="30"/>
          <w:shd w:val="clear" w:color="auto" w:fill="FFFFFF"/>
        </w:rPr>
        <w:t>GXZC2021-G3-002181-XYGC</w:t>
      </w:r>
    </w:p>
    <w:p w:rsidR="00174BAA" w:rsidRPr="00B3013B" w:rsidRDefault="00174BAA" w:rsidP="0061444F">
      <w:pPr>
        <w:snapToGrid w:val="0"/>
        <w:spacing w:beforeLines="50" w:before="156" w:line="720" w:lineRule="auto"/>
        <w:ind w:firstLineChars="400" w:firstLine="1205"/>
        <w:rPr>
          <w:rFonts w:ascii="宋体" w:eastAsia="宋体" w:hAnsi="宋体"/>
          <w:b/>
          <w:sz w:val="30"/>
          <w:szCs w:val="72"/>
          <w:lang w:eastAsia="zh-CN"/>
        </w:rPr>
      </w:pPr>
      <w:r w:rsidRPr="00B3013B">
        <w:rPr>
          <w:rFonts w:ascii="宋体" w:eastAsia="宋体" w:hAnsi="宋体" w:hint="eastAsia"/>
          <w:b/>
          <w:sz w:val="30"/>
          <w:szCs w:val="72"/>
          <w:lang w:eastAsia="zh-CN"/>
        </w:rPr>
        <w:t>采购单位：广西警察学院</w:t>
      </w:r>
    </w:p>
    <w:p w:rsidR="00174BAA" w:rsidRPr="00B3013B" w:rsidRDefault="00174BAA" w:rsidP="0061444F">
      <w:pPr>
        <w:snapToGrid w:val="0"/>
        <w:spacing w:beforeLines="50" w:before="156" w:line="720" w:lineRule="auto"/>
        <w:ind w:firstLineChars="400" w:firstLine="1205"/>
        <w:rPr>
          <w:rFonts w:ascii="宋体" w:eastAsia="宋体" w:hAnsi="宋体"/>
          <w:b/>
          <w:sz w:val="30"/>
          <w:szCs w:val="72"/>
          <w:lang w:eastAsia="zh-CN"/>
        </w:rPr>
      </w:pPr>
      <w:r w:rsidRPr="00B3013B">
        <w:rPr>
          <w:rFonts w:ascii="宋体" w:eastAsia="宋体" w:hAnsi="宋体" w:hint="eastAsia"/>
          <w:b/>
          <w:sz w:val="30"/>
          <w:szCs w:val="72"/>
          <w:lang w:eastAsia="zh-CN"/>
        </w:rPr>
        <w:t>采购代理机构：广西信永工程咨询有限责任公司</w:t>
      </w:r>
    </w:p>
    <w:p w:rsidR="00174BAA" w:rsidRPr="00B3013B" w:rsidRDefault="00174BAA" w:rsidP="0061444F">
      <w:pPr>
        <w:snapToGrid w:val="0"/>
        <w:spacing w:beforeLines="50" w:before="156" w:line="360" w:lineRule="auto"/>
        <w:rPr>
          <w:rFonts w:ascii="宋体" w:eastAsia="宋体" w:hAnsi="宋体"/>
          <w:sz w:val="30"/>
          <w:szCs w:val="72"/>
          <w:lang w:eastAsia="zh-CN"/>
        </w:rPr>
      </w:pPr>
      <w:r w:rsidRPr="00B3013B">
        <w:rPr>
          <w:rFonts w:ascii="宋体" w:eastAsia="宋体" w:hAnsi="宋体" w:hint="eastAsia"/>
          <w:sz w:val="30"/>
          <w:szCs w:val="72"/>
          <w:lang w:eastAsia="zh-CN"/>
        </w:rPr>
        <w:t xml:space="preserve">       </w:t>
      </w:r>
    </w:p>
    <w:p w:rsidR="00174BAA" w:rsidRPr="00B3013B" w:rsidRDefault="00174BAA" w:rsidP="0061444F">
      <w:pPr>
        <w:snapToGrid w:val="0"/>
        <w:spacing w:beforeLines="50" w:before="156" w:line="360" w:lineRule="auto"/>
        <w:rPr>
          <w:rFonts w:ascii="宋体" w:eastAsia="宋体" w:hAnsi="宋体"/>
          <w:sz w:val="30"/>
          <w:szCs w:val="72"/>
          <w:lang w:eastAsia="zh-CN"/>
        </w:rPr>
      </w:pPr>
    </w:p>
    <w:p w:rsidR="00174BAA" w:rsidRPr="00B3013B" w:rsidRDefault="00174BAA" w:rsidP="0061444F">
      <w:pPr>
        <w:snapToGrid w:val="0"/>
        <w:spacing w:beforeLines="50" w:before="156" w:line="360" w:lineRule="auto"/>
        <w:jc w:val="center"/>
        <w:rPr>
          <w:rFonts w:ascii="宋体" w:eastAsia="宋体" w:hAnsi="宋体"/>
          <w:b/>
          <w:sz w:val="30"/>
          <w:szCs w:val="72"/>
          <w:lang w:eastAsia="zh-CN"/>
        </w:rPr>
      </w:pPr>
      <w:r w:rsidRPr="00B3013B">
        <w:rPr>
          <w:rFonts w:ascii="宋体" w:eastAsia="宋体" w:hAnsi="宋体" w:hint="eastAsia"/>
          <w:b/>
          <w:sz w:val="30"/>
          <w:szCs w:val="72"/>
          <w:lang w:eastAsia="zh-CN"/>
        </w:rPr>
        <w:t>202</w:t>
      </w:r>
      <w:r w:rsidRPr="00B3013B">
        <w:rPr>
          <w:rFonts w:ascii="宋体" w:eastAsia="宋体" w:hAnsi="宋体"/>
          <w:b/>
          <w:sz w:val="30"/>
          <w:szCs w:val="72"/>
          <w:lang w:eastAsia="zh-CN"/>
        </w:rPr>
        <w:t>1</w:t>
      </w:r>
      <w:r w:rsidRPr="00B3013B">
        <w:rPr>
          <w:rFonts w:ascii="宋体" w:eastAsia="宋体" w:hAnsi="宋体" w:hint="eastAsia"/>
          <w:b/>
          <w:sz w:val="30"/>
          <w:szCs w:val="72"/>
          <w:lang w:eastAsia="zh-CN"/>
        </w:rPr>
        <w:t>年6月</w:t>
      </w:r>
    </w:p>
    <w:p w:rsidR="00174BAA" w:rsidRPr="00B3013B" w:rsidRDefault="00174BAA">
      <w:pPr>
        <w:pStyle w:val="ac"/>
        <w:spacing w:line="360" w:lineRule="auto"/>
        <w:rPr>
          <w:rFonts w:hAnsi="宋体" w:cs="宋体"/>
          <w:b/>
          <w:sz w:val="48"/>
          <w:szCs w:val="48"/>
        </w:rPr>
      </w:pPr>
    </w:p>
    <w:p w:rsidR="00174BAA" w:rsidRPr="00B3013B" w:rsidRDefault="00174BAA" w:rsidP="0061444F">
      <w:pPr>
        <w:pStyle w:val="20"/>
        <w:spacing w:before="0" w:afterLines="100" w:after="312" w:line="360" w:lineRule="auto"/>
        <w:jc w:val="center"/>
        <w:rPr>
          <w:rFonts w:ascii="宋体" w:eastAsia="宋体" w:hAnsi="宋体" w:cs="宋体"/>
          <w:sz w:val="48"/>
          <w:szCs w:val="48"/>
          <w:lang w:eastAsia="zh-CN"/>
        </w:rPr>
      </w:pPr>
      <w:r w:rsidRPr="00B3013B">
        <w:rPr>
          <w:rFonts w:ascii="宋体" w:eastAsia="宋体" w:hAnsi="宋体" w:cs="宋体" w:hint="eastAsia"/>
          <w:b w:val="0"/>
          <w:sz w:val="48"/>
          <w:szCs w:val="48"/>
        </w:rPr>
        <w:br w:type="page"/>
      </w:r>
      <w:r w:rsidRPr="00B3013B">
        <w:rPr>
          <w:rFonts w:ascii="宋体" w:eastAsia="宋体" w:hAnsi="宋体" w:cs="宋体" w:hint="eastAsia"/>
          <w:sz w:val="48"/>
          <w:szCs w:val="48"/>
          <w:lang w:eastAsia="zh-CN"/>
        </w:rPr>
        <w:lastRenderedPageBreak/>
        <w:t>目  录</w:t>
      </w:r>
    </w:p>
    <w:p w:rsidR="00174BAA" w:rsidRPr="00B3013B" w:rsidRDefault="00AA7485">
      <w:pPr>
        <w:pStyle w:val="23"/>
        <w:tabs>
          <w:tab w:val="right" w:leader="dot" w:pos="9638"/>
        </w:tabs>
        <w:spacing w:line="720" w:lineRule="auto"/>
        <w:rPr>
          <w:rFonts w:ascii="宋体" w:hAnsi="宋体" w:cs="宋体"/>
          <w:noProof/>
          <w:sz w:val="30"/>
          <w:szCs w:val="30"/>
          <w:lang w:eastAsia="zh-CN"/>
        </w:rPr>
      </w:pPr>
      <w:r w:rsidRPr="00B3013B">
        <w:rPr>
          <w:rFonts w:ascii="宋体" w:hAnsi="宋体" w:cs="宋体" w:hint="eastAsia"/>
          <w:sz w:val="30"/>
          <w:szCs w:val="30"/>
        </w:rPr>
        <w:fldChar w:fldCharType="begin"/>
      </w:r>
      <w:r w:rsidR="00174BAA" w:rsidRPr="00B3013B">
        <w:rPr>
          <w:rFonts w:ascii="宋体" w:hAnsi="宋体" w:cs="宋体" w:hint="eastAsia"/>
          <w:sz w:val="30"/>
          <w:szCs w:val="30"/>
        </w:rPr>
        <w:instrText xml:space="preserve"> TOC \o "1-2" \h \z \u </w:instrText>
      </w:r>
      <w:r w:rsidRPr="00B3013B">
        <w:rPr>
          <w:rFonts w:ascii="宋体" w:hAnsi="宋体" w:cs="宋体" w:hint="eastAsia"/>
          <w:sz w:val="30"/>
          <w:szCs w:val="30"/>
        </w:rPr>
        <w:fldChar w:fldCharType="separate"/>
      </w:r>
      <w:hyperlink w:anchor="_Toc1186" w:history="1">
        <w:r w:rsidR="00174BAA" w:rsidRPr="00B3013B">
          <w:rPr>
            <w:rFonts w:ascii="宋体" w:hAnsi="宋体" w:cs="宋体" w:hint="eastAsia"/>
            <w:noProof/>
            <w:sz w:val="30"/>
            <w:szCs w:val="30"/>
            <w:lang w:eastAsia="zh-CN"/>
          </w:rPr>
          <w:t>第一章  公开招标公告</w:t>
        </w:r>
        <w:r w:rsidR="00174BAA" w:rsidRPr="00B3013B">
          <w:rPr>
            <w:rFonts w:ascii="宋体" w:hAnsi="宋体" w:cs="宋体" w:hint="eastAsia"/>
            <w:noProof/>
            <w:sz w:val="30"/>
            <w:szCs w:val="30"/>
            <w:lang w:eastAsia="zh-CN"/>
          </w:rPr>
          <w:tab/>
        </w:r>
        <w:r w:rsidRPr="00B3013B">
          <w:rPr>
            <w:rFonts w:ascii="宋体" w:hAnsi="宋体" w:cs="宋体" w:hint="eastAsia"/>
            <w:noProof/>
            <w:sz w:val="30"/>
            <w:szCs w:val="30"/>
            <w:lang w:eastAsia="zh-CN"/>
          </w:rPr>
          <w:fldChar w:fldCharType="begin"/>
        </w:r>
        <w:r w:rsidR="00174BAA" w:rsidRPr="00B3013B">
          <w:rPr>
            <w:rFonts w:ascii="宋体" w:hAnsi="宋体" w:cs="宋体" w:hint="eastAsia"/>
            <w:noProof/>
            <w:sz w:val="30"/>
            <w:szCs w:val="30"/>
            <w:lang w:eastAsia="zh-CN"/>
          </w:rPr>
          <w:instrText xml:space="preserve"> PAGEREF _Toc1186 </w:instrText>
        </w:r>
        <w:r w:rsidRPr="00B3013B">
          <w:rPr>
            <w:rFonts w:ascii="宋体" w:hAnsi="宋体" w:cs="宋体" w:hint="eastAsia"/>
            <w:noProof/>
            <w:sz w:val="30"/>
            <w:szCs w:val="30"/>
            <w:lang w:eastAsia="zh-CN"/>
          </w:rPr>
          <w:fldChar w:fldCharType="separate"/>
        </w:r>
        <w:r w:rsidR="008C3431">
          <w:rPr>
            <w:rFonts w:ascii="宋体" w:hAnsi="宋体" w:cs="宋体"/>
            <w:noProof/>
            <w:sz w:val="30"/>
            <w:szCs w:val="30"/>
            <w:lang w:eastAsia="zh-CN"/>
          </w:rPr>
          <w:t>1</w:t>
        </w:r>
        <w:r w:rsidRPr="00B3013B">
          <w:rPr>
            <w:rFonts w:ascii="宋体" w:hAnsi="宋体" w:cs="宋体" w:hint="eastAsia"/>
            <w:noProof/>
            <w:sz w:val="30"/>
            <w:szCs w:val="30"/>
            <w:lang w:eastAsia="zh-CN"/>
          </w:rPr>
          <w:fldChar w:fldCharType="end"/>
        </w:r>
      </w:hyperlink>
    </w:p>
    <w:p w:rsidR="00174BAA" w:rsidRPr="00B3013B" w:rsidRDefault="0065743C">
      <w:pPr>
        <w:pStyle w:val="23"/>
        <w:tabs>
          <w:tab w:val="right" w:leader="dot" w:pos="9638"/>
        </w:tabs>
        <w:spacing w:line="720" w:lineRule="auto"/>
        <w:rPr>
          <w:rFonts w:ascii="宋体" w:hAnsi="宋体" w:cs="宋体"/>
          <w:noProof/>
          <w:sz w:val="30"/>
          <w:szCs w:val="30"/>
          <w:lang w:eastAsia="zh-CN"/>
        </w:rPr>
      </w:pPr>
      <w:hyperlink w:anchor="_Toc10242" w:history="1">
        <w:r w:rsidR="00174BAA" w:rsidRPr="00B3013B">
          <w:rPr>
            <w:rFonts w:ascii="宋体" w:hAnsi="宋体" w:cs="宋体" w:hint="eastAsia"/>
            <w:noProof/>
            <w:sz w:val="30"/>
            <w:szCs w:val="30"/>
            <w:lang w:eastAsia="zh-CN"/>
          </w:rPr>
          <w:t>第二章  项目采</w:t>
        </w:r>
        <w:bookmarkStart w:id="2" w:name="_Hlt63266591"/>
        <w:r w:rsidR="00174BAA" w:rsidRPr="00B3013B">
          <w:rPr>
            <w:rFonts w:ascii="宋体" w:hAnsi="宋体" w:cs="宋体" w:hint="eastAsia"/>
            <w:noProof/>
            <w:sz w:val="30"/>
            <w:szCs w:val="30"/>
            <w:lang w:eastAsia="zh-CN"/>
          </w:rPr>
          <w:t>购</w:t>
        </w:r>
        <w:bookmarkEnd w:id="2"/>
        <w:r w:rsidR="00174BAA" w:rsidRPr="00B3013B">
          <w:rPr>
            <w:rFonts w:ascii="宋体" w:hAnsi="宋体" w:cs="宋体" w:hint="eastAsia"/>
            <w:noProof/>
            <w:sz w:val="30"/>
            <w:szCs w:val="30"/>
            <w:lang w:eastAsia="zh-CN"/>
          </w:rPr>
          <w:t>需求</w:t>
        </w:r>
        <w:r w:rsidR="00174BAA" w:rsidRPr="00B3013B">
          <w:rPr>
            <w:rFonts w:ascii="宋体" w:hAnsi="宋体" w:cs="宋体" w:hint="eastAsia"/>
            <w:noProof/>
            <w:sz w:val="30"/>
            <w:szCs w:val="30"/>
            <w:lang w:eastAsia="zh-CN"/>
          </w:rPr>
          <w:tab/>
        </w:r>
        <w:r w:rsidR="00AA7485" w:rsidRPr="00B3013B">
          <w:rPr>
            <w:rFonts w:ascii="宋体" w:hAnsi="宋体" w:cs="宋体" w:hint="eastAsia"/>
            <w:noProof/>
            <w:sz w:val="30"/>
            <w:szCs w:val="30"/>
            <w:lang w:eastAsia="zh-CN"/>
          </w:rPr>
          <w:fldChar w:fldCharType="begin"/>
        </w:r>
        <w:r w:rsidR="00174BAA" w:rsidRPr="00B3013B">
          <w:rPr>
            <w:rFonts w:ascii="宋体" w:hAnsi="宋体" w:cs="宋体" w:hint="eastAsia"/>
            <w:noProof/>
            <w:sz w:val="30"/>
            <w:szCs w:val="30"/>
            <w:lang w:eastAsia="zh-CN"/>
          </w:rPr>
          <w:instrText xml:space="preserve"> PAGEREF _Toc10242 </w:instrText>
        </w:r>
        <w:r w:rsidR="00AA7485" w:rsidRPr="00B3013B">
          <w:rPr>
            <w:rFonts w:ascii="宋体" w:hAnsi="宋体" w:cs="宋体" w:hint="eastAsia"/>
            <w:noProof/>
            <w:sz w:val="30"/>
            <w:szCs w:val="30"/>
            <w:lang w:eastAsia="zh-CN"/>
          </w:rPr>
          <w:fldChar w:fldCharType="separate"/>
        </w:r>
        <w:r w:rsidR="008C3431">
          <w:rPr>
            <w:rFonts w:ascii="宋体" w:hAnsi="宋体" w:cs="宋体"/>
            <w:noProof/>
            <w:sz w:val="30"/>
            <w:szCs w:val="30"/>
            <w:lang w:eastAsia="zh-CN"/>
          </w:rPr>
          <w:t>4</w:t>
        </w:r>
        <w:r w:rsidR="00AA7485" w:rsidRPr="00B3013B">
          <w:rPr>
            <w:rFonts w:ascii="宋体" w:hAnsi="宋体" w:cs="宋体" w:hint="eastAsia"/>
            <w:noProof/>
            <w:sz w:val="30"/>
            <w:szCs w:val="30"/>
            <w:lang w:eastAsia="zh-CN"/>
          </w:rPr>
          <w:fldChar w:fldCharType="end"/>
        </w:r>
      </w:hyperlink>
    </w:p>
    <w:p w:rsidR="00174BAA" w:rsidRPr="00B3013B" w:rsidRDefault="0065743C">
      <w:pPr>
        <w:pStyle w:val="23"/>
        <w:tabs>
          <w:tab w:val="right" w:leader="dot" w:pos="9638"/>
        </w:tabs>
        <w:spacing w:line="720" w:lineRule="auto"/>
        <w:rPr>
          <w:rFonts w:ascii="宋体" w:hAnsi="宋体" w:cs="宋体"/>
          <w:noProof/>
          <w:sz w:val="30"/>
          <w:szCs w:val="30"/>
          <w:lang w:eastAsia="zh-CN"/>
        </w:rPr>
      </w:pPr>
      <w:hyperlink w:anchor="_Toc30958" w:history="1">
        <w:r w:rsidR="00174BAA" w:rsidRPr="00B3013B">
          <w:rPr>
            <w:rFonts w:ascii="宋体" w:hAnsi="宋体" w:cs="宋体" w:hint="eastAsia"/>
            <w:noProof/>
            <w:sz w:val="30"/>
            <w:szCs w:val="30"/>
            <w:lang w:eastAsia="zh-CN"/>
          </w:rPr>
          <w:t>第三章  投标人须知</w:t>
        </w:r>
        <w:bookmarkStart w:id="3" w:name="_GoBack"/>
        <w:bookmarkEnd w:id="3"/>
        <w:r w:rsidR="00174BAA" w:rsidRPr="00B3013B">
          <w:rPr>
            <w:rFonts w:ascii="宋体" w:hAnsi="宋体" w:cs="宋体" w:hint="eastAsia"/>
            <w:noProof/>
            <w:sz w:val="30"/>
            <w:szCs w:val="30"/>
            <w:lang w:eastAsia="zh-CN"/>
          </w:rPr>
          <w:tab/>
        </w:r>
        <w:r w:rsidR="00AA7485" w:rsidRPr="00B3013B">
          <w:rPr>
            <w:rFonts w:ascii="宋体" w:hAnsi="宋体" w:cs="宋体" w:hint="eastAsia"/>
            <w:noProof/>
            <w:sz w:val="30"/>
            <w:szCs w:val="30"/>
            <w:lang w:eastAsia="zh-CN"/>
          </w:rPr>
          <w:fldChar w:fldCharType="begin"/>
        </w:r>
        <w:r w:rsidR="00174BAA" w:rsidRPr="00B3013B">
          <w:rPr>
            <w:rFonts w:ascii="宋体" w:hAnsi="宋体" w:cs="宋体" w:hint="eastAsia"/>
            <w:noProof/>
            <w:sz w:val="30"/>
            <w:szCs w:val="30"/>
            <w:lang w:eastAsia="zh-CN"/>
          </w:rPr>
          <w:instrText xml:space="preserve"> PAGEREF _Toc30958 </w:instrText>
        </w:r>
        <w:r w:rsidR="00AA7485" w:rsidRPr="00B3013B">
          <w:rPr>
            <w:rFonts w:ascii="宋体" w:hAnsi="宋体" w:cs="宋体" w:hint="eastAsia"/>
            <w:noProof/>
            <w:sz w:val="30"/>
            <w:szCs w:val="30"/>
            <w:lang w:eastAsia="zh-CN"/>
          </w:rPr>
          <w:fldChar w:fldCharType="separate"/>
        </w:r>
        <w:r w:rsidR="008C3431">
          <w:rPr>
            <w:rFonts w:ascii="宋体" w:hAnsi="宋体" w:cs="宋体"/>
            <w:noProof/>
            <w:sz w:val="30"/>
            <w:szCs w:val="30"/>
            <w:lang w:eastAsia="zh-CN"/>
          </w:rPr>
          <w:t>14</w:t>
        </w:r>
        <w:r w:rsidR="00AA7485" w:rsidRPr="00B3013B">
          <w:rPr>
            <w:rFonts w:ascii="宋体" w:hAnsi="宋体" w:cs="宋体" w:hint="eastAsia"/>
            <w:noProof/>
            <w:sz w:val="30"/>
            <w:szCs w:val="30"/>
            <w:lang w:eastAsia="zh-CN"/>
          </w:rPr>
          <w:fldChar w:fldCharType="end"/>
        </w:r>
      </w:hyperlink>
    </w:p>
    <w:p w:rsidR="00174BAA" w:rsidRPr="00B3013B" w:rsidRDefault="0065743C">
      <w:pPr>
        <w:pStyle w:val="23"/>
        <w:tabs>
          <w:tab w:val="right" w:leader="dot" w:pos="9638"/>
        </w:tabs>
        <w:spacing w:line="720" w:lineRule="auto"/>
        <w:rPr>
          <w:rFonts w:ascii="宋体" w:hAnsi="宋体" w:cs="宋体"/>
          <w:noProof/>
          <w:sz w:val="30"/>
          <w:szCs w:val="30"/>
          <w:lang w:eastAsia="zh-CN"/>
        </w:rPr>
      </w:pPr>
      <w:hyperlink w:anchor="_Toc8583" w:history="1">
        <w:r w:rsidR="00174BAA" w:rsidRPr="00B3013B">
          <w:rPr>
            <w:rFonts w:ascii="宋体" w:hAnsi="宋体" w:cs="宋体" w:hint="eastAsia"/>
            <w:noProof/>
            <w:sz w:val="30"/>
            <w:szCs w:val="30"/>
            <w:lang w:eastAsia="zh-CN"/>
          </w:rPr>
          <w:t>第四章  评标办法及评分标准</w:t>
        </w:r>
        <w:r w:rsidR="00174BAA" w:rsidRPr="00B3013B">
          <w:rPr>
            <w:rFonts w:ascii="宋体" w:hAnsi="宋体" w:cs="宋体" w:hint="eastAsia"/>
            <w:noProof/>
            <w:sz w:val="30"/>
            <w:szCs w:val="30"/>
            <w:lang w:eastAsia="zh-CN"/>
          </w:rPr>
          <w:tab/>
        </w:r>
        <w:r w:rsidR="00AA7485" w:rsidRPr="00B3013B">
          <w:rPr>
            <w:rFonts w:ascii="宋体" w:hAnsi="宋体" w:cs="宋体" w:hint="eastAsia"/>
            <w:noProof/>
            <w:sz w:val="30"/>
            <w:szCs w:val="30"/>
            <w:lang w:eastAsia="zh-CN"/>
          </w:rPr>
          <w:fldChar w:fldCharType="begin"/>
        </w:r>
        <w:r w:rsidR="00174BAA" w:rsidRPr="00B3013B">
          <w:rPr>
            <w:rFonts w:ascii="宋体" w:hAnsi="宋体" w:cs="宋体" w:hint="eastAsia"/>
            <w:noProof/>
            <w:sz w:val="30"/>
            <w:szCs w:val="30"/>
            <w:lang w:eastAsia="zh-CN"/>
          </w:rPr>
          <w:instrText xml:space="preserve"> PAGEREF _Toc8583 </w:instrText>
        </w:r>
        <w:r w:rsidR="00AA7485" w:rsidRPr="00B3013B">
          <w:rPr>
            <w:rFonts w:ascii="宋体" w:hAnsi="宋体" w:cs="宋体" w:hint="eastAsia"/>
            <w:noProof/>
            <w:sz w:val="30"/>
            <w:szCs w:val="30"/>
            <w:lang w:eastAsia="zh-CN"/>
          </w:rPr>
          <w:fldChar w:fldCharType="separate"/>
        </w:r>
        <w:r w:rsidR="008C3431">
          <w:rPr>
            <w:rFonts w:ascii="宋体" w:hAnsi="宋体" w:cs="宋体"/>
            <w:noProof/>
            <w:sz w:val="30"/>
            <w:szCs w:val="30"/>
            <w:lang w:eastAsia="zh-CN"/>
          </w:rPr>
          <w:t>29</w:t>
        </w:r>
        <w:r w:rsidR="00AA7485" w:rsidRPr="00B3013B">
          <w:rPr>
            <w:rFonts w:ascii="宋体" w:hAnsi="宋体" w:cs="宋体" w:hint="eastAsia"/>
            <w:noProof/>
            <w:sz w:val="30"/>
            <w:szCs w:val="30"/>
            <w:lang w:eastAsia="zh-CN"/>
          </w:rPr>
          <w:fldChar w:fldCharType="end"/>
        </w:r>
      </w:hyperlink>
    </w:p>
    <w:p w:rsidR="00174BAA" w:rsidRPr="00B3013B" w:rsidRDefault="0065743C">
      <w:pPr>
        <w:pStyle w:val="23"/>
        <w:tabs>
          <w:tab w:val="right" w:leader="dot" w:pos="9638"/>
        </w:tabs>
        <w:spacing w:line="720" w:lineRule="auto"/>
        <w:rPr>
          <w:rFonts w:ascii="宋体" w:hAnsi="宋体" w:cs="宋体"/>
          <w:noProof/>
          <w:sz w:val="30"/>
          <w:szCs w:val="30"/>
          <w:lang w:eastAsia="zh-CN"/>
        </w:rPr>
      </w:pPr>
      <w:hyperlink w:anchor="_Toc17820" w:history="1">
        <w:r w:rsidR="00174BAA" w:rsidRPr="00B3013B">
          <w:rPr>
            <w:rFonts w:ascii="宋体" w:hAnsi="宋体" w:cs="宋体" w:hint="eastAsia"/>
            <w:noProof/>
            <w:sz w:val="30"/>
            <w:szCs w:val="30"/>
            <w:lang w:eastAsia="zh-CN"/>
          </w:rPr>
          <w:t>第五章  政府采购合同主要条款</w:t>
        </w:r>
        <w:r w:rsidR="00174BAA" w:rsidRPr="00B3013B">
          <w:rPr>
            <w:rFonts w:ascii="宋体" w:hAnsi="宋体" w:cs="宋体" w:hint="eastAsia"/>
            <w:noProof/>
            <w:sz w:val="30"/>
            <w:szCs w:val="30"/>
            <w:lang w:eastAsia="zh-CN"/>
          </w:rPr>
          <w:tab/>
        </w:r>
        <w:r w:rsidR="00AA7485" w:rsidRPr="00B3013B">
          <w:rPr>
            <w:rFonts w:ascii="宋体" w:hAnsi="宋体" w:cs="宋体" w:hint="eastAsia"/>
            <w:noProof/>
            <w:sz w:val="30"/>
            <w:szCs w:val="30"/>
            <w:lang w:eastAsia="zh-CN"/>
          </w:rPr>
          <w:fldChar w:fldCharType="begin"/>
        </w:r>
        <w:r w:rsidR="00174BAA" w:rsidRPr="00B3013B">
          <w:rPr>
            <w:rFonts w:ascii="宋体" w:hAnsi="宋体" w:cs="宋体" w:hint="eastAsia"/>
            <w:noProof/>
            <w:sz w:val="30"/>
            <w:szCs w:val="30"/>
            <w:lang w:eastAsia="zh-CN"/>
          </w:rPr>
          <w:instrText xml:space="preserve"> PAGEREF _Toc17820 </w:instrText>
        </w:r>
        <w:r w:rsidR="00AA7485" w:rsidRPr="00B3013B">
          <w:rPr>
            <w:rFonts w:ascii="宋体" w:hAnsi="宋体" w:cs="宋体" w:hint="eastAsia"/>
            <w:noProof/>
            <w:sz w:val="30"/>
            <w:szCs w:val="30"/>
            <w:lang w:eastAsia="zh-CN"/>
          </w:rPr>
          <w:fldChar w:fldCharType="separate"/>
        </w:r>
        <w:r w:rsidR="008C3431">
          <w:rPr>
            <w:rFonts w:ascii="宋体" w:hAnsi="宋体" w:cs="宋体"/>
            <w:noProof/>
            <w:sz w:val="30"/>
            <w:szCs w:val="30"/>
            <w:lang w:eastAsia="zh-CN"/>
          </w:rPr>
          <w:t>34</w:t>
        </w:r>
        <w:r w:rsidR="00AA7485" w:rsidRPr="00B3013B">
          <w:rPr>
            <w:rFonts w:ascii="宋体" w:hAnsi="宋体" w:cs="宋体" w:hint="eastAsia"/>
            <w:noProof/>
            <w:sz w:val="30"/>
            <w:szCs w:val="30"/>
            <w:lang w:eastAsia="zh-CN"/>
          </w:rPr>
          <w:fldChar w:fldCharType="end"/>
        </w:r>
      </w:hyperlink>
    </w:p>
    <w:p w:rsidR="00174BAA" w:rsidRPr="00B3013B" w:rsidRDefault="0065743C">
      <w:pPr>
        <w:pStyle w:val="23"/>
        <w:tabs>
          <w:tab w:val="right" w:leader="dot" w:pos="9638"/>
        </w:tabs>
        <w:spacing w:line="720" w:lineRule="auto"/>
        <w:rPr>
          <w:rFonts w:ascii="宋体" w:hAnsi="宋体" w:cs="宋体"/>
          <w:noProof/>
          <w:sz w:val="30"/>
          <w:szCs w:val="30"/>
          <w:lang w:eastAsia="zh-CN"/>
        </w:rPr>
      </w:pPr>
      <w:hyperlink w:anchor="_Toc10610" w:history="1">
        <w:r w:rsidR="00174BAA" w:rsidRPr="00B3013B">
          <w:rPr>
            <w:rFonts w:ascii="宋体" w:hAnsi="宋体" w:cs="宋体" w:hint="eastAsia"/>
            <w:noProof/>
            <w:sz w:val="30"/>
            <w:szCs w:val="30"/>
            <w:lang w:eastAsia="zh-CN"/>
          </w:rPr>
          <w:t>第六章　投标文件格式</w:t>
        </w:r>
        <w:r w:rsidR="00174BAA" w:rsidRPr="00B3013B">
          <w:rPr>
            <w:rFonts w:ascii="宋体" w:hAnsi="宋体" w:cs="宋体" w:hint="eastAsia"/>
            <w:noProof/>
            <w:sz w:val="30"/>
            <w:szCs w:val="30"/>
            <w:lang w:eastAsia="zh-CN"/>
          </w:rPr>
          <w:tab/>
        </w:r>
        <w:r w:rsidR="00AA7485" w:rsidRPr="00B3013B">
          <w:rPr>
            <w:rFonts w:ascii="宋体" w:hAnsi="宋体" w:cs="宋体" w:hint="eastAsia"/>
            <w:noProof/>
            <w:sz w:val="30"/>
            <w:szCs w:val="30"/>
            <w:lang w:eastAsia="zh-CN"/>
          </w:rPr>
          <w:fldChar w:fldCharType="begin"/>
        </w:r>
        <w:r w:rsidR="00174BAA" w:rsidRPr="00B3013B">
          <w:rPr>
            <w:rFonts w:ascii="宋体" w:hAnsi="宋体" w:cs="宋体" w:hint="eastAsia"/>
            <w:noProof/>
            <w:sz w:val="30"/>
            <w:szCs w:val="30"/>
            <w:lang w:eastAsia="zh-CN"/>
          </w:rPr>
          <w:instrText xml:space="preserve"> PAGEREF _Toc10610 </w:instrText>
        </w:r>
        <w:r w:rsidR="00AA7485" w:rsidRPr="00B3013B">
          <w:rPr>
            <w:rFonts w:ascii="宋体" w:hAnsi="宋体" w:cs="宋体" w:hint="eastAsia"/>
            <w:noProof/>
            <w:sz w:val="30"/>
            <w:szCs w:val="30"/>
            <w:lang w:eastAsia="zh-CN"/>
          </w:rPr>
          <w:fldChar w:fldCharType="separate"/>
        </w:r>
        <w:r w:rsidR="008C3431">
          <w:rPr>
            <w:rFonts w:ascii="宋体" w:hAnsi="宋体" w:cs="宋体"/>
            <w:noProof/>
            <w:sz w:val="30"/>
            <w:szCs w:val="30"/>
            <w:lang w:eastAsia="zh-CN"/>
          </w:rPr>
          <w:t>44</w:t>
        </w:r>
        <w:r w:rsidR="00AA7485" w:rsidRPr="00B3013B">
          <w:rPr>
            <w:rFonts w:ascii="宋体" w:hAnsi="宋体" w:cs="宋体" w:hint="eastAsia"/>
            <w:noProof/>
            <w:sz w:val="30"/>
            <w:szCs w:val="30"/>
            <w:lang w:eastAsia="zh-CN"/>
          </w:rPr>
          <w:fldChar w:fldCharType="end"/>
        </w:r>
      </w:hyperlink>
    </w:p>
    <w:p w:rsidR="00174BAA" w:rsidRPr="00B3013B" w:rsidRDefault="00AA7485" w:rsidP="0061444F">
      <w:pPr>
        <w:spacing w:beforeLines="50" w:before="156" w:line="720" w:lineRule="auto"/>
        <w:rPr>
          <w:rFonts w:ascii="宋体" w:eastAsia="宋体" w:hAnsi="宋体"/>
          <w:sz w:val="30"/>
        </w:rPr>
      </w:pPr>
      <w:r w:rsidRPr="00B3013B">
        <w:rPr>
          <w:rFonts w:ascii="宋体" w:eastAsia="宋体" w:hAnsi="宋体" w:hint="eastAsia"/>
          <w:sz w:val="30"/>
          <w:szCs w:val="30"/>
        </w:rPr>
        <w:fldChar w:fldCharType="end"/>
      </w:r>
    </w:p>
    <w:p w:rsidR="00174BAA" w:rsidRPr="00B3013B" w:rsidRDefault="00174BAA">
      <w:pPr>
        <w:pStyle w:val="aff6"/>
        <w:widowControl w:val="0"/>
        <w:spacing w:afterLines="0" w:line="360" w:lineRule="auto"/>
        <w:ind w:firstLineChars="0" w:firstLine="0"/>
        <w:rPr>
          <w:rFonts w:ascii="宋体" w:hAnsi="宋体" w:cs="宋体"/>
          <w:b/>
          <w:sz w:val="44"/>
          <w:szCs w:val="44"/>
        </w:rPr>
        <w:sectPr w:rsidR="00174BAA" w:rsidRPr="00B3013B">
          <w:headerReference w:type="default" r:id="rId9"/>
          <w:footerReference w:type="even" r:id="rId10"/>
          <w:pgSz w:w="11906" w:h="16838"/>
          <w:pgMar w:top="1418" w:right="1134" w:bottom="1418" w:left="1134" w:header="851" w:footer="851" w:gutter="0"/>
          <w:cols w:space="720"/>
          <w:docGrid w:type="linesAndChars" w:linePitch="312"/>
        </w:sectPr>
      </w:pPr>
    </w:p>
    <w:p w:rsidR="00174BAA" w:rsidRPr="00B3013B" w:rsidRDefault="00174BAA" w:rsidP="0061444F">
      <w:pPr>
        <w:pStyle w:val="20"/>
        <w:spacing w:beforeLines="50" w:before="156" w:afterLines="50" w:after="156" w:line="360" w:lineRule="auto"/>
        <w:jc w:val="center"/>
        <w:rPr>
          <w:rFonts w:ascii="宋体" w:eastAsia="宋体" w:hAnsi="宋体" w:cs="宋体"/>
          <w:sz w:val="36"/>
          <w:szCs w:val="36"/>
          <w:lang w:eastAsia="zh-CN"/>
        </w:rPr>
      </w:pPr>
      <w:bookmarkStart w:id="4" w:name="_Toc1186"/>
      <w:bookmarkStart w:id="5" w:name="_Toc433984146"/>
      <w:r w:rsidRPr="00B3013B">
        <w:rPr>
          <w:rFonts w:ascii="宋体" w:eastAsia="宋体" w:hAnsi="宋体" w:cs="宋体" w:hint="eastAsia"/>
          <w:sz w:val="36"/>
          <w:szCs w:val="36"/>
          <w:lang w:eastAsia="zh-CN"/>
        </w:rPr>
        <w:lastRenderedPageBreak/>
        <w:t>第一章  公开招标公告</w:t>
      </w:r>
      <w:bookmarkEnd w:id="4"/>
      <w:bookmarkEnd w:id="5"/>
    </w:p>
    <w:p w:rsidR="00174BAA" w:rsidRPr="00B3013B" w:rsidRDefault="00174BAA" w:rsidP="0005693F">
      <w:pPr>
        <w:pBdr>
          <w:top w:val="single" w:sz="4" w:space="1" w:color="auto"/>
          <w:left w:val="single" w:sz="4" w:space="4" w:color="auto"/>
          <w:bottom w:val="single" w:sz="4" w:space="1" w:color="auto"/>
          <w:right w:val="single" w:sz="4" w:space="4" w:color="auto"/>
        </w:pBdr>
        <w:spacing w:line="336" w:lineRule="auto"/>
        <w:ind w:firstLineChars="200" w:firstLine="420"/>
        <w:rPr>
          <w:rFonts w:ascii="宋体" w:eastAsia="宋体" w:hAnsi="宋体"/>
          <w:sz w:val="21"/>
          <w:szCs w:val="21"/>
          <w:lang w:eastAsia="zh-CN"/>
        </w:rPr>
      </w:pPr>
      <w:r w:rsidRPr="00B3013B">
        <w:rPr>
          <w:rFonts w:ascii="宋体" w:eastAsia="宋体" w:hAnsi="宋体" w:hint="eastAsia"/>
          <w:sz w:val="21"/>
          <w:szCs w:val="21"/>
          <w:lang w:eastAsia="zh-CN"/>
        </w:rPr>
        <w:t>项目概况</w:t>
      </w:r>
    </w:p>
    <w:p w:rsidR="00174BAA" w:rsidRPr="00B3013B" w:rsidRDefault="00174BAA" w:rsidP="0005693F">
      <w:pPr>
        <w:pBdr>
          <w:top w:val="single" w:sz="4" w:space="1" w:color="auto"/>
          <w:left w:val="single" w:sz="4" w:space="4" w:color="auto"/>
          <w:bottom w:val="single" w:sz="4" w:space="1" w:color="auto"/>
          <w:right w:val="single" w:sz="4" w:space="4" w:color="auto"/>
        </w:pBdr>
        <w:spacing w:line="336" w:lineRule="auto"/>
        <w:ind w:firstLineChars="200" w:firstLine="420"/>
        <w:rPr>
          <w:rFonts w:ascii="宋体" w:eastAsia="宋体" w:hAnsi="宋体"/>
          <w:sz w:val="21"/>
          <w:szCs w:val="21"/>
          <w:lang w:eastAsia="zh-CN"/>
        </w:rPr>
      </w:pPr>
      <w:r w:rsidRPr="00B3013B">
        <w:rPr>
          <w:rFonts w:ascii="宋体" w:eastAsia="宋体" w:hAnsi="宋体" w:hint="eastAsia"/>
          <w:sz w:val="21"/>
          <w:szCs w:val="21"/>
          <w:u w:val="single"/>
          <w:lang w:eastAsia="zh-CN"/>
        </w:rPr>
        <w:t>2021年图书馆纸质图书服务采购</w:t>
      </w:r>
      <w:r w:rsidRPr="00B3013B">
        <w:rPr>
          <w:rFonts w:ascii="宋体" w:eastAsia="宋体" w:hAnsi="宋体" w:hint="eastAsia"/>
          <w:sz w:val="21"/>
          <w:szCs w:val="21"/>
          <w:lang w:eastAsia="zh-CN"/>
        </w:rPr>
        <w:t>招标项目的潜在投标人应在</w:t>
      </w:r>
      <w:r w:rsidRPr="00B3013B">
        <w:rPr>
          <w:rFonts w:ascii="宋体" w:eastAsia="宋体" w:hAnsi="宋体"/>
          <w:sz w:val="21"/>
          <w:szCs w:val="21"/>
          <w:u w:val="single"/>
          <w:lang w:eastAsia="zh-CN"/>
        </w:rPr>
        <w:t>广西信永工程咨询有限责任公司财务部（南宁市</w:t>
      </w:r>
      <w:proofErr w:type="gramStart"/>
      <w:r w:rsidRPr="00B3013B">
        <w:rPr>
          <w:rFonts w:ascii="宋体" w:eastAsia="宋体" w:hAnsi="宋体"/>
          <w:sz w:val="21"/>
          <w:szCs w:val="21"/>
          <w:u w:val="single"/>
          <w:lang w:eastAsia="zh-CN"/>
        </w:rPr>
        <w:t>青秀</w:t>
      </w:r>
      <w:proofErr w:type="gramEnd"/>
      <w:r w:rsidRPr="00B3013B">
        <w:rPr>
          <w:rFonts w:ascii="宋体" w:eastAsia="宋体" w:hAnsi="宋体"/>
          <w:sz w:val="21"/>
          <w:szCs w:val="21"/>
          <w:u w:val="single"/>
          <w:lang w:eastAsia="zh-CN"/>
        </w:rPr>
        <w:t>区中</w:t>
      </w:r>
      <w:proofErr w:type="gramStart"/>
      <w:r w:rsidRPr="00B3013B">
        <w:rPr>
          <w:rFonts w:ascii="宋体" w:eastAsia="宋体" w:hAnsi="宋体"/>
          <w:sz w:val="21"/>
          <w:szCs w:val="21"/>
          <w:u w:val="single"/>
          <w:lang w:eastAsia="zh-CN"/>
        </w:rPr>
        <w:t>柬</w:t>
      </w:r>
      <w:proofErr w:type="gramEnd"/>
      <w:r w:rsidRPr="00B3013B">
        <w:rPr>
          <w:rFonts w:ascii="宋体" w:eastAsia="宋体" w:hAnsi="宋体"/>
          <w:sz w:val="21"/>
          <w:szCs w:val="21"/>
          <w:u w:val="single"/>
          <w:lang w:eastAsia="zh-CN"/>
        </w:rPr>
        <w:t>路9号利海•亚洲国际4号</w:t>
      </w:r>
      <w:proofErr w:type="gramStart"/>
      <w:r w:rsidRPr="00B3013B">
        <w:rPr>
          <w:rFonts w:ascii="宋体" w:eastAsia="宋体" w:hAnsi="宋体"/>
          <w:sz w:val="21"/>
          <w:szCs w:val="21"/>
          <w:u w:val="single"/>
          <w:lang w:eastAsia="zh-CN"/>
        </w:rPr>
        <w:t>楼领峰</w:t>
      </w:r>
      <w:proofErr w:type="gramEnd"/>
      <w:r w:rsidRPr="00B3013B">
        <w:rPr>
          <w:rFonts w:ascii="宋体" w:eastAsia="宋体" w:hAnsi="宋体"/>
          <w:sz w:val="21"/>
          <w:szCs w:val="21"/>
          <w:u w:val="single"/>
          <w:lang w:eastAsia="zh-CN"/>
        </w:rPr>
        <w:t>A座610室）</w:t>
      </w:r>
      <w:r w:rsidRPr="00B3013B">
        <w:rPr>
          <w:rFonts w:ascii="宋体" w:eastAsia="宋体" w:hAnsi="宋体" w:hint="eastAsia"/>
          <w:sz w:val="21"/>
          <w:szCs w:val="21"/>
          <w:lang w:eastAsia="zh-CN"/>
        </w:rPr>
        <w:t>获取招标文件，并于</w:t>
      </w:r>
      <w:r w:rsidRPr="00B3013B">
        <w:rPr>
          <w:rFonts w:ascii="宋体" w:eastAsia="宋体" w:hAnsi="宋体"/>
          <w:sz w:val="21"/>
          <w:szCs w:val="21"/>
          <w:u w:val="single"/>
          <w:lang w:eastAsia="zh-CN"/>
        </w:rPr>
        <w:t>2021</w:t>
      </w:r>
      <w:r w:rsidRPr="00B3013B">
        <w:rPr>
          <w:rFonts w:ascii="宋体" w:eastAsia="宋体" w:hAnsi="宋体" w:hint="eastAsia"/>
          <w:bCs/>
          <w:sz w:val="21"/>
          <w:szCs w:val="21"/>
          <w:u w:val="single"/>
          <w:lang w:eastAsia="zh-CN"/>
        </w:rPr>
        <w:t>年</w:t>
      </w:r>
      <w:r w:rsidR="005F3728" w:rsidRPr="00B3013B">
        <w:rPr>
          <w:rFonts w:ascii="宋体" w:eastAsia="宋体" w:hAnsi="宋体" w:hint="eastAsia"/>
          <w:bCs/>
          <w:sz w:val="21"/>
          <w:szCs w:val="21"/>
          <w:u w:val="single"/>
          <w:lang w:eastAsia="zh-CN"/>
        </w:rPr>
        <w:t>7</w:t>
      </w:r>
      <w:r w:rsidRPr="00B3013B">
        <w:rPr>
          <w:rFonts w:ascii="宋体" w:eastAsia="宋体" w:hAnsi="宋体" w:hint="eastAsia"/>
          <w:bCs/>
          <w:sz w:val="21"/>
          <w:szCs w:val="21"/>
          <w:u w:val="single"/>
          <w:lang w:eastAsia="zh-CN"/>
        </w:rPr>
        <w:t>月</w:t>
      </w:r>
      <w:r w:rsidR="005F3728" w:rsidRPr="00B3013B">
        <w:rPr>
          <w:rFonts w:ascii="宋体" w:eastAsia="宋体" w:hAnsi="宋体" w:hint="eastAsia"/>
          <w:bCs/>
          <w:sz w:val="21"/>
          <w:szCs w:val="21"/>
          <w:u w:val="single"/>
          <w:lang w:eastAsia="zh-CN"/>
        </w:rPr>
        <w:t>19</w:t>
      </w:r>
      <w:r w:rsidRPr="00B3013B">
        <w:rPr>
          <w:rFonts w:ascii="宋体" w:eastAsia="宋体" w:hAnsi="宋体" w:hint="eastAsia"/>
          <w:bCs/>
          <w:sz w:val="21"/>
          <w:szCs w:val="21"/>
          <w:u w:val="single"/>
          <w:lang w:eastAsia="zh-CN"/>
        </w:rPr>
        <w:t>日</w:t>
      </w:r>
      <w:r w:rsidRPr="00B3013B">
        <w:rPr>
          <w:rFonts w:ascii="宋体" w:eastAsia="宋体" w:hAnsi="宋体"/>
          <w:bCs/>
          <w:sz w:val="21"/>
          <w:szCs w:val="21"/>
          <w:u w:val="single"/>
          <w:lang w:eastAsia="zh-CN"/>
        </w:rPr>
        <w:t>10</w:t>
      </w:r>
      <w:r w:rsidRPr="00B3013B">
        <w:rPr>
          <w:rFonts w:ascii="宋体" w:eastAsia="宋体" w:hAnsi="宋体" w:hint="eastAsia"/>
          <w:bCs/>
          <w:sz w:val="21"/>
          <w:szCs w:val="21"/>
          <w:u w:val="single"/>
          <w:lang w:eastAsia="zh-CN"/>
        </w:rPr>
        <w:t>点</w:t>
      </w:r>
      <w:r w:rsidRPr="00B3013B">
        <w:rPr>
          <w:rFonts w:ascii="宋体" w:eastAsia="宋体" w:hAnsi="宋体"/>
          <w:bCs/>
          <w:sz w:val="21"/>
          <w:szCs w:val="21"/>
          <w:u w:val="single"/>
          <w:lang w:eastAsia="zh-CN"/>
        </w:rPr>
        <w:t>00</w:t>
      </w:r>
      <w:r w:rsidRPr="00B3013B">
        <w:rPr>
          <w:rFonts w:ascii="宋体" w:eastAsia="宋体" w:hAnsi="宋体" w:hint="eastAsia"/>
          <w:bCs/>
          <w:sz w:val="21"/>
          <w:szCs w:val="21"/>
          <w:u w:val="single"/>
          <w:lang w:eastAsia="zh-CN"/>
        </w:rPr>
        <w:t>分（</w:t>
      </w:r>
      <w:r w:rsidRPr="00B3013B">
        <w:rPr>
          <w:rFonts w:ascii="宋体" w:eastAsia="宋体" w:hAnsi="宋体" w:hint="eastAsia"/>
          <w:bCs/>
          <w:sz w:val="21"/>
          <w:szCs w:val="21"/>
          <w:lang w:eastAsia="zh-CN"/>
        </w:rPr>
        <w:t>北京时间）前递交投标</w:t>
      </w:r>
      <w:r w:rsidRPr="00B3013B">
        <w:rPr>
          <w:rFonts w:ascii="宋体" w:eastAsia="宋体" w:hAnsi="宋体"/>
          <w:bCs/>
          <w:sz w:val="21"/>
          <w:szCs w:val="21"/>
          <w:lang w:eastAsia="zh-CN"/>
        </w:rPr>
        <w:t>文件</w:t>
      </w:r>
      <w:r w:rsidRPr="00B3013B">
        <w:rPr>
          <w:rFonts w:ascii="宋体" w:eastAsia="宋体" w:hAnsi="宋体" w:hint="eastAsia"/>
          <w:sz w:val="21"/>
          <w:szCs w:val="21"/>
          <w:lang w:eastAsia="zh-CN"/>
        </w:rPr>
        <w:t>。</w:t>
      </w:r>
    </w:p>
    <w:p w:rsidR="00174BAA" w:rsidRPr="00B3013B" w:rsidRDefault="00174BAA" w:rsidP="0005693F">
      <w:pPr>
        <w:spacing w:line="336" w:lineRule="auto"/>
        <w:ind w:firstLine="200"/>
        <w:rPr>
          <w:rFonts w:ascii="宋体" w:eastAsia="宋体" w:hAnsi="宋体"/>
          <w:sz w:val="21"/>
          <w:szCs w:val="21"/>
          <w:lang w:eastAsia="zh-CN"/>
        </w:rPr>
      </w:pPr>
    </w:p>
    <w:p w:rsidR="00174BAA" w:rsidRPr="00B3013B" w:rsidRDefault="00174BAA" w:rsidP="0005693F">
      <w:pPr>
        <w:pStyle w:val="20"/>
        <w:spacing w:before="0" w:after="0" w:line="336" w:lineRule="auto"/>
        <w:rPr>
          <w:rFonts w:ascii="宋体" w:eastAsia="宋体" w:hAnsi="宋体" w:cs="宋体"/>
          <w:b w:val="0"/>
          <w:sz w:val="21"/>
          <w:szCs w:val="21"/>
          <w:lang w:eastAsia="zh-CN"/>
        </w:rPr>
      </w:pPr>
      <w:bookmarkStart w:id="6" w:name="_Toc28359002"/>
      <w:bookmarkStart w:id="7" w:name="_Toc35393621"/>
      <w:bookmarkStart w:id="8" w:name="_Toc35393790"/>
      <w:bookmarkStart w:id="9" w:name="_Toc28359079"/>
      <w:bookmarkStart w:id="10" w:name="_Hlk24379207"/>
      <w:r w:rsidRPr="00B3013B">
        <w:rPr>
          <w:rFonts w:ascii="宋体" w:eastAsia="宋体" w:hAnsi="宋体" w:cs="宋体" w:hint="eastAsia"/>
          <w:b w:val="0"/>
          <w:sz w:val="21"/>
          <w:szCs w:val="21"/>
          <w:lang w:eastAsia="zh-CN"/>
        </w:rPr>
        <w:t>一、项目基本情况</w:t>
      </w:r>
      <w:bookmarkEnd w:id="6"/>
      <w:bookmarkEnd w:id="7"/>
      <w:bookmarkEnd w:id="8"/>
      <w:bookmarkEnd w:id="9"/>
    </w:p>
    <w:p w:rsidR="00174BAA" w:rsidRPr="00B3013B" w:rsidRDefault="00174BAA" w:rsidP="0005693F">
      <w:pPr>
        <w:spacing w:line="336" w:lineRule="auto"/>
        <w:ind w:firstLineChars="200" w:firstLine="420"/>
        <w:rPr>
          <w:rFonts w:ascii="宋体" w:eastAsia="宋体" w:hAnsi="宋体"/>
          <w:sz w:val="21"/>
          <w:szCs w:val="21"/>
          <w:lang w:eastAsia="zh-CN"/>
        </w:rPr>
      </w:pPr>
      <w:r w:rsidRPr="00B3013B">
        <w:rPr>
          <w:rFonts w:ascii="宋体" w:eastAsia="宋体" w:hAnsi="宋体" w:hint="eastAsia"/>
          <w:sz w:val="21"/>
          <w:szCs w:val="21"/>
          <w:lang w:eastAsia="zh-CN"/>
        </w:rPr>
        <w:t>项目编号：</w:t>
      </w:r>
      <w:r w:rsidR="007C72F2" w:rsidRPr="00B3013B">
        <w:rPr>
          <w:rFonts w:ascii="宋体" w:eastAsia="宋体" w:hAnsi="宋体" w:hint="eastAsia"/>
          <w:sz w:val="21"/>
          <w:szCs w:val="21"/>
          <w:lang w:eastAsia="zh-CN"/>
        </w:rPr>
        <w:t>GXZC2021-G3-002181-XYGC</w:t>
      </w:r>
    </w:p>
    <w:p w:rsidR="00174BAA" w:rsidRPr="00B3013B" w:rsidRDefault="00174BAA" w:rsidP="0005693F">
      <w:pPr>
        <w:spacing w:line="336" w:lineRule="auto"/>
        <w:ind w:firstLineChars="200" w:firstLine="420"/>
        <w:rPr>
          <w:rFonts w:ascii="宋体" w:eastAsia="宋体" w:hAnsi="宋体"/>
          <w:sz w:val="21"/>
          <w:szCs w:val="21"/>
          <w:lang w:eastAsia="zh-CN"/>
        </w:rPr>
      </w:pPr>
      <w:r w:rsidRPr="00B3013B">
        <w:rPr>
          <w:rFonts w:ascii="宋体" w:eastAsia="宋体" w:hAnsi="宋体" w:hint="eastAsia"/>
          <w:sz w:val="21"/>
          <w:szCs w:val="21"/>
          <w:lang w:eastAsia="zh-CN"/>
        </w:rPr>
        <w:t>采购计划文号：</w:t>
      </w:r>
      <w:proofErr w:type="gramStart"/>
      <w:r w:rsidR="002903D9" w:rsidRPr="00B3013B">
        <w:rPr>
          <w:rFonts w:asciiTheme="minorEastAsia" w:eastAsiaTheme="minorEastAsia" w:hAnsiTheme="minorEastAsia"/>
          <w:sz w:val="21"/>
          <w:szCs w:val="21"/>
          <w:lang w:eastAsia="zh-CN"/>
        </w:rPr>
        <w:t>广西政采</w:t>
      </w:r>
      <w:proofErr w:type="gramEnd"/>
      <w:r w:rsidR="002903D9" w:rsidRPr="00B3013B">
        <w:rPr>
          <w:rFonts w:asciiTheme="minorEastAsia" w:eastAsiaTheme="minorEastAsia" w:hAnsiTheme="minorEastAsia"/>
          <w:sz w:val="21"/>
          <w:szCs w:val="21"/>
          <w:lang w:eastAsia="zh-CN"/>
        </w:rPr>
        <w:t>[2021]9871号-002-001</w:t>
      </w:r>
      <w:r w:rsidR="002903D9" w:rsidRPr="00B3013B">
        <w:rPr>
          <w:rFonts w:asciiTheme="minorEastAsia" w:eastAsiaTheme="minorEastAsia" w:hAnsiTheme="minorEastAsia" w:hint="eastAsia"/>
          <w:sz w:val="21"/>
          <w:szCs w:val="21"/>
          <w:lang w:eastAsia="zh-CN"/>
        </w:rPr>
        <w:t>、</w:t>
      </w:r>
      <w:proofErr w:type="gramStart"/>
      <w:r w:rsidR="002903D9" w:rsidRPr="00B3013B">
        <w:rPr>
          <w:rFonts w:asciiTheme="minorEastAsia" w:eastAsiaTheme="minorEastAsia" w:hAnsiTheme="minorEastAsia"/>
          <w:sz w:val="21"/>
          <w:szCs w:val="21"/>
          <w:lang w:eastAsia="zh-CN"/>
        </w:rPr>
        <w:t>广西政采</w:t>
      </w:r>
      <w:proofErr w:type="gramEnd"/>
      <w:r w:rsidR="002903D9" w:rsidRPr="00B3013B">
        <w:rPr>
          <w:rFonts w:asciiTheme="minorEastAsia" w:eastAsiaTheme="minorEastAsia" w:hAnsiTheme="minorEastAsia"/>
          <w:sz w:val="21"/>
          <w:szCs w:val="21"/>
          <w:lang w:eastAsia="zh-CN"/>
        </w:rPr>
        <w:t>[2021]9871号-002-002</w:t>
      </w:r>
      <w:r w:rsidR="002903D9" w:rsidRPr="00B3013B">
        <w:rPr>
          <w:rFonts w:asciiTheme="minorEastAsia" w:eastAsiaTheme="minorEastAsia" w:hAnsiTheme="minorEastAsia" w:hint="eastAsia"/>
          <w:sz w:val="21"/>
          <w:szCs w:val="21"/>
          <w:lang w:eastAsia="zh-CN"/>
        </w:rPr>
        <w:t>、</w:t>
      </w:r>
      <w:proofErr w:type="gramStart"/>
      <w:r w:rsidR="002903D9" w:rsidRPr="00B3013B">
        <w:rPr>
          <w:rFonts w:asciiTheme="minorEastAsia" w:eastAsiaTheme="minorEastAsia" w:hAnsiTheme="minorEastAsia" w:hint="eastAsia"/>
          <w:sz w:val="21"/>
          <w:szCs w:val="21"/>
          <w:lang w:eastAsia="zh-CN"/>
        </w:rPr>
        <w:t>广西政采</w:t>
      </w:r>
      <w:proofErr w:type="gramEnd"/>
      <w:r w:rsidR="002903D9" w:rsidRPr="00B3013B">
        <w:rPr>
          <w:rFonts w:asciiTheme="minorEastAsia" w:eastAsiaTheme="minorEastAsia" w:hAnsiTheme="minorEastAsia"/>
          <w:sz w:val="21"/>
          <w:szCs w:val="21"/>
          <w:lang w:eastAsia="zh-CN"/>
        </w:rPr>
        <w:t>[2021]9871</w:t>
      </w:r>
      <w:r w:rsidR="002903D9" w:rsidRPr="00B3013B">
        <w:rPr>
          <w:rFonts w:asciiTheme="minorEastAsia" w:eastAsiaTheme="minorEastAsia" w:hAnsiTheme="minorEastAsia" w:hint="eastAsia"/>
          <w:sz w:val="21"/>
          <w:szCs w:val="21"/>
          <w:lang w:eastAsia="zh-CN"/>
        </w:rPr>
        <w:t>号</w:t>
      </w:r>
      <w:r w:rsidR="002903D9" w:rsidRPr="00B3013B">
        <w:rPr>
          <w:rFonts w:asciiTheme="minorEastAsia" w:eastAsiaTheme="minorEastAsia" w:hAnsiTheme="minorEastAsia"/>
          <w:sz w:val="21"/>
          <w:szCs w:val="21"/>
          <w:lang w:eastAsia="zh-CN"/>
        </w:rPr>
        <w:t>-003-001</w:t>
      </w:r>
      <w:r w:rsidR="002903D9" w:rsidRPr="00B3013B">
        <w:rPr>
          <w:rFonts w:asciiTheme="minorEastAsia" w:eastAsiaTheme="minorEastAsia" w:hAnsiTheme="minorEastAsia" w:hint="eastAsia"/>
          <w:sz w:val="21"/>
          <w:szCs w:val="21"/>
          <w:lang w:eastAsia="zh-CN"/>
        </w:rPr>
        <w:t>、</w:t>
      </w:r>
      <w:proofErr w:type="gramStart"/>
      <w:r w:rsidR="002903D9" w:rsidRPr="00B3013B">
        <w:rPr>
          <w:rFonts w:asciiTheme="minorEastAsia" w:eastAsiaTheme="minorEastAsia" w:hAnsiTheme="minorEastAsia" w:hint="eastAsia"/>
          <w:sz w:val="21"/>
          <w:szCs w:val="21"/>
          <w:lang w:eastAsia="zh-CN"/>
        </w:rPr>
        <w:t>广西政采</w:t>
      </w:r>
      <w:proofErr w:type="gramEnd"/>
      <w:r w:rsidR="002903D9" w:rsidRPr="00B3013B">
        <w:rPr>
          <w:rFonts w:asciiTheme="minorEastAsia" w:eastAsiaTheme="minorEastAsia" w:hAnsiTheme="minorEastAsia"/>
          <w:sz w:val="21"/>
          <w:szCs w:val="21"/>
          <w:lang w:eastAsia="zh-CN"/>
        </w:rPr>
        <w:t>[2021]9871</w:t>
      </w:r>
      <w:r w:rsidR="002903D9" w:rsidRPr="00B3013B">
        <w:rPr>
          <w:rFonts w:asciiTheme="minorEastAsia" w:eastAsiaTheme="minorEastAsia" w:hAnsiTheme="minorEastAsia" w:hint="eastAsia"/>
          <w:sz w:val="21"/>
          <w:szCs w:val="21"/>
          <w:lang w:eastAsia="zh-CN"/>
        </w:rPr>
        <w:t>号</w:t>
      </w:r>
      <w:r w:rsidR="002903D9" w:rsidRPr="00B3013B">
        <w:rPr>
          <w:rFonts w:asciiTheme="minorEastAsia" w:eastAsiaTheme="minorEastAsia" w:hAnsiTheme="minorEastAsia"/>
          <w:sz w:val="21"/>
          <w:szCs w:val="21"/>
          <w:lang w:eastAsia="zh-CN"/>
        </w:rPr>
        <w:t>-001-001</w:t>
      </w:r>
      <w:r w:rsidR="002903D9" w:rsidRPr="00B3013B">
        <w:rPr>
          <w:rFonts w:asciiTheme="minorEastAsia" w:eastAsiaTheme="minorEastAsia" w:hAnsiTheme="minorEastAsia" w:hint="eastAsia"/>
          <w:sz w:val="21"/>
          <w:szCs w:val="21"/>
          <w:lang w:eastAsia="zh-CN"/>
        </w:rPr>
        <w:t>、</w:t>
      </w:r>
      <w:proofErr w:type="gramStart"/>
      <w:r w:rsidR="002903D9" w:rsidRPr="00B3013B">
        <w:rPr>
          <w:rFonts w:asciiTheme="minorEastAsia" w:eastAsiaTheme="minorEastAsia" w:hAnsiTheme="minorEastAsia"/>
          <w:sz w:val="21"/>
          <w:szCs w:val="21"/>
          <w:lang w:eastAsia="zh-CN"/>
        </w:rPr>
        <w:t>广西政采</w:t>
      </w:r>
      <w:proofErr w:type="gramEnd"/>
      <w:r w:rsidR="002903D9" w:rsidRPr="00B3013B">
        <w:rPr>
          <w:rFonts w:asciiTheme="minorEastAsia" w:eastAsiaTheme="minorEastAsia" w:hAnsiTheme="minorEastAsia"/>
          <w:sz w:val="21"/>
          <w:szCs w:val="21"/>
          <w:lang w:eastAsia="zh-CN"/>
        </w:rPr>
        <w:t>[2021]9871号-001-002</w:t>
      </w:r>
      <w:r w:rsidR="002903D9" w:rsidRPr="00B3013B">
        <w:rPr>
          <w:rFonts w:asciiTheme="minorEastAsia" w:eastAsiaTheme="minorEastAsia" w:hAnsiTheme="minorEastAsia" w:hint="eastAsia"/>
          <w:sz w:val="21"/>
          <w:szCs w:val="21"/>
          <w:lang w:eastAsia="zh-CN"/>
        </w:rPr>
        <w:t>、</w:t>
      </w:r>
      <w:proofErr w:type="gramStart"/>
      <w:r w:rsidR="002903D9" w:rsidRPr="00B3013B">
        <w:rPr>
          <w:rFonts w:asciiTheme="minorEastAsia" w:eastAsiaTheme="minorEastAsia" w:hAnsiTheme="minorEastAsia"/>
          <w:sz w:val="21"/>
          <w:szCs w:val="21"/>
          <w:lang w:eastAsia="zh-CN"/>
        </w:rPr>
        <w:t>广西政采</w:t>
      </w:r>
      <w:proofErr w:type="gramEnd"/>
      <w:r w:rsidR="002903D9" w:rsidRPr="00B3013B">
        <w:rPr>
          <w:rFonts w:asciiTheme="minorEastAsia" w:eastAsiaTheme="minorEastAsia" w:hAnsiTheme="minorEastAsia"/>
          <w:sz w:val="21"/>
          <w:szCs w:val="21"/>
          <w:lang w:eastAsia="zh-CN"/>
        </w:rPr>
        <w:t>[2021]9871号-003-002</w:t>
      </w:r>
      <w:r w:rsidR="002903D9" w:rsidRPr="00B3013B">
        <w:rPr>
          <w:rFonts w:asciiTheme="minorEastAsia" w:eastAsiaTheme="minorEastAsia" w:hAnsiTheme="minorEastAsia" w:hint="eastAsia"/>
          <w:sz w:val="21"/>
          <w:szCs w:val="21"/>
          <w:lang w:eastAsia="zh-CN"/>
        </w:rPr>
        <w:t>、</w:t>
      </w:r>
      <w:proofErr w:type="gramStart"/>
      <w:r w:rsidR="002903D9" w:rsidRPr="00B3013B">
        <w:rPr>
          <w:rFonts w:asciiTheme="minorEastAsia" w:eastAsiaTheme="minorEastAsia" w:hAnsiTheme="minorEastAsia"/>
          <w:sz w:val="21"/>
          <w:szCs w:val="21"/>
          <w:lang w:eastAsia="zh-CN"/>
        </w:rPr>
        <w:t>广西政采</w:t>
      </w:r>
      <w:proofErr w:type="gramEnd"/>
      <w:r w:rsidR="002903D9" w:rsidRPr="00B3013B">
        <w:rPr>
          <w:rFonts w:asciiTheme="minorEastAsia" w:eastAsiaTheme="minorEastAsia" w:hAnsiTheme="minorEastAsia"/>
          <w:sz w:val="21"/>
          <w:szCs w:val="21"/>
          <w:lang w:eastAsia="zh-CN"/>
        </w:rPr>
        <w:t>[2021]9871号-003-003</w:t>
      </w:r>
      <w:r w:rsidR="002903D9" w:rsidRPr="00B3013B">
        <w:rPr>
          <w:rFonts w:asciiTheme="minorEastAsia" w:eastAsiaTheme="minorEastAsia" w:hAnsiTheme="minorEastAsia" w:hint="eastAsia"/>
          <w:sz w:val="21"/>
          <w:szCs w:val="21"/>
          <w:lang w:eastAsia="zh-CN"/>
        </w:rPr>
        <w:t>、</w:t>
      </w:r>
      <w:proofErr w:type="gramStart"/>
      <w:r w:rsidR="002903D9" w:rsidRPr="00B3013B">
        <w:rPr>
          <w:rFonts w:asciiTheme="minorEastAsia" w:eastAsiaTheme="minorEastAsia" w:hAnsiTheme="minorEastAsia"/>
          <w:sz w:val="21"/>
          <w:szCs w:val="21"/>
          <w:lang w:eastAsia="zh-CN"/>
        </w:rPr>
        <w:t>广西政采</w:t>
      </w:r>
      <w:proofErr w:type="gramEnd"/>
      <w:r w:rsidR="002903D9" w:rsidRPr="00B3013B">
        <w:rPr>
          <w:rFonts w:asciiTheme="minorEastAsia" w:eastAsiaTheme="minorEastAsia" w:hAnsiTheme="minorEastAsia"/>
          <w:sz w:val="21"/>
          <w:szCs w:val="21"/>
          <w:lang w:eastAsia="zh-CN"/>
        </w:rPr>
        <w:t>[2021]9871号-003-004</w:t>
      </w:r>
    </w:p>
    <w:p w:rsidR="00174BAA" w:rsidRPr="00B3013B" w:rsidRDefault="00174BAA" w:rsidP="0005693F">
      <w:pPr>
        <w:spacing w:line="336" w:lineRule="auto"/>
        <w:ind w:firstLineChars="200" w:firstLine="420"/>
        <w:rPr>
          <w:rFonts w:ascii="宋体" w:eastAsia="宋体" w:hAnsi="宋体"/>
          <w:sz w:val="21"/>
          <w:szCs w:val="21"/>
          <w:lang w:eastAsia="zh-CN"/>
        </w:rPr>
      </w:pPr>
      <w:r w:rsidRPr="00B3013B">
        <w:rPr>
          <w:rFonts w:ascii="宋体" w:eastAsia="宋体" w:hAnsi="宋体" w:hint="eastAsia"/>
          <w:sz w:val="21"/>
          <w:szCs w:val="21"/>
          <w:lang w:eastAsia="zh-CN"/>
        </w:rPr>
        <w:t>项目名称：2021年图书馆纸质图书服务采购</w:t>
      </w:r>
    </w:p>
    <w:bookmarkEnd w:id="10"/>
    <w:p w:rsidR="00174BAA" w:rsidRPr="00B3013B" w:rsidRDefault="00174BAA" w:rsidP="0005693F">
      <w:pPr>
        <w:spacing w:line="336" w:lineRule="auto"/>
        <w:ind w:firstLineChars="200" w:firstLine="420"/>
        <w:rPr>
          <w:rFonts w:ascii="宋体" w:eastAsia="宋体" w:hAnsi="宋体"/>
          <w:sz w:val="21"/>
          <w:szCs w:val="21"/>
          <w:lang w:eastAsia="zh-CN"/>
        </w:rPr>
      </w:pPr>
      <w:r w:rsidRPr="00B3013B">
        <w:rPr>
          <w:rFonts w:ascii="宋体" w:eastAsia="宋体" w:hAnsi="宋体" w:hint="eastAsia"/>
          <w:sz w:val="21"/>
          <w:szCs w:val="21"/>
          <w:lang w:eastAsia="zh-CN"/>
        </w:rPr>
        <w:t>预算金额：</w:t>
      </w:r>
      <w:r w:rsidRPr="00B3013B">
        <w:rPr>
          <w:rFonts w:ascii="宋体" w:eastAsia="宋体" w:hAnsi="宋体"/>
          <w:sz w:val="21"/>
          <w:szCs w:val="21"/>
          <w:lang w:eastAsia="zh-CN"/>
        </w:rPr>
        <w:t>660.2万元[其中，A1分标：130万元，A2分标：120万元，A3分标：110万元，A4分标：100.2万元，A5分标：100万元；B1分标：50万元，B2分标：50万元]</w:t>
      </w:r>
    </w:p>
    <w:p w:rsidR="00174BAA" w:rsidRPr="00B3013B" w:rsidRDefault="00174BAA" w:rsidP="0005693F">
      <w:pPr>
        <w:spacing w:line="336" w:lineRule="auto"/>
        <w:ind w:firstLineChars="200" w:firstLine="420"/>
        <w:rPr>
          <w:rFonts w:ascii="宋体" w:eastAsia="宋体" w:hAnsi="宋体"/>
          <w:sz w:val="21"/>
          <w:szCs w:val="21"/>
          <w:lang w:eastAsia="zh-CN"/>
        </w:rPr>
      </w:pPr>
      <w:r w:rsidRPr="00B3013B">
        <w:rPr>
          <w:rFonts w:ascii="宋体" w:eastAsia="宋体" w:hAnsi="宋体" w:hint="eastAsia"/>
          <w:sz w:val="21"/>
          <w:szCs w:val="21"/>
          <w:lang w:eastAsia="zh-CN"/>
        </w:rPr>
        <w:t>最高限价：按预算金额</w:t>
      </w:r>
    </w:p>
    <w:p w:rsidR="00174BAA" w:rsidRPr="00B3013B" w:rsidRDefault="00174BAA" w:rsidP="0005693F">
      <w:pPr>
        <w:spacing w:line="336" w:lineRule="auto"/>
        <w:ind w:firstLineChars="200" w:firstLine="420"/>
        <w:rPr>
          <w:rFonts w:ascii="宋体" w:eastAsia="宋体" w:hAnsi="宋体"/>
          <w:sz w:val="21"/>
          <w:szCs w:val="21"/>
          <w:lang w:eastAsia="zh-CN"/>
        </w:rPr>
      </w:pPr>
      <w:r w:rsidRPr="00B3013B">
        <w:rPr>
          <w:rFonts w:ascii="宋体" w:eastAsia="宋体" w:hAnsi="宋体" w:hint="eastAsia"/>
          <w:sz w:val="21"/>
          <w:szCs w:val="21"/>
          <w:lang w:eastAsia="zh-CN"/>
        </w:rPr>
        <w:t>采购需求：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9"/>
        <w:gridCol w:w="2555"/>
        <w:gridCol w:w="1130"/>
        <w:gridCol w:w="4586"/>
      </w:tblGrid>
      <w:tr w:rsidR="00B3013B" w:rsidRPr="00B3013B" w:rsidTr="00620EAB">
        <w:trPr>
          <w:trHeight w:val="567"/>
          <w:jc w:val="center"/>
        </w:trPr>
        <w:tc>
          <w:tcPr>
            <w:tcW w:w="1179" w:type="dxa"/>
            <w:vAlign w:val="center"/>
          </w:tcPr>
          <w:p w:rsidR="00174BAA" w:rsidRPr="00B3013B" w:rsidRDefault="00174BAA" w:rsidP="0005693F">
            <w:pPr>
              <w:spacing w:line="336" w:lineRule="auto"/>
              <w:jc w:val="center"/>
              <w:rPr>
                <w:rFonts w:asciiTheme="minorEastAsia" w:eastAsiaTheme="minorEastAsia" w:hAnsiTheme="minorEastAsia"/>
                <w:b/>
                <w:sz w:val="21"/>
                <w:szCs w:val="21"/>
                <w:lang w:eastAsia="zh-CN"/>
              </w:rPr>
            </w:pPr>
            <w:r w:rsidRPr="00B3013B">
              <w:rPr>
                <w:rFonts w:asciiTheme="minorEastAsia" w:eastAsiaTheme="minorEastAsia" w:hAnsiTheme="minorEastAsia"/>
                <w:b/>
                <w:sz w:val="21"/>
                <w:szCs w:val="21"/>
                <w:lang w:eastAsia="zh-CN"/>
              </w:rPr>
              <w:t>分标号</w:t>
            </w:r>
          </w:p>
        </w:tc>
        <w:tc>
          <w:tcPr>
            <w:tcW w:w="2555" w:type="dxa"/>
            <w:vAlign w:val="center"/>
          </w:tcPr>
          <w:p w:rsidR="00174BAA" w:rsidRPr="00B3013B" w:rsidRDefault="00174BAA" w:rsidP="0005693F">
            <w:pPr>
              <w:spacing w:line="336" w:lineRule="auto"/>
              <w:jc w:val="center"/>
              <w:rPr>
                <w:rFonts w:asciiTheme="minorEastAsia" w:eastAsiaTheme="minorEastAsia" w:hAnsiTheme="minorEastAsia"/>
                <w:b/>
                <w:bCs/>
                <w:sz w:val="21"/>
                <w:szCs w:val="21"/>
              </w:rPr>
            </w:pPr>
            <w:r w:rsidRPr="00B3013B">
              <w:rPr>
                <w:rFonts w:asciiTheme="minorEastAsia" w:eastAsiaTheme="minorEastAsia" w:hAnsiTheme="minorEastAsia"/>
                <w:b/>
                <w:bCs/>
                <w:sz w:val="21"/>
                <w:szCs w:val="21"/>
              </w:rPr>
              <w:t>采购标的名称</w:t>
            </w:r>
          </w:p>
        </w:tc>
        <w:tc>
          <w:tcPr>
            <w:tcW w:w="1130" w:type="dxa"/>
            <w:vAlign w:val="center"/>
          </w:tcPr>
          <w:p w:rsidR="00174BAA" w:rsidRPr="00B3013B" w:rsidRDefault="00174BAA" w:rsidP="0005693F">
            <w:pPr>
              <w:spacing w:line="336" w:lineRule="auto"/>
              <w:jc w:val="center"/>
              <w:rPr>
                <w:rFonts w:asciiTheme="minorEastAsia" w:eastAsiaTheme="minorEastAsia" w:hAnsiTheme="minorEastAsia"/>
                <w:b/>
                <w:sz w:val="21"/>
                <w:szCs w:val="21"/>
              </w:rPr>
            </w:pPr>
            <w:r w:rsidRPr="00B3013B">
              <w:rPr>
                <w:rFonts w:asciiTheme="minorEastAsia" w:eastAsiaTheme="minorEastAsia" w:hAnsiTheme="minorEastAsia" w:hint="eastAsia"/>
                <w:b/>
                <w:bCs/>
                <w:sz w:val="21"/>
                <w:szCs w:val="21"/>
              </w:rPr>
              <w:t>数量</w:t>
            </w:r>
          </w:p>
        </w:tc>
        <w:tc>
          <w:tcPr>
            <w:tcW w:w="4586" w:type="dxa"/>
            <w:vAlign w:val="center"/>
          </w:tcPr>
          <w:p w:rsidR="00174BAA" w:rsidRPr="00B3013B" w:rsidRDefault="00174BAA" w:rsidP="0005693F">
            <w:pPr>
              <w:spacing w:line="336" w:lineRule="auto"/>
              <w:jc w:val="center"/>
              <w:rPr>
                <w:rFonts w:asciiTheme="minorEastAsia" w:eastAsiaTheme="minorEastAsia" w:hAnsiTheme="minorEastAsia"/>
                <w:b/>
                <w:bCs/>
                <w:sz w:val="21"/>
                <w:szCs w:val="21"/>
              </w:rPr>
            </w:pPr>
            <w:r w:rsidRPr="00B3013B">
              <w:rPr>
                <w:rFonts w:asciiTheme="minorEastAsia" w:eastAsiaTheme="minorEastAsia" w:hAnsiTheme="minorEastAsia" w:hint="eastAsia"/>
                <w:b/>
                <w:bCs/>
                <w:sz w:val="21"/>
                <w:szCs w:val="21"/>
              </w:rPr>
              <w:t>项目要求及技术需求</w:t>
            </w:r>
          </w:p>
        </w:tc>
      </w:tr>
      <w:tr w:rsidR="00B3013B" w:rsidRPr="00B3013B" w:rsidTr="00620EAB">
        <w:trPr>
          <w:trHeight w:val="567"/>
          <w:jc w:val="center"/>
        </w:trPr>
        <w:tc>
          <w:tcPr>
            <w:tcW w:w="1179" w:type="dxa"/>
            <w:vAlign w:val="center"/>
          </w:tcPr>
          <w:p w:rsidR="00174BAA" w:rsidRPr="00B3013B" w:rsidRDefault="00174BAA" w:rsidP="0005693F">
            <w:pPr>
              <w:spacing w:line="336" w:lineRule="auto"/>
              <w:jc w:val="center"/>
              <w:rPr>
                <w:rFonts w:asciiTheme="minorEastAsia" w:eastAsiaTheme="minorEastAsia" w:hAnsiTheme="minorEastAsia"/>
                <w:sz w:val="21"/>
                <w:szCs w:val="21"/>
                <w:lang w:eastAsia="zh-CN"/>
              </w:rPr>
            </w:pPr>
            <w:r w:rsidRPr="00B3013B">
              <w:rPr>
                <w:rFonts w:asciiTheme="minorEastAsia" w:eastAsiaTheme="minorEastAsia" w:hAnsiTheme="minorEastAsia"/>
                <w:sz w:val="21"/>
                <w:szCs w:val="21"/>
                <w:lang w:eastAsia="zh-CN"/>
              </w:rPr>
              <w:t>A1分标</w:t>
            </w:r>
          </w:p>
        </w:tc>
        <w:tc>
          <w:tcPr>
            <w:tcW w:w="2555" w:type="dxa"/>
            <w:vAlign w:val="center"/>
          </w:tcPr>
          <w:p w:rsidR="00174BAA" w:rsidRPr="00B3013B" w:rsidRDefault="00174BAA" w:rsidP="0005693F">
            <w:pPr>
              <w:spacing w:line="336" w:lineRule="auto"/>
              <w:jc w:val="center"/>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中文纸质图书（1）</w:t>
            </w:r>
          </w:p>
        </w:tc>
        <w:tc>
          <w:tcPr>
            <w:tcW w:w="1130" w:type="dxa"/>
            <w:vAlign w:val="center"/>
          </w:tcPr>
          <w:p w:rsidR="00174BAA" w:rsidRPr="00B3013B" w:rsidRDefault="00174BAA" w:rsidP="0005693F">
            <w:pPr>
              <w:spacing w:line="336" w:lineRule="auto"/>
              <w:jc w:val="center"/>
              <w:rPr>
                <w:rFonts w:asciiTheme="minorEastAsia" w:eastAsiaTheme="minorEastAsia" w:hAnsiTheme="minorEastAsia"/>
                <w:sz w:val="21"/>
                <w:szCs w:val="21"/>
                <w:lang w:eastAsia="zh-CN"/>
              </w:rPr>
            </w:pPr>
            <w:r w:rsidRPr="00B3013B">
              <w:rPr>
                <w:rFonts w:asciiTheme="minorEastAsia" w:eastAsiaTheme="minorEastAsia" w:hAnsiTheme="minorEastAsia"/>
                <w:sz w:val="21"/>
                <w:szCs w:val="21"/>
                <w:lang w:eastAsia="zh-CN"/>
              </w:rPr>
              <w:t>1批</w:t>
            </w:r>
          </w:p>
        </w:tc>
        <w:tc>
          <w:tcPr>
            <w:tcW w:w="4586" w:type="dxa"/>
            <w:vMerge w:val="restart"/>
            <w:vAlign w:val="center"/>
          </w:tcPr>
          <w:p w:rsidR="00174BAA" w:rsidRPr="00B3013B" w:rsidRDefault="00174BAA" w:rsidP="0005693F">
            <w:pPr>
              <w:spacing w:line="336" w:lineRule="auto"/>
              <w:rPr>
                <w:rFonts w:asciiTheme="minorEastAsia" w:eastAsiaTheme="minorEastAsia" w:hAnsiTheme="minorEastAsia"/>
                <w:sz w:val="21"/>
                <w:szCs w:val="21"/>
                <w:lang w:eastAsia="zh-CN"/>
              </w:rPr>
            </w:pPr>
            <w:r w:rsidRPr="00B3013B">
              <w:rPr>
                <w:rFonts w:asciiTheme="minorEastAsia" w:eastAsiaTheme="minorEastAsia" w:hAnsiTheme="minorEastAsia"/>
                <w:sz w:val="21"/>
                <w:szCs w:val="21"/>
                <w:lang w:eastAsia="zh-CN"/>
              </w:rPr>
              <w:t>投标人所供正价图书应为2020-2021年出版的全新正版中文纸质图书（教师学生推荐的教学用书不限年代）…</w:t>
            </w:r>
          </w:p>
        </w:tc>
      </w:tr>
      <w:tr w:rsidR="00B3013B" w:rsidRPr="00B3013B" w:rsidTr="00620EAB">
        <w:trPr>
          <w:trHeight w:val="567"/>
          <w:jc w:val="center"/>
        </w:trPr>
        <w:tc>
          <w:tcPr>
            <w:tcW w:w="1179" w:type="dxa"/>
            <w:vAlign w:val="center"/>
          </w:tcPr>
          <w:p w:rsidR="00174BAA" w:rsidRPr="00B3013B" w:rsidRDefault="00174BAA" w:rsidP="0005693F">
            <w:pPr>
              <w:spacing w:line="336" w:lineRule="auto"/>
              <w:jc w:val="center"/>
              <w:rPr>
                <w:rFonts w:asciiTheme="minorEastAsia" w:eastAsiaTheme="minorEastAsia" w:hAnsiTheme="minorEastAsia"/>
                <w:sz w:val="21"/>
                <w:szCs w:val="21"/>
                <w:lang w:eastAsia="zh-CN"/>
              </w:rPr>
            </w:pPr>
            <w:r w:rsidRPr="00B3013B">
              <w:rPr>
                <w:rFonts w:asciiTheme="minorEastAsia" w:eastAsiaTheme="minorEastAsia" w:hAnsiTheme="minorEastAsia"/>
                <w:sz w:val="21"/>
                <w:szCs w:val="21"/>
                <w:lang w:eastAsia="zh-CN"/>
              </w:rPr>
              <w:t>A2分标</w:t>
            </w:r>
          </w:p>
        </w:tc>
        <w:tc>
          <w:tcPr>
            <w:tcW w:w="2555" w:type="dxa"/>
            <w:vAlign w:val="center"/>
          </w:tcPr>
          <w:p w:rsidR="00174BAA" w:rsidRPr="00B3013B" w:rsidRDefault="00174BAA" w:rsidP="0005693F">
            <w:pPr>
              <w:spacing w:line="336" w:lineRule="auto"/>
              <w:jc w:val="center"/>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中文纸质图书（2）</w:t>
            </w:r>
          </w:p>
        </w:tc>
        <w:tc>
          <w:tcPr>
            <w:tcW w:w="1130" w:type="dxa"/>
            <w:vAlign w:val="center"/>
          </w:tcPr>
          <w:p w:rsidR="00174BAA" w:rsidRPr="00B3013B" w:rsidRDefault="00174BAA" w:rsidP="0005693F">
            <w:pPr>
              <w:spacing w:line="336" w:lineRule="auto"/>
              <w:jc w:val="center"/>
              <w:rPr>
                <w:rFonts w:asciiTheme="minorEastAsia" w:eastAsiaTheme="minorEastAsia" w:hAnsiTheme="minorEastAsia"/>
                <w:sz w:val="21"/>
                <w:szCs w:val="21"/>
                <w:lang w:eastAsia="zh-CN"/>
              </w:rPr>
            </w:pPr>
            <w:r w:rsidRPr="00B3013B">
              <w:rPr>
                <w:rFonts w:asciiTheme="minorEastAsia" w:eastAsiaTheme="minorEastAsia" w:hAnsiTheme="minorEastAsia"/>
                <w:sz w:val="21"/>
                <w:szCs w:val="21"/>
                <w:lang w:eastAsia="zh-CN"/>
              </w:rPr>
              <w:t>1批</w:t>
            </w:r>
          </w:p>
        </w:tc>
        <w:tc>
          <w:tcPr>
            <w:tcW w:w="4586" w:type="dxa"/>
            <w:vMerge/>
            <w:vAlign w:val="center"/>
          </w:tcPr>
          <w:p w:rsidR="00174BAA" w:rsidRPr="00B3013B" w:rsidRDefault="00174BAA" w:rsidP="0005693F">
            <w:pPr>
              <w:spacing w:line="336" w:lineRule="auto"/>
              <w:rPr>
                <w:rFonts w:asciiTheme="minorEastAsia" w:eastAsiaTheme="minorEastAsia" w:hAnsiTheme="minorEastAsia"/>
                <w:sz w:val="21"/>
                <w:szCs w:val="21"/>
                <w:lang w:eastAsia="zh-CN"/>
              </w:rPr>
            </w:pPr>
          </w:p>
        </w:tc>
      </w:tr>
      <w:tr w:rsidR="00B3013B" w:rsidRPr="00B3013B" w:rsidTr="00620EAB">
        <w:trPr>
          <w:trHeight w:val="567"/>
          <w:jc w:val="center"/>
        </w:trPr>
        <w:tc>
          <w:tcPr>
            <w:tcW w:w="1179" w:type="dxa"/>
            <w:vAlign w:val="center"/>
          </w:tcPr>
          <w:p w:rsidR="00174BAA" w:rsidRPr="00B3013B" w:rsidRDefault="00174BAA" w:rsidP="0005693F">
            <w:pPr>
              <w:spacing w:line="336" w:lineRule="auto"/>
              <w:jc w:val="center"/>
              <w:rPr>
                <w:rFonts w:asciiTheme="minorEastAsia" w:eastAsiaTheme="minorEastAsia" w:hAnsiTheme="minorEastAsia"/>
                <w:sz w:val="21"/>
                <w:szCs w:val="21"/>
                <w:lang w:eastAsia="zh-CN"/>
              </w:rPr>
            </w:pPr>
            <w:r w:rsidRPr="00B3013B">
              <w:rPr>
                <w:rFonts w:asciiTheme="minorEastAsia" w:eastAsiaTheme="minorEastAsia" w:hAnsiTheme="minorEastAsia"/>
                <w:sz w:val="21"/>
                <w:szCs w:val="21"/>
                <w:lang w:eastAsia="zh-CN"/>
              </w:rPr>
              <w:t>A3分标</w:t>
            </w:r>
          </w:p>
        </w:tc>
        <w:tc>
          <w:tcPr>
            <w:tcW w:w="2555" w:type="dxa"/>
            <w:vAlign w:val="center"/>
          </w:tcPr>
          <w:p w:rsidR="00174BAA" w:rsidRPr="00B3013B" w:rsidRDefault="00174BAA" w:rsidP="0005693F">
            <w:pPr>
              <w:spacing w:line="336" w:lineRule="auto"/>
              <w:jc w:val="center"/>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中文纸质图书（3）</w:t>
            </w:r>
          </w:p>
        </w:tc>
        <w:tc>
          <w:tcPr>
            <w:tcW w:w="1130" w:type="dxa"/>
            <w:vAlign w:val="center"/>
          </w:tcPr>
          <w:p w:rsidR="00174BAA" w:rsidRPr="00B3013B" w:rsidRDefault="00174BAA" w:rsidP="0005693F">
            <w:pPr>
              <w:spacing w:line="336" w:lineRule="auto"/>
              <w:jc w:val="center"/>
              <w:rPr>
                <w:rFonts w:asciiTheme="minorEastAsia" w:eastAsiaTheme="minorEastAsia" w:hAnsiTheme="minorEastAsia"/>
                <w:sz w:val="21"/>
                <w:szCs w:val="21"/>
                <w:lang w:eastAsia="zh-CN"/>
              </w:rPr>
            </w:pPr>
            <w:r w:rsidRPr="00B3013B">
              <w:rPr>
                <w:rFonts w:asciiTheme="minorEastAsia" w:eastAsiaTheme="minorEastAsia" w:hAnsiTheme="minorEastAsia"/>
                <w:sz w:val="21"/>
                <w:szCs w:val="21"/>
                <w:lang w:eastAsia="zh-CN"/>
              </w:rPr>
              <w:t>1批</w:t>
            </w:r>
          </w:p>
        </w:tc>
        <w:tc>
          <w:tcPr>
            <w:tcW w:w="4586" w:type="dxa"/>
            <w:vMerge/>
            <w:vAlign w:val="center"/>
          </w:tcPr>
          <w:p w:rsidR="00174BAA" w:rsidRPr="00B3013B" w:rsidRDefault="00174BAA" w:rsidP="0005693F">
            <w:pPr>
              <w:spacing w:line="336" w:lineRule="auto"/>
              <w:rPr>
                <w:rFonts w:asciiTheme="minorEastAsia" w:eastAsiaTheme="minorEastAsia" w:hAnsiTheme="minorEastAsia"/>
                <w:sz w:val="21"/>
                <w:szCs w:val="21"/>
                <w:lang w:eastAsia="zh-CN"/>
              </w:rPr>
            </w:pPr>
          </w:p>
        </w:tc>
      </w:tr>
      <w:tr w:rsidR="00B3013B" w:rsidRPr="00B3013B" w:rsidTr="00620EAB">
        <w:trPr>
          <w:trHeight w:val="567"/>
          <w:jc w:val="center"/>
        </w:trPr>
        <w:tc>
          <w:tcPr>
            <w:tcW w:w="1179" w:type="dxa"/>
            <w:vAlign w:val="center"/>
          </w:tcPr>
          <w:p w:rsidR="00174BAA" w:rsidRPr="00B3013B" w:rsidRDefault="00174BAA" w:rsidP="0005693F">
            <w:pPr>
              <w:spacing w:line="336" w:lineRule="auto"/>
              <w:jc w:val="center"/>
              <w:rPr>
                <w:rFonts w:asciiTheme="minorEastAsia" w:eastAsiaTheme="minorEastAsia" w:hAnsiTheme="minorEastAsia"/>
                <w:sz w:val="21"/>
                <w:szCs w:val="21"/>
                <w:lang w:eastAsia="zh-CN"/>
              </w:rPr>
            </w:pPr>
            <w:r w:rsidRPr="00B3013B">
              <w:rPr>
                <w:rFonts w:asciiTheme="minorEastAsia" w:eastAsiaTheme="minorEastAsia" w:hAnsiTheme="minorEastAsia"/>
                <w:sz w:val="21"/>
                <w:szCs w:val="21"/>
                <w:lang w:eastAsia="zh-CN"/>
              </w:rPr>
              <w:t>A4分标</w:t>
            </w:r>
          </w:p>
        </w:tc>
        <w:tc>
          <w:tcPr>
            <w:tcW w:w="2555" w:type="dxa"/>
            <w:vAlign w:val="center"/>
          </w:tcPr>
          <w:p w:rsidR="00174BAA" w:rsidRPr="00B3013B" w:rsidRDefault="00174BAA" w:rsidP="0005693F">
            <w:pPr>
              <w:spacing w:line="336" w:lineRule="auto"/>
              <w:jc w:val="center"/>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中文纸质图书（4）</w:t>
            </w:r>
          </w:p>
        </w:tc>
        <w:tc>
          <w:tcPr>
            <w:tcW w:w="1130" w:type="dxa"/>
            <w:vAlign w:val="center"/>
          </w:tcPr>
          <w:p w:rsidR="00174BAA" w:rsidRPr="00B3013B" w:rsidRDefault="00174BAA" w:rsidP="0005693F">
            <w:pPr>
              <w:spacing w:line="336" w:lineRule="auto"/>
              <w:jc w:val="center"/>
              <w:rPr>
                <w:rFonts w:asciiTheme="minorEastAsia" w:eastAsiaTheme="minorEastAsia" w:hAnsiTheme="minorEastAsia"/>
                <w:sz w:val="21"/>
                <w:szCs w:val="21"/>
                <w:lang w:eastAsia="zh-CN"/>
              </w:rPr>
            </w:pPr>
            <w:r w:rsidRPr="00B3013B">
              <w:rPr>
                <w:rFonts w:asciiTheme="minorEastAsia" w:eastAsiaTheme="minorEastAsia" w:hAnsiTheme="minorEastAsia"/>
                <w:sz w:val="21"/>
                <w:szCs w:val="21"/>
                <w:lang w:eastAsia="zh-CN"/>
              </w:rPr>
              <w:t>1批</w:t>
            </w:r>
          </w:p>
        </w:tc>
        <w:tc>
          <w:tcPr>
            <w:tcW w:w="4586" w:type="dxa"/>
            <w:vMerge/>
            <w:vAlign w:val="center"/>
          </w:tcPr>
          <w:p w:rsidR="00174BAA" w:rsidRPr="00B3013B" w:rsidRDefault="00174BAA" w:rsidP="0005693F">
            <w:pPr>
              <w:spacing w:line="336" w:lineRule="auto"/>
              <w:rPr>
                <w:rFonts w:asciiTheme="minorEastAsia" w:eastAsiaTheme="minorEastAsia" w:hAnsiTheme="minorEastAsia"/>
                <w:sz w:val="21"/>
                <w:szCs w:val="21"/>
                <w:lang w:eastAsia="zh-CN"/>
              </w:rPr>
            </w:pPr>
          </w:p>
        </w:tc>
      </w:tr>
      <w:tr w:rsidR="00B3013B" w:rsidRPr="00B3013B" w:rsidTr="00620EAB">
        <w:trPr>
          <w:trHeight w:val="567"/>
          <w:jc w:val="center"/>
        </w:trPr>
        <w:tc>
          <w:tcPr>
            <w:tcW w:w="1179" w:type="dxa"/>
            <w:vAlign w:val="center"/>
          </w:tcPr>
          <w:p w:rsidR="00174BAA" w:rsidRPr="00B3013B" w:rsidRDefault="00174BAA" w:rsidP="0005693F">
            <w:pPr>
              <w:spacing w:line="336" w:lineRule="auto"/>
              <w:jc w:val="center"/>
              <w:rPr>
                <w:rFonts w:asciiTheme="minorEastAsia" w:eastAsiaTheme="minorEastAsia" w:hAnsiTheme="minorEastAsia"/>
                <w:sz w:val="21"/>
                <w:szCs w:val="21"/>
                <w:lang w:eastAsia="zh-CN"/>
              </w:rPr>
            </w:pPr>
            <w:r w:rsidRPr="00B3013B">
              <w:rPr>
                <w:rFonts w:asciiTheme="minorEastAsia" w:eastAsiaTheme="minorEastAsia" w:hAnsiTheme="minorEastAsia"/>
                <w:sz w:val="21"/>
                <w:szCs w:val="21"/>
                <w:lang w:eastAsia="zh-CN"/>
              </w:rPr>
              <w:t>A5分标</w:t>
            </w:r>
          </w:p>
        </w:tc>
        <w:tc>
          <w:tcPr>
            <w:tcW w:w="2555" w:type="dxa"/>
            <w:vAlign w:val="center"/>
          </w:tcPr>
          <w:p w:rsidR="00174BAA" w:rsidRPr="00B3013B" w:rsidRDefault="00174BAA" w:rsidP="0005693F">
            <w:pPr>
              <w:spacing w:line="336" w:lineRule="auto"/>
              <w:jc w:val="center"/>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中文纸质图书（5）</w:t>
            </w:r>
          </w:p>
        </w:tc>
        <w:tc>
          <w:tcPr>
            <w:tcW w:w="1130" w:type="dxa"/>
            <w:vAlign w:val="center"/>
          </w:tcPr>
          <w:p w:rsidR="00174BAA" w:rsidRPr="00B3013B" w:rsidRDefault="00174BAA" w:rsidP="0005693F">
            <w:pPr>
              <w:spacing w:line="336" w:lineRule="auto"/>
              <w:jc w:val="center"/>
              <w:rPr>
                <w:rFonts w:asciiTheme="minorEastAsia" w:eastAsiaTheme="minorEastAsia" w:hAnsiTheme="minorEastAsia"/>
                <w:sz w:val="21"/>
                <w:szCs w:val="21"/>
                <w:lang w:eastAsia="zh-CN"/>
              </w:rPr>
            </w:pPr>
            <w:r w:rsidRPr="00B3013B">
              <w:rPr>
                <w:rFonts w:asciiTheme="minorEastAsia" w:eastAsiaTheme="minorEastAsia" w:hAnsiTheme="minorEastAsia"/>
                <w:sz w:val="21"/>
                <w:szCs w:val="21"/>
                <w:lang w:eastAsia="zh-CN"/>
              </w:rPr>
              <w:t>1批</w:t>
            </w:r>
          </w:p>
        </w:tc>
        <w:tc>
          <w:tcPr>
            <w:tcW w:w="4586" w:type="dxa"/>
            <w:vMerge/>
            <w:vAlign w:val="center"/>
          </w:tcPr>
          <w:p w:rsidR="00174BAA" w:rsidRPr="00B3013B" w:rsidRDefault="00174BAA" w:rsidP="0005693F">
            <w:pPr>
              <w:spacing w:line="336" w:lineRule="auto"/>
              <w:rPr>
                <w:rFonts w:asciiTheme="minorEastAsia" w:eastAsiaTheme="minorEastAsia" w:hAnsiTheme="minorEastAsia"/>
                <w:sz w:val="21"/>
                <w:szCs w:val="21"/>
                <w:lang w:eastAsia="zh-CN"/>
              </w:rPr>
            </w:pPr>
          </w:p>
        </w:tc>
      </w:tr>
      <w:tr w:rsidR="00B3013B" w:rsidRPr="00B3013B" w:rsidTr="00620EAB">
        <w:trPr>
          <w:trHeight w:val="697"/>
          <w:jc w:val="center"/>
        </w:trPr>
        <w:tc>
          <w:tcPr>
            <w:tcW w:w="1179" w:type="dxa"/>
            <w:vAlign w:val="center"/>
          </w:tcPr>
          <w:p w:rsidR="00174BAA" w:rsidRPr="00B3013B" w:rsidRDefault="00174BAA" w:rsidP="0005693F">
            <w:pPr>
              <w:spacing w:line="336" w:lineRule="auto"/>
              <w:jc w:val="center"/>
              <w:rPr>
                <w:rFonts w:asciiTheme="minorEastAsia" w:eastAsiaTheme="minorEastAsia" w:hAnsiTheme="minorEastAsia"/>
                <w:sz w:val="21"/>
                <w:szCs w:val="21"/>
                <w:lang w:eastAsia="zh-CN"/>
              </w:rPr>
            </w:pPr>
            <w:r w:rsidRPr="00B3013B">
              <w:rPr>
                <w:rFonts w:asciiTheme="minorEastAsia" w:eastAsiaTheme="minorEastAsia" w:hAnsiTheme="minorEastAsia"/>
                <w:sz w:val="21"/>
                <w:szCs w:val="21"/>
                <w:lang w:eastAsia="zh-CN"/>
              </w:rPr>
              <w:t>B1分标</w:t>
            </w:r>
          </w:p>
        </w:tc>
        <w:tc>
          <w:tcPr>
            <w:tcW w:w="2555" w:type="dxa"/>
            <w:vAlign w:val="center"/>
          </w:tcPr>
          <w:p w:rsidR="00174BAA" w:rsidRPr="00B3013B" w:rsidRDefault="00174BAA" w:rsidP="0005693F">
            <w:pPr>
              <w:spacing w:line="336" w:lineRule="auto"/>
              <w:jc w:val="center"/>
              <w:rPr>
                <w:rFonts w:asciiTheme="minorEastAsia" w:eastAsiaTheme="minorEastAsia" w:hAnsiTheme="minorEastAsia"/>
                <w:sz w:val="21"/>
                <w:szCs w:val="21"/>
                <w:lang w:eastAsia="zh-CN"/>
              </w:rPr>
            </w:pPr>
            <w:r w:rsidRPr="00B3013B">
              <w:rPr>
                <w:rFonts w:asciiTheme="minorEastAsia" w:eastAsiaTheme="minorEastAsia" w:hAnsiTheme="minorEastAsia"/>
                <w:sz w:val="21"/>
                <w:szCs w:val="21"/>
                <w:lang w:eastAsia="zh-CN"/>
              </w:rPr>
              <w:t>特价中文纸质图书（1）</w:t>
            </w:r>
          </w:p>
        </w:tc>
        <w:tc>
          <w:tcPr>
            <w:tcW w:w="1130" w:type="dxa"/>
            <w:vAlign w:val="center"/>
          </w:tcPr>
          <w:p w:rsidR="00174BAA" w:rsidRPr="00B3013B" w:rsidRDefault="00174BAA" w:rsidP="0005693F">
            <w:pPr>
              <w:spacing w:line="336" w:lineRule="auto"/>
              <w:jc w:val="center"/>
              <w:rPr>
                <w:rFonts w:asciiTheme="minorEastAsia" w:eastAsiaTheme="minorEastAsia" w:hAnsiTheme="minorEastAsia"/>
                <w:sz w:val="21"/>
                <w:szCs w:val="21"/>
                <w:lang w:eastAsia="zh-CN"/>
              </w:rPr>
            </w:pPr>
            <w:r w:rsidRPr="00B3013B">
              <w:rPr>
                <w:rFonts w:asciiTheme="minorEastAsia" w:eastAsiaTheme="minorEastAsia" w:hAnsiTheme="minorEastAsia"/>
                <w:sz w:val="21"/>
                <w:szCs w:val="21"/>
                <w:lang w:eastAsia="zh-CN"/>
              </w:rPr>
              <w:t>1批</w:t>
            </w:r>
          </w:p>
        </w:tc>
        <w:tc>
          <w:tcPr>
            <w:tcW w:w="4586" w:type="dxa"/>
            <w:vMerge w:val="restart"/>
            <w:vAlign w:val="center"/>
          </w:tcPr>
          <w:p w:rsidR="00174BAA" w:rsidRPr="00B3013B" w:rsidRDefault="00174BAA" w:rsidP="0005693F">
            <w:pPr>
              <w:spacing w:line="336" w:lineRule="auto"/>
              <w:rPr>
                <w:rFonts w:asciiTheme="minorEastAsia" w:eastAsiaTheme="minorEastAsia" w:hAnsiTheme="minorEastAsia"/>
                <w:sz w:val="21"/>
                <w:szCs w:val="21"/>
                <w:lang w:eastAsia="zh-CN"/>
              </w:rPr>
            </w:pPr>
            <w:r w:rsidRPr="00B3013B">
              <w:rPr>
                <w:rFonts w:asciiTheme="minorEastAsia" w:eastAsiaTheme="minorEastAsia" w:hAnsiTheme="minorEastAsia"/>
                <w:sz w:val="21"/>
                <w:szCs w:val="21"/>
                <w:lang w:eastAsia="zh-CN"/>
              </w:rPr>
              <w:t>投标人所供特价图书应为2011-2021年出版的与社会科学类相关的政治法律类、文学艺术类等正版纸质中文图书…</w:t>
            </w:r>
          </w:p>
        </w:tc>
      </w:tr>
      <w:tr w:rsidR="00B3013B" w:rsidRPr="00B3013B" w:rsidTr="00620EAB">
        <w:trPr>
          <w:trHeight w:val="697"/>
          <w:jc w:val="center"/>
        </w:trPr>
        <w:tc>
          <w:tcPr>
            <w:tcW w:w="1179" w:type="dxa"/>
            <w:vAlign w:val="center"/>
          </w:tcPr>
          <w:p w:rsidR="00174BAA" w:rsidRPr="00B3013B" w:rsidRDefault="00174BAA" w:rsidP="0005693F">
            <w:pPr>
              <w:spacing w:line="336" w:lineRule="auto"/>
              <w:jc w:val="center"/>
              <w:rPr>
                <w:rFonts w:asciiTheme="minorEastAsia" w:eastAsiaTheme="minorEastAsia" w:hAnsiTheme="minorEastAsia"/>
                <w:sz w:val="21"/>
                <w:szCs w:val="21"/>
                <w:lang w:eastAsia="zh-CN"/>
              </w:rPr>
            </w:pPr>
            <w:r w:rsidRPr="00B3013B">
              <w:rPr>
                <w:rFonts w:asciiTheme="minorEastAsia" w:eastAsiaTheme="minorEastAsia" w:hAnsiTheme="minorEastAsia"/>
                <w:sz w:val="21"/>
                <w:szCs w:val="21"/>
                <w:lang w:eastAsia="zh-CN"/>
              </w:rPr>
              <w:t>B2分标</w:t>
            </w:r>
          </w:p>
        </w:tc>
        <w:tc>
          <w:tcPr>
            <w:tcW w:w="2555" w:type="dxa"/>
            <w:vAlign w:val="center"/>
          </w:tcPr>
          <w:p w:rsidR="00174BAA" w:rsidRPr="00B3013B" w:rsidRDefault="00174BAA" w:rsidP="0005693F">
            <w:pPr>
              <w:spacing w:line="336" w:lineRule="auto"/>
              <w:jc w:val="center"/>
              <w:rPr>
                <w:rFonts w:asciiTheme="minorEastAsia" w:eastAsiaTheme="minorEastAsia" w:hAnsiTheme="minorEastAsia"/>
                <w:sz w:val="21"/>
                <w:szCs w:val="21"/>
                <w:lang w:eastAsia="zh-CN"/>
              </w:rPr>
            </w:pPr>
            <w:r w:rsidRPr="00B3013B">
              <w:rPr>
                <w:rFonts w:asciiTheme="minorEastAsia" w:eastAsiaTheme="minorEastAsia" w:hAnsiTheme="minorEastAsia"/>
                <w:sz w:val="21"/>
                <w:szCs w:val="21"/>
                <w:lang w:eastAsia="zh-CN"/>
              </w:rPr>
              <w:t>特价中文纸质图书（2）</w:t>
            </w:r>
          </w:p>
        </w:tc>
        <w:tc>
          <w:tcPr>
            <w:tcW w:w="1130" w:type="dxa"/>
            <w:vAlign w:val="center"/>
          </w:tcPr>
          <w:p w:rsidR="00174BAA" w:rsidRPr="00B3013B" w:rsidRDefault="00174BAA" w:rsidP="0005693F">
            <w:pPr>
              <w:spacing w:line="336" w:lineRule="auto"/>
              <w:jc w:val="center"/>
              <w:rPr>
                <w:rFonts w:asciiTheme="minorEastAsia" w:eastAsiaTheme="minorEastAsia" w:hAnsiTheme="minorEastAsia"/>
                <w:sz w:val="21"/>
                <w:szCs w:val="21"/>
                <w:lang w:eastAsia="zh-CN"/>
              </w:rPr>
            </w:pPr>
            <w:r w:rsidRPr="00B3013B">
              <w:rPr>
                <w:rFonts w:asciiTheme="minorEastAsia" w:eastAsiaTheme="minorEastAsia" w:hAnsiTheme="minorEastAsia"/>
                <w:sz w:val="21"/>
                <w:szCs w:val="21"/>
                <w:lang w:eastAsia="zh-CN"/>
              </w:rPr>
              <w:t>1批</w:t>
            </w:r>
          </w:p>
        </w:tc>
        <w:tc>
          <w:tcPr>
            <w:tcW w:w="4586" w:type="dxa"/>
            <w:vMerge/>
            <w:vAlign w:val="center"/>
          </w:tcPr>
          <w:p w:rsidR="00174BAA" w:rsidRPr="00B3013B" w:rsidRDefault="00174BAA" w:rsidP="0005693F">
            <w:pPr>
              <w:spacing w:line="336" w:lineRule="auto"/>
              <w:rPr>
                <w:rFonts w:asciiTheme="minorEastAsia" w:eastAsiaTheme="minorEastAsia" w:hAnsiTheme="minorEastAsia"/>
                <w:sz w:val="21"/>
                <w:szCs w:val="21"/>
                <w:lang w:eastAsia="zh-CN"/>
              </w:rPr>
            </w:pPr>
          </w:p>
        </w:tc>
      </w:tr>
    </w:tbl>
    <w:p w:rsidR="00174BAA" w:rsidRPr="00B3013B" w:rsidRDefault="00174BAA" w:rsidP="0005693F">
      <w:pPr>
        <w:spacing w:line="336" w:lineRule="auto"/>
        <w:ind w:firstLineChars="200" w:firstLine="420"/>
        <w:rPr>
          <w:rFonts w:ascii="宋体" w:eastAsia="宋体" w:hAnsi="宋体"/>
          <w:sz w:val="21"/>
          <w:szCs w:val="21"/>
          <w:lang w:eastAsia="zh-CN"/>
        </w:rPr>
      </w:pPr>
      <w:r w:rsidRPr="00B3013B">
        <w:rPr>
          <w:rFonts w:ascii="宋体" w:eastAsia="宋体" w:hAnsi="宋体" w:hint="eastAsia"/>
          <w:sz w:val="21"/>
          <w:szCs w:val="21"/>
          <w:lang w:eastAsia="zh-CN"/>
        </w:rPr>
        <w:t>具体内容详见《</w:t>
      </w:r>
      <w:r w:rsidRPr="00B3013B">
        <w:rPr>
          <w:rFonts w:ascii="宋体" w:eastAsia="宋体" w:hAnsi="宋体"/>
          <w:sz w:val="21"/>
          <w:szCs w:val="21"/>
          <w:lang w:eastAsia="zh-CN"/>
        </w:rPr>
        <w:t>项目采购需求</w:t>
      </w:r>
      <w:r w:rsidRPr="00B3013B">
        <w:rPr>
          <w:rFonts w:ascii="宋体" w:eastAsia="宋体" w:hAnsi="宋体" w:hint="eastAsia"/>
          <w:sz w:val="21"/>
          <w:szCs w:val="21"/>
          <w:lang w:eastAsia="zh-CN"/>
        </w:rPr>
        <w:t>》。</w:t>
      </w:r>
    </w:p>
    <w:p w:rsidR="00174BAA" w:rsidRPr="00B3013B" w:rsidRDefault="00174BAA" w:rsidP="0005693F">
      <w:pPr>
        <w:spacing w:line="336" w:lineRule="auto"/>
        <w:ind w:firstLineChars="200" w:firstLine="420"/>
        <w:rPr>
          <w:rFonts w:ascii="宋体" w:eastAsia="宋体" w:hAnsi="宋体"/>
          <w:sz w:val="21"/>
          <w:szCs w:val="21"/>
          <w:u w:val="single"/>
          <w:lang w:eastAsia="zh-CN"/>
        </w:rPr>
      </w:pPr>
      <w:r w:rsidRPr="00B3013B">
        <w:rPr>
          <w:rFonts w:ascii="宋体" w:eastAsia="宋体" w:hAnsi="宋体" w:hint="eastAsia"/>
          <w:sz w:val="21"/>
          <w:szCs w:val="21"/>
          <w:lang w:eastAsia="zh-CN"/>
        </w:rPr>
        <w:t>合同履行期限：</w:t>
      </w:r>
      <w:r w:rsidRPr="00B3013B">
        <w:rPr>
          <w:rFonts w:ascii="宋体" w:eastAsia="宋体" w:hAnsi="宋体"/>
          <w:sz w:val="21"/>
          <w:szCs w:val="21"/>
          <w:lang w:eastAsia="zh-CN"/>
        </w:rPr>
        <w:t>自签订合同之日起至2021年12月30日止</w:t>
      </w:r>
      <w:r w:rsidRPr="00B3013B">
        <w:rPr>
          <w:rFonts w:ascii="宋体" w:eastAsia="宋体" w:hAnsi="宋体" w:hint="eastAsia"/>
          <w:sz w:val="21"/>
          <w:szCs w:val="21"/>
          <w:lang w:eastAsia="zh-CN"/>
        </w:rPr>
        <w:t>。</w:t>
      </w:r>
    </w:p>
    <w:p w:rsidR="00174BAA" w:rsidRPr="00B3013B" w:rsidRDefault="00174BAA" w:rsidP="0005693F">
      <w:pPr>
        <w:spacing w:line="336" w:lineRule="auto"/>
        <w:ind w:firstLineChars="200" w:firstLine="420"/>
        <w:rPr>
          <w:rFonts w:ascii="宋体" w:eastAsia="宋体" w:hAnsi="宋体"/>
          <w:sz w:val="21"/>
          <w:szCs w:val="21"/>
          <w:lang w:eastAsia="zh-CN"/>
        </w:rPr>
      </w:pPr>
      <w:r w:rsidRPr="00B3013B">
        <w:rPr>
          <w:rFonts w:ascii="宋体" w:eastAsia="宋体" w:hAnsi="宋体" w:hint="eastAsia"/>
          <w:sz w:val="21"/>
          <w:szCs w:val="21"/>
          <w:lang w:eastAsia="zh-CN"/>
        </w:rPr>
        <w:t>本项目不接受联合体投标。</w:t>
      </w:r>
    </w:p>
    <w:p w:rsidR="00174BAA" w:rsidRPr="00B3013B" w:rsidRDefault="00174BAA" w:rsidP="0005693F">
      <w:pPr>
        <w:pStyle w:val="20"/>
        <w:spacing w:before="0" w:after="0" w:line="336" w:lineRule="auto"/>
        <w:rPr>
          <w:rFonts w:ascii="宋体" w:eastAsia="宋体" w:hAnsi="宋体" w:cs="宋体"/>
          <w:b w:val="0"/>
          <w:sz w:val="21"/>
          <w:szCs w:val="21"/>
          <w:lang w:eastAsia="zh-CN"/>
        </w:rPr>
      </w:pPr>
      <w:bookmarkStart w:id="11" w:name="_Toc28359080"/>
      <w:bookmarkStart w:id="12" w:name="_Toc28359003"/>
      <w:bookmarkStart w:id="13" w:name="_Toc35393622"/>
      <w:bookmarkStart w:id="14" w:name="_Toc35393791"/>
      <w:r w:rsidRPr="00B3013B">
        <w:rPr>
          <w:rFonts w:ascii="宋体" w:eastAsia="宋体" w:hAnsi="宋体" w:cs="宋体" w:hint="eastAsia"/>
          <w:b w:val="0"/>
          <w:sz w:val="21"/>
          <w:szCs w:val="21"/>
          <w:lang w:eastAsia="zh-CN"/>
        </w:rPr>
        <w:lastRenderedPageBreak/>
        <w:t>二、申请人的资格要求</w:t>
      </w:r>
      <w:bookmarkEnd w:id="11"/>
      <w:bookmarkEnd w:id="12"/>
      <w:bookmarkEnd w:id="13"/>
      <w:bookmarkEnd w:id="14"/>
    </w:p>
    <w:p w:rsidR="00174BAA" w:rsidRPr="00B3013B" w:rsidRDefault="00174BAA" w:rsidP="0005693F">
      <w:pPr>
        <w:spacing w:line="336" w:lineRule="auto"/>
        <w:ind w:firstLineChars="200" w:firstLine="420"/>
        <w:rPr>
          <w:rFonts w:ascii="宋体" w:eastAsia="宋体" w:hAnsi="宋体"/>
          <w:sz w:val="21"/>
          <w:szCs w:val="21"/>
          <w:lang w:eastAsia="zh-CN"/>
        </w:rPr>
      </w:pPr>
      <w:r w:rsidRPr="00B3013B">
        <w:rPr>
          <w:rFonts w:ascii="宋体" w:eastAsia="宋体" w:hAnsi="宋体" w:hint="eastAsia"/>
          <w:sz w:val="21"/>
          <w:szCs w:val="21"/>
          <w:lang w:eastAsia="zh-CN"/>
        </w:rPr>
        <w:t>1.满足《中华人民共和国政府采购法》第二十二条规定；</w:t>
      </w:r>
    </w:p>
    <w:p w:rsidR="00174BAA" w:rsidRPr="00B3013B" w:rsidRDefault="00174BAA" w:rsidP="0005693F">
      <w:pPr>
        <w:spacing w:line="336" w:lineRule="auto"/>
        <w:ind w:firstLineChars="200" w:firstLine="420"/>
        <w:rPr>
          <w:rFonts w:ascii="宋体" w:eastAsia="宋体" w:hAnsi="宋体"/>
          <w:sz w:val="21"/>
          <w:szCs w:val="21"/>
          <w:lang w:eastAsia="zh-CN"/>
        </w:rPr>
      </w:pPr>
      <w:bookmarkStart w:id="15" w:name="_Toc28359081"/>
      <w:bookmarkStart w:id="16" w:name="_Toc28359004"/>
      <w:r w:rsidRPr="00B3013B">
        <w:rPr>
          <w:rFonts w:ascii="宋体" w:eastAsia="宋体" w:hAnsi="宋体"/>
          <w:sz w:val="21"/>
          <w:szCs w:val="21"/>
          <w:lang w:eastAsia="zh-CN"/>
        </w:rPr>
        <w:t>2</w:t>
      </w:r>
      <w:r w:rsidRPr="00B3013B">
        <w:rPr>
          <w:rFonts w:ascii="宋体" w:eastAsia="宋体" w:hAnsi="宋体" w:hint="eastAsia"/>
          <w:sz w:val="21"/>
          <w:szCs w:val="21"/>
          <w:lang w:eastAsia="zh-CN"/>
        </w:rPr>
        <w:t>.落实政府采购政策需满足的资格要求：无；</w:t>
      </w:r>
    </w:p>
    <w:p w:rsidR="00174BAA" w:rsidRPr="00B3013B" w:rsidRDefault="00174BAA" w:rsidP="0005693F">
      <w:pPr>
        <w:spacing w:line="336" w:lineRule="auto"/>
        <w:ind w:firstLineChars="200" w:firstLine="420"/>
        <w:rPr>
          <w:rFonts w:ascii="宋体" w:eastAsia="宋体" w:hAnsi="宋体"/>
          <w:sz w:val="21"/>
          <w:szCs w:val="21"/>
          <w:lang w:eastAsia="zh-CN"/>
        </w:rPr>
      </w:pPr>
      <w:r w:rsidRPr="00B3013B">
        <w:rPr>
          <w:rFonts w:ascii="宋体" w:eastAsia="宋体" w:hAnsi="宋体"/>
          <w:sz w:val="21"/>
          <w:szCs w:val="21"/>
          <w:lang w:eastAsia="zh-CN"/>
        </w:rPr>
        <w:t>3</w:t>
      </w:r>
      <w:r w:rsidRPr="00B3013B">
        <w:rPr>
          <w:rFonts w:ascii="宋体" w:eastAsia="宋体" w:hAnsi="宋体" w:hint="eastAsia"/>
          <w:sz w:val="21"/>
          <w:szCs w:val="21"/>
          <w:lang w:eastAsia="zh-CN"/>
        </w:rPr>
        <w:t>.本项目的特定资格要求：</w:t>
      </w:r>
      <w:r w:rsidRPr="00B3013B">
        <w:rPr>
          <w:rFonts w:ascii="宋体" w:eastAsia="宋体" w:hAnsi="宋体"/>
          <w:sz w:val="21"/>
          <w:szCs w:val="21"/>
          <w:lang w:eastAsia="zh-CN"/>
        </w:rPr>
        <w:t>具备有效的《中华人民共和国出版物经营许可证》</w:t>
      </w:r>
      <w:r w:rsidRPr="00B3013B">
        <w:rPr>
          <w:rFonts w:ascii="宋体" w:eastAsia="宋体" w:hAnsi="宋体" w:hint="eastAsia"/>
          <w:sz w:val="21"/>
          <w:szCs w:val="21"/>
          <w:lang w:eastAsia="zh-CN"/>
        </w:rPr>
        <w:t>；</w:t>
      </w:r>
    </w:p>
    <w:p w:rsidR="00174BAA" w:rsidRPr="00B3013B" w:rsidRDefault="00174BAA" w:rsidP="0005693F">
      <w:pPr>
        <w:spacing w:line="336" w:lineRule="auto"/>
        <w:ind w:firstLineChars="200" w:firstLine="420"/>
        <w:rPr>
          <w:rFonts w:ascii="宋体" w:eastAsia="宋体" w:hAnsi="宋体"/>
          <w:iCs/>
          <w:sz w:val="21"/>
          <w:szCs w:val="21"/>
          <w:lang w:eastAsia="zh-CN"/>
        </w:rPr>
      </w:pPr>
      <w:r w:rsidRPr="00B3013B">
        <w:rPr>
          <w:rFonts w:ascii="宋体" w:eastAsia="宋体" w:hAnsi="宋体" w:hint="eastAsia"/>
          <w:iCs/>
          <w:sz w:val="21"/>
          <w:szCs w:val="21"/>
          <w:lang w:eastAsia="zh-CN"/>
        </w:rPr>
        <w:t>4.</w:t>
      </w:r>
      <w:r w:rsidRPr="00B3013B">
        <w:rPr>
          <w:rFonts w:ascii="宋体" w:eastAsia="宋体" w:hAnsi="宋体"/>
          <w:iCs/>
          <w:sz w:val="21"/>
          <w:szCs w:val="21"/>
          <w:lang w:eastAsia="zh-CN"/>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r w:rsidRPr="00B3013B">
        <w:rPr>
          <w:rFonts w:ascii="宋体" w:eastAsia="宋体" w:hAnsi="宋体" w:hint="eastAsia"/>
          <w:iCs/>
          <w:sz w:val="21"/>
          <w:szCs w:val="21"/>
          <w:lang w:eastAsia="zh-CN"/>
        </w:rPr>
        <w:t>；</w:t>
      </w:r>
    </w:p>
    <w:p w:rsidR="00174BAA" w:rsidRPr="00B3013B" w:rsidRDefault="00174BAA" w:rsidP="0005693F">
      <w:pPr>
        <w:spacing w:line="336" w:lineRule="auto"/>
        <w:ind w:firstLineChars="200" w:firstLine="420"/>
        <w:rPr>
          <w:rFonts w:ascii="宋体" w:eastAsia="宋体" w:hAnsi="宋体"/>
          <w:iCs/>
          <w:sz w:val="21"/>
          <w:szCs w:val="21"/>
          <w:lang w:eastAsia="zh-CN"/>
        </w:rPr>
      </w:pPr>
      <w:r w:rsidRPr="00B3013B">
        <w:rPr>
          <w:rFonts w:ascii="宋体" w:eastAsia="宋体" w:hAnsi="宋体"/>
          <w:iCs/>
          <w:sz w:val="21"/>
          <w:szCs w:val="21"/>
          <w:lang w:eastAsia="zh-CN"/>
        </w:rPr>
        <w:t>5.参加政府采购活动前三年内，在经营活动中没有重大违法记录和不良信用记录（在“信用中国”网站(www.creditchina.gov.cn)、中国政府采购网(www.ccgp.gov.cn)等渠道被列入失信被执行人、重大税收违法案件当事人、政府采购严重违法失信行为记录名单及其他不符合《中华人民共和国政府采购法》第二十二条规定条件的供应商，将被拒绝其参与本次政府采购活动）；</w:t>
      </w:r>
    </w:p>
    <w:p w:rsidR="00174BAA" w:rsidRPr="00B3013B" w:rsidRDefault="00174BAA" w:rsidP="0005693F">
      <w:pPr>
        <w:spacing w:line="336" w:lineRule="auto"/>
        <w:ind w:firstLineChars="200" w:firstLine="420"/>
        <w:rPr>
          <w:rFonts w:ascii="宋体" w:eastAsia="宋体" w:hAnsi="宋体"/>
          <w:iCs/>
          <w:sz w:val="21"/>
          <w:szCs w:val="21"/>
          <w:lang w:eastAsia="zh-CN"/>
        </w:rPr>
      </w:pPr>
      <w:r w:rsidRPr="00B3013B">
        <w:rPr>
          <w:rFonts w:ascii="宋体" w:eastAsia="宋体" w:hAnsi="宋体"/>
          <w:iCs/>
          <w:sz w:val="21"/>
          <w:szCs w:val="21"/>
          <w:lang w:eastAsia="zh-CN"/>
        </w:rPr>
        <w:t>6.</w:t>
      </w:r>
      <w:r w:rsidRPr="00B3013B">
        <w:rPr>
          <w:rFonts w:ascii="宋体" w:eastAsia="宋体" w:hAnsi="宋体" w:hint="eastAsia"/>
          <w:iCs/>
          <w:sz w:val="21"/>
          <w:szCs w:val="21"/>
          <w:lang w:eastAsia="zh-CN"/>
        </w:rPr>
        <w:t>本项目不接受未购买本招标文件的供应商参与投标。</w:t>
      </w:r>
    </w:p>
    <w:p w:rsidR="00174BAA" w:rsidRPr="00B3013B" w:rsidRDefault="00174BAA" w:rsidP="0005693F">
      <w:pPr>
        <w:pStyle w:val="20"/>
        <w:spacing w:before="0" w:after="0" w:line="336" w:lineRule="auto"/>
        <w:rPr>
          <w:rFonts w:ascii="宋体" w:eastAsia="宋体" w:hAnsi="宋体" w:cs="宋体"/>
          <w:b w:val="0"/>
          <w:sz w:val="21"/>
          <w:szCs w:val="21"/>
          <w:lang w:eastAsia="zh-CN"/>
        </w:rPr>
      </w:pPr>
      <w:bookmarkStart w:id="17" w:name="_Toc35393623"/>
      <w:bookmarkStart w:id="18" w:name="_Toc35393792"/>
      <w:r w:rsidRPr="00B3013B">
        <w:rPr>
          <w:rFonts w:ascii="宋体" w:eastAsia="宋体" w:hAnsi="宋体" w:cs="宋体" w:hint="eastAsia"/>
          <w:b w:val="0"/>
          <w:sz w:val="21"/>
          <w:szCs w:val="21"/>
          <w:lang w:eastAsia="zh-CN"/>
        </w:rPr>
        <w:t>三、获取招标文件</w:t>
      </w:r>
      <w:bookmarkEnd w:id="15"/>
      <w:bookmarkEnd w:id="16"/>
      <w:bookmarkEnd w:id="17"/>
      <w:bookmarkEnd w:id="18"/>
    </w:p>
    <w:p w:rsidR="00174BAA" w:rsidRPr="00B3013B" w:rsidRDefault="00174BAA" w:rsidP="0005693F">
      <w:pPr>
        <w:spacing w:line="336" w:lineRule="auto"/>
        <w:ind w:firstLineChars="200" w:firstLine="420"/>
        <w:rPr>
          <w:rFonts w:ascii="宋体" w:eastAsia="宋体" w:hAnsi="宋体"/>
          <w:sz w:val="21"/>
          <w:szCs w:val="21"/>
          <w:lang w:eastAsia="zh-CN"/>
        </w:rPr>
      </w:pPr>
      <w:r w:rsidRPr="00B3013B">
        <w:rPr>
          <w:rFonts w:ascii="宋体" w:eastAsia="宋体" w:hAnsi="宋体" w:hint="eastAsia"/>
          <w:sz w:val="21"/>
          <w:szCs w:val="21"/>
          <w:lang w:eastAsia="zh-CN"/>
        </w:rPr>
        <w:t>时间：</w:t>
      </w:r>
      <w:r w:rsidRPr="00B3013B">
        <w:rPr>
          <w:rFonts w:ascii="宋体" w:eastAsia="宋体" w:hAnsi="宋体"/>
          <w:sz w:val="21"/>
          <w:szCs w:val="21"/>
          <w:u w:val="single"/>
          <w:lang w:eastAsia="zh-CN"/>
        </w:rPr>
        <w:t>2021</w:t>
      </w:r>
      <w:r w:rsidRPr="00B3013B">
        <w:rPr>
          <w:rFonts w:ascii="宋体" w:eastAsia="宋体" w:hAnsi="宋体" w:hint="eastAsia"/>
          <w:sz w:val="21"/>
          <w:szCs w:val="21"/>
          <w:u w:val="single"/>
          <w:lang w:eastAsia="zh-CN"/>
        </w:rPr>
        <w:t>年</w:t>
      </w:r>
      <w:r w:rsidR="005F3728" w:rsidRPr="00B3013B">
        <w:rPr>
          <w:rFonts w:ascii="宋体" w:eastAsia="宋体" w:hAnsi="宋体" w:hint="eastAsia"/>
          <w:sz w:val="21"/>
          <w:szCs w:val="21"/>
          <w:u w:val="single"/>
          <w:lang w:eastAsia="zh-CN"/>
        </w:rPr>
        <w:t>6</w:t>
      </w:r>
      <w:r w:rsidRPr="00B3013B">
        <w:rPr>
          <w:rFonts w:ascii="宋体" w:eastAsia="宋体" w:hAnsi="宋体" w:hint="eastAsia"/>
          <w:sz w:val="21"/>
          <w:szCs w:val="21"/>
          <w:u w:val="single"/>
          <w:lang w:eastAsia="zh-CN"/>
        </w:rPr>
        <w:t>月</w:t>
      </w:r>
      <w:r w:rsidR="005F3728" w:rsidRPr="00B3013B">
        <w:rPr>
          <w:rFonts w:ascii="宋体" w:eastAsia="宋体" w:hAnsi="宋体" w:hint="eastAsia"/>
          <w:sz w:val="21"/>
          <w:szCs w:val="21"/>
          <w:u w:val="single"/>
          <w:lang w:eastAsia="zh-CN"/>
        </w:rPr>
        <w:t>28</w:t>
      </w:r>
      <w:r w:rsidRPr="00B3013B">
        <w:rPr>
          <w:rFonts w:ascii="宋体" w:eastAsia="宋体" w:hAnsi="宋体" w:hint="eastAsia"/>
          <w:sz w:val="21"/>
          <w:szCs w:val="21"/>
          <w:u w:val="single"/>
          <w:lang w:eastAsia="zh-CN"/>
        </w:rPr>
        <w:t>日</w:t>
      </w:r>
      <w:r w:rsidRPr="00B3013B">
        <w:rPr>
          <w:rFonts w:ascii="宋体" w:eastAsia="宋体" w:hAnsi="宋体" w:hint="eastAsia"/>
          <w:sz w:val="21"/>
          <w:szCs w:val="21"/>
          <w:lang w:eastAsia="zh-CN"/>
        </w:rPr>
        <w:t>至</w:t>
      </w:r>
      <w:r w:rsidRPr="00B3013B">
        <w:rPr>
          <w:rFonts w:ascii="宋体" w:eastAsia="宋体" w:hAnsi="宋体"/>
          <w:sz w:val="21"/>
          <w:szCs w:val="21"/>
          <w:u w:val="single"/>
          <w:lang w:eastAsia="zh-CN"/>
        </w:rPr>
        <w:t>2021</w:t>
      </w:r>
      <w:r w:rsidRPr="00B3013B">
        <w:rPr>
          <w:rFonts w:ascii="宋体" w:eastAsia="宋体" w:hAnsi="宋体" w:hint="eastAsia"/>
          <w:sz w:val="21"/>
          <w:szCs w:val="21"/>
          <w:u w:val="single"/>
          <w:lang w:eastAsia="zh-CN"/>
        </w:rPr>
        <w:t>年</w:t>
      </w:r>
      <w:r w:rsidR="005F3728" w:rsidRPr="00B3013B">
        <w:rPr>
          <w:rFonts w:ascii="宋体" w:eastAsia="宋体" w:hAnsi="宋体" w:hint="eastAsia"/>
          <w:sz w:val="21"/>
          <w:szCs w:val="21"/>
          <w:u w:val="single"/>
          <w:lang w:eastAsia="zh-CN"/>
        </w:rPr>
        <w:t>7</w:t>
      </w:r>
      <w:r w:rsidRPr="00B3013B">
        <w:rPr>
          <w:rFonts w:ascii="宋体" w:eastAsia="宋体" w:hAnsi="宋体" w:hint="eastAsia"/>
          <w:sz w:val="21"/>
          <w:szCs w:val="21"/>
          <w:u w:val="single"/>
          <w:lang w:eastAsia="zh-CN"/>
        </w:rPr>
        <w:t>月</w:t>
      </w:r>
      <w:r w:rsidR="005F3728" w:rsidRPr="00B3013B">
        <w:rPr>
          <w:rFonts w:ascii="宋体" w:eastAsia="宋体" w:hAnsi="宋体" w:hint="eastAsia"/>
          <w:sz w:val="21"/>
          <w:szCs w:val="21"/>
          <w:u w:val="single"/>
          <w:lang w:eastAsia="zh-CN"/>
        </w:rPr>
        <w:t>5</w:t>
      </w:r>
      <w:r w:rsidRPr="00B3013B">
        <w:rPr>
          <w:rFonts w:ascii="宋体" w:eastAsia="宋体" w:hAnsi="宋体" w:hint="eastAsia"/>
          <w:sz w:val="21"/>
          <w:szCs w:val="21"/>
          <w:u w:val="single"/>
          <w:lang w:eastAsia="zh-CN"/>
        </w:rPr>
        <w:t>日</w:t>
      </w:r>
      <w:r w:rsidRPr="00B3013B">
        <w:rPr>
          <w:rFonts w:ascii="宋体" w:eastAsia="宋体" w:hAnsi="宋体" w:hint="eastAsia"/>
          <w:sz w:val="21"/>
          <w:szCs w:val="21"/>
          <w:lang w:eastAsia="zh-CN"/>
        </w:rPr>
        <w:t>，每天上午</w:t>
      </w:r>
      <w:r w:rsidRPr="00B3013B">
        <w:rPr>
          <w:rFonts w:ascii="宋体" w:eastAsia="宋体" w:hAnsi="宋体"/>
          <w:sz w:val="21"/>
          <w:szCs w:val="21"/>
          <w:u w:val="single"/>
          <w:lang w:eastAsia="zh-CN"/>
        </w:rPr>
        <w:t>9：00</w:t>
      </w:r>
      <w:r w:rsidRPr="00B3013B">
        <w:rPr>
          <w:rFonts w:ascii="宋体" w:eastAsia="宋体" w:hAnsi="宋体" w:hint="eastAsia"/>
          <w:sz w:val="21"/>
          <w:szCs w:val="21"/>
          <w:lang w:eastAsia="zh-CN"/>
        </w:rPr>
        <w:t>至</w:t>
      </w:r>
      <w:r w:rsidRPr="00B3013B">
        <w:rPr>
          <w:rFonts w:ascii="宋体" w:eastAsia="宋体" w:hAnsi="宋体"/>
          <w:sz w:val="21"/>
          <w:szCs w:val="21"/>
          <w:u w:val="single"/>
          <w:lang w:eastAsia="zh-CN"/>
        </w:rPr>
        <w:t>12：00</w:t>
      </w:r>
      <w:r w:rsidRPr="00B3013B">
        <w:rPr>
          <w:rFonts w:ascii="宋体" w:eastAsia="宋体" w:hAnsi="宋体" w:hint="eastAsia"/>
          <w:sz w:val="21"/>
          <w:szCs w:val="21"/>
          <w:lang w:eastAsia="zh-CN"/>
        </w:rPr>
        <w:t>，下午</w:t>
      </w:r>
      <w:r w:rsidRPr="00B3013B">
        <w:rPr>
          <w:rFonts w:ascii="宋体" w:eastAsia="宋体" w:hAnsi="宋体"/>
          <w:sz w:val="21"/>
          <w:szCs w:val="21"/>
          <w:u w:val="single"/>
          <w:lang w:eastAsia="zh-CN"/>
        </w:rPr>
        <w:t>15:00</w:t>
      </w:r>
      <w:r w:rsidRPr="00B3013B">
        <w:rPr>
          <w:rFonts w:ascii="宋体" w:eastAsia="宋体" w:hAnsi="宋体" w:hint="eastAsia"/>
          <w:sz w:val="21"/>
          <w:szCs w:val="21"/>
          <w:lang w:eastAsia="zh-CN"/>
        </w:rPr>
        <w:t>至</w:t>
      </w:r>
      <w:r w:rsidRPr="00B3013B">
        <w:rPr>
          <w:rFonts w:ascii="宋体" w:eastAsia="宋体" w:hAnsi="宋体"/>
          <w:sz w:val="21"/>
          <w:szCs w:val="21"/>
          <w:u w:val="single"/>
          <w:lang w:eastAsia="zh-CN"/>
        </w:rPr>
        <w:t>17：30</w:t>
      </w:r>
      <w:r w:rsidRPr="00B3013B">
        <w:rPr>
          <w:rFonts w:ascii="宋体" w:eastAsia="宋体" w:hAnsi="宋体" w:hint="eastAsia"/>
          <w:sz w:val="21"/>
          <w:szCs w:val="21"/>
          <w:lang w:eastAsia="zh-CN"/>
        </w:rPr>
        <w:t>（北京时间，</w:t>
      </w:r>
      <w:r w:rsidRPr="00B3013B">
        <w:rPr>
          <w:rFonts w:ascii="宋体" w:eastAsia="宋体" w:hAnsi="宋体"/>
          <w:sz w:val="21"/>
          <w:szCs w:val="21"/>
          <w:lang w:eastAsia="zh-CN"/>
        </w:rPr>
        <w:t>法定节假日</w:t>
      </w:r>
      <w:r w:rsidRPr="00B3013B">
        <w:rPr>
          <w:rFonts w:ascii="宋体" w:eastAsia="宋体" w:hAnsi="宋体" w:hint="eastAsia"/>
          <w:sz w:val="21"/>
          <w:szCs w:val="21"/>
          <w:lang w:eastAsia="zh-CN"/>
        </w:rPr>
        <w:t>除外）</w:t>
      </w:r>
    </w:p>
    <w:p w:rsidR="00174BAA" w:rsidRPr="00B3013B" w:rsidRDefault="00174BAA" w:rsidP="0005693F">
      <w:pPr>
        <w:spacing w:line="336" w:lineRule="auto"/>
        <w:ind w:firstLineChars="200" w:firstLine="420"/>
        <w:rPr>
          <w:rFonts w:ascii="宋体" w:eastAsia="宋体" w:hAnsi="宋体"/>
          <w:sz w:val="21"/>
          <w:szCs w:val="21"/>
          <w:u w:val="single"/>
          <w:lang w:eastAsia="zh-CN"/>
        </w:rPr>
      </w:pPr>
      <w:r w:rsidRPr="00B3013B">
        <w:rPr>
          <w:rFonts w:ascii="宋体" w:eastAsia="宋体" w:hAnsi="宋体" w:hint="eastAsia"/>
          <w:sz w:val="21"/>
          <w:szCs w:val="21"/>
          <w:lang w:eastAsia="zh-CN"/>
        </w:rPr>
        <w:t>地点：</w:t>
      </w:r>
      <w:r w:rsidRPr="00B3013B">
        <w:rPr>
          <w:rFonts w:ascii="宋体" w:eastAsia="宋体" w:hAnsi="宋体"/>
          <w:sz w:val="21"/>
          <w:szCs w:val="21"/>
          <w:lang w:eastAsia="zh-CN"/>
        </w:rPr>
        <w:t>广西信永工程咨询有限责任公司财务部（南宁市</w:t>
      </w:r>
      <w:proofErr w:type="gramStart"/>
      <w:r w:rsidRPr="00B3013B">
        <w:rPr>
          <w:rFonts w:ascii="宋体" w:eastAsia="宋体" w:hAnsi="宋体"/>
          <w:sz w:val="21"/>
          <w:szCs w:val="21"/>
          <w:lang w:eastAsia="zh-CN"/>
        </w:rPr>
        <w:t>青秀</w:t>
      </w:r>
      <w:proofErr w:type="gramEnd"/>
      <w:r w:rsidRPr="00B3013B">
        <w:rPr>
          <w:rFonts w:ascii="宋体" w:eastAsia="宋体" w:hAnsi="宋体"/>
          <w:sz w:val="21"/>
          <w:szCs w:val="21"/>
          <w:lang w:eastAsia="zh-CN"/>
        </w:rPr>
        <w:t>区中</w:t>
      </w:r>
      <w:proofErr w:type="gramStart"/>
      <w:r w:rsidRPr="00B3013B">
        <w:rPr>
          <w:rFonts w:ascii="宋体" w:eastAsia="宋体" w:hAnsi="宋体"/>
          <w:sz w:val="21"/>
          <w:szCs w:val="21"/>
          <w:lang w:eastAsia="zh-CN"/>
        </w:rPr>
        <w:t>柬</w:t>
      </w:r>
      <w:proofErr w:type="gramEnd"/>
      <w:r w:rsidRPr="00B3013B">
        <w:rPr>
          <w:rFonts w:ascii="宋体" w:eastAsia="宋体" w:hAnsi="宋体"/>
          <w:sz w:val="21"/>
          <w:szCs w:val="21"/>
          <w:lang w:eastAsia="zh-CN"/>
        </w:rPr>
        <w:t>路9号利海•亚洲国际4号</w:t>
      </w:r>
      <w:proofErr w:type="gramStart"/>
      <w:r w:rsidRPr="00B3013B">
        <w:rPr>
          <w:rFonts w:ascii="宋体" w:eastAsia="宋体" w:hAnsi="宋体"/>
          <w:sz w:val="21"/>
          <w:szCs w:val="21"/>
          <w:lang w:eastAsia="zh-CN"/>
        </w:rPr>
        <w:t>楼领峰</w:t>
      </w:r>
      <w:proofErr w:type="gramEnd"/>
      <w:r w:rsidRPr="00B3013B">
        <w:rPr>
          <w:rFonts w:ascii="宋体" w:eastAsia="宋体" w:hAnsi="宋体"/>
          <w:sz w:val="21"/>
          <w:szCs w:val="21"/>
          <w:lang w:eastAsia="zh-CN"/>
        </w:rPr>
        <w:t>A座610室）</w:t>
      </w:r>
    </w:p>
    <w:p w:rsidR="00174BAA" w:rsidRPr="00B3013B" w:rsidRDefault="00174BAA" w:rsidP="0005693F">
      <w:pPr>
        <w:spacing w:line="336" w:lineRule="auto"/>
        <w:ind w:firstLineChars="200" w:firstLine="420"/>
        <w:rPr>
          <w:rFonts w:ascii="宋体" w:eastAsia="宋体" w:hAnsi="宋体"/>
          <w:sz w:val="21"/>
          <w:szCs w:val="21"/>
          <w:u w:val="single"/>
          <w:lang w:eastAsia="zh-CN"/>
        </w:rPr>
      </w:pPr>
      <w:r w:rsidRPr="00B3013B">
        <w:rPr>
          <w:rFonts w:ascii="宋体" w:eastAsia="宋体" w:hAnsi="宋体" w:hint="eastAsia"/>
          <w:sz w:val="21"/>
          <w:szCs w:val="21"/>
          <w:lang w:eastAsia="zh-CN"/>
        </w:rPr>
        <w:t>方式：</w:t>
      </w:r>
      <w:r w:rsidRPr="00B3013B">
        <w:rPr>
          <w:rFonts w:ascii="宋体" w:eastAsia="宋体" w:hAnsi="宋体"/>
          <w:sz w:val="21"/>
          <w:szCs w:val="21"/>
          <w:lang w:eastAsia="zh-CN"/>
        </w:rPr>
        <w:t>法定代表人或委托代理人身份证复印件，非法定代表人携带法定代表人授权书原件购买，并提供主体资格证明（如营业执照、事业单位法人证书等）副本复印件（所有复印件均须加盖单位公章）。（邮购文件的，需于发售招标文件截止时间前将以上材料寄到广西信永工程咨询有限责任公司）</w:t>
      </w:r>
    </w:p>
    <w:p w:rsidR="00174BAA" w:rsidRPr="00B3013B" w:rsidRDefault="00174BAA" w:rsidP="0005693F">
      <w:pPr>
        <w:spacing w:line="336" w:lineRule="auto"/>
        <w:ind w:firstLineChars="200" w:firstLine="420"/>
        <w:rPr>
          <w:rFonts w:ascii="宋体" w:eastAsia="宋体" w:hAnsi="宋体"/>
          <w:sz w:val="21"/>
          <w:szCs w:val="21"/>
          <w:lang w:eastAsia="zh-CN"/>
        </w:rPr>
      </w:pPr>
      <w:r w:rsidRPr="00B3013B">
        <w:rPr>
          <w:rFonts w:ascii="宋体" w:eastAsia="宋体" w:hAnsi="宋体" w:hint="eastAsia"/>
          <w:sz w:val="21"/>
          <w:szCs w:val="21"/>
          <w:lang w:eastAsia="zh-CN"/>
        </w:rPr>
        <w:t>售价：招标文件工本费每套</w:t>
      </w:r>
      <w:r w:rsidRPr="00B3013B">
        <w:rPr>
          <w:rFonts w:ascii="宋体" w:eastAsia="宋体" w:hAnsi="宋体" w:hint="eastAsia"/>
          <w:sz w:val="21"/>
          <w:szCs w:val="21"/>
          <w:u w:val="single"/>
          <w:lang w:eastAsia="zh-CN"/>
        </w:rPr>
        <w:t>250</w:t>
      </w:r>
      <w:r w:rsidRPr="00B3013B">
        <w:rPr>
          <w:rFonts w:ascii="宋体" w:eastAsia="宋体" w:hAnsi="宋体" w:hint="eastAsia"/>
          <w:sz w:val="21"/>
          <w:szCs w:val="21"/>
          <w:lang w:eastAsia="zh-CN"/>
        </w:rPr>
        <w:t>元，售后不退。如需邮购，每本另加邮费</w:t>
      </w:r>
      <w:r w:rsidRPr="00B3013B">
        <w:rPr>
          <w:rFonts w:ascii="宋体" w:eastAsia="宋体" w:hAnsi="宋体" w:hint="eastAsia"/>
          <w:sz w:val="21"/>
          <w:szCs w:val="21"/>
          <w:u w:val="single"/>
          <w:lang w:eastAsia="zh-CN"/>
        </w:rPr>
        <w:t>50</w:t>
      </w:r>
      <w:r w:rsidRPr="00B3013B">
        <w:rPr>
          <w:rFonts w:ascii="宋体" w:eastAsia="宋体" w:hAnsi="宋体" w:hint="eastAsia"/>
          <w:sz w:val="21"/>
          <w:szCs w:val="21"/>
          <w:lang w:eastAsia="zh-CN"/>
        </w:rPr>
        <w:t>元（邮购文件的，需于发售招标文件截止时间前将工本费及邮费汇到</w:t>
      </w:r>
      <w:r w:rsidRPr="00B3013B">
        <w:rPr>
          <w:rFonts w:ascii="宋体" w:eastAsia="宋体" w:hAnsi="宋体" w:hint="eastAsia"/>
          <w:sz w:val="21"/>
          <w:szCs w:val="21"/>
          <w:u w:val="single"/>
          <w:lang w:eastAsia="zh-CN"/>
        </w:rPr>
        <w:t>广西信永工程咨询有限责任公司指定账户</w:t>
      </w:r>
      <w:r w:rsidRPr="00B3013B">
        <w:rPr>
          <w:rFonts w:ascii="宋体" w:eastAsia="宋体" w:hAnsi="宋体" w:hint="eastAsia"/>
          <w:sz w:val="21"/>
          <w:szCs w:val="21"/>
          <w:lang w:eastAsia="zh-CN"/>
        </w:rPr>
        <w:t>【户名：</w:t>
      </w:r>
      <w:r w:rsidRPr="00B3013B">
        <w:rPr>
          <w:rFonts w:ascii="宋体" w:eastAsia="宋体" w:hAnsi="宋体" w:hint="eastAsia"/>
          <w:sz w:val="21"/>
          <w:szCs w:val="21"/>
          <w:u w:val="single"/>
          <w:lang w:eastAsia="zh-CN"/>
        </w:rPr>
        <w:t>广西信永工程咨询有限责任公司</w:t>
      </w:r>
      <w:r w:rsidRPr="00B3013B">
        <w:rPr>
          <w:rFonts w:ascii="宋体" w:eastAsia="宋体" w:hAnsi="宋体" w:hint="eastAsia"/>
          <w:sz w:val="21"/>
          <w:szCs w:val="21"/>
          <w:lang w:eastAsia="zh-CN"/>
        </w:rPr>
        <w:t>，开户银行：</w:t>
      </w:r>
      <w:r w:rsidRPr="00B3013B">
        <w:rPr>
          <w:rFonts w:ascii="宋体" w:eastAsia="宋体" w:hAnsi="宋体" w:hint="eastAsia"/>
          <w:sz w:val="21"/>
          <w:szCs w:val="21"/>
          <w:u w:val="single"/>
          <w:lang w:eastAsia="zh-CN"/>
        </w:rPr>
        <w:t>招商银行南宁分行东盟商务区支行</w:t>
      </w:r>
      <w:r w:rsidRPr="00B3013B">
        <w:rPr>
          <w:rFonts w:ascii="宋体" w:eastAsia="宋体" w:hAnsi="宋体" w:hint="eastAsia"/>
          <w:sz w:val="21"/>
          <w:szCs w:val="21"/>
          <w:lang w:eastAsia="zh-CN"/>
        </w:rPr>
        <w:t>，银行账号：</w:t>
      </w:r>
      <w:r w:rsidRPr="00B3013B">
        <w:rPr>
          <w:rFonts w:ascii="宋体" w:eastAsia="宋体" w:hAnsi="宋体" w:hint="eastAsia"/>
          <w:sz w:val="21"/>
          <w:szCs w:val="21"/>
          <w:u w:val="single"/>
          <w:lang w:eastAsia="zh-CN"/>
        </w:rPr>
        <w:t>7719 0170 0110 101</w:t>
      </w:r>
      <w:r w:rsidRPr="00B3013B">
        <w:rPr>
          <w:rFonts w:ascii="宋体" w:eastAsia="宋体" w:hAnsi="宋体" w:hint="eastAsia"/>
          <w:sz w:val="21"/>
          <w:szCs w:val="21"/>
          <w:lang w:eastAsia="zh-CN"/>
        </w:rPr>
        <w:t>】。</w:t>
      </w:r>
    </w:p>
    <w:p w:rsidR="00174BAA" w:rsidRPr="00B3013B" w:rsidRDefault="00174BAA" w:rsidP="0005693F">
      <w:pPr>
        <w:pStyle w:val="20"/>
        <w:spacing w:before="0" w:after="0" w:line="336" w:lineRule="auto"/>
        <w:rPr>
          <w:rFonts w:ascii="宋体" w:eastAsia="宋体" w:hAnsi="宋体" w:cs="宋体"/>
          <w:b w:val="0"/>
          <w:sz w:val="21"/>
          <w:szCs w:val="21"/>
          <w:lang w:eastAsia="zh-CN"/>
        </w:rPr>
      </w:pPr>
      <w:bookmarkStart w:id="19" w:name="_Toc28359082"/>
      <w:bookmarkStart w:id="20" w:name="_Toc28359005"/>
      <w:bookmarkStart w:id="21" w:name="_Toc35393624"/>
      <w:bookmarkStart w:id="22" w:name="_Toc35393793"/>
      <w:r w:rsidRPr="00B3013B">
        <w:rPr>
          <w:rFonts w:ascii="宋体" w:eastAsia="宋体" w:hAnsi="宋体" w:cs="宋体" w:hint="eastAsia"/>
          <w:b w:val="0"/>
          <w:sz w:val="21"/>
          <w:szCs w:val="21"/>
          <w:lang w:eastAsia="zh-CN"/>
        </w:rPr>
        <w:t>四、提交投标文件</w:t>
      </w:r>
      <w:bookmarkEnd w:id="19"/>
      <w:bookmarkEnd w:id="20"/>
      <w:r w:rsidRPr="00B3013B">
        <w:rPr>
          <w:rFonts w:ascii="宋体" w:eastAsia="宋体" w:hAnsi="宋体" w:cs="宋体" w:hint="eastAsia"/>
          <w:b w:val="0"/>
          <w:sz w:val="21"/>
          <w:szCs w:val="21"/>
          <w:lang w:eastAsia="zh-CN"/>
        </w:rPr>
        <w:t>截止时间、开标时间和地点</w:t>
      </w:r>
      <w:bookmarkEnd w:id="21"/>
      <w:bookmarkEnd w:id="22"/>
    </w:p>
    <w:p w:rsidR="00174BAA" w:rsidRPr="00B3013B" w:rsidRDefault="00174BAA" w:rsidP="0005693F">
      <w:pPr>
        <w:spacing w:line="336" w:lineRule="auto"/>
        <w:ind w:firstLineChars="200" w:firstLine="420"/>
        <w:rPr>
          <w:rFonts w:ascii="宋体" w:eastAsia="宋体" w:hAnsi="宋体"/>
          <w:bCs/>
          <w:sz w:val="21"/>
          <w:szCs w:val="21"/>
          <w:u w:val="single"/>
          <w:lang w:eastAsia="zh-CN"/>
        </w:rPr>
      </w:pPr>
      <w:r w:rsidRPr="00B3013B">
        <w:rPr>
          <w:rFonts w:ascii="宋体" w:eastAsia="宋体" w:hAnsi="宋体"/>
          <w:bCs/>
          <w:sz w:val="21"/>
          <w:szCs w:val="21"/>
          <w:u w:val="single"/>
          <w:lang w:eastAsia="zh-CN"/>
        </w:rPr>
        <w:t>2021</w:t>
      </w:r>
      <w:r w:rsidRPr="00B3013B">
        <w:rPr>
          <w:rFonts w:ascii="宋体" w:eastAsia="宋体" w:hAnsi="宋体" w:hint="eastAsia"/>
          <w:bCs/>
          <w:sz w:val="21"/>
          <w:szCs w:val="21"/>
          <w:u w:val="single"/>
          <w:lang w:eastAsia="zh-CN"/>
        </w:rPr>
        <w:t>年</w:t>
      </w:r>
      <w:r w:rsidR="005F3728" w:rsidRPr="00B3013B">
        <w:rPr>
          <w:rFonts w:ascii="宋体" w:eastAsia="宋体" w:hAnsi="宋体" w:hint="eastAsia"/>
          <w:bCs/>
          <w:sz w:val="21"/>
          <w:szCs w:val="21"/>
          <w:u w:val="single"/>
          <w:lang w:eastAsia="zh-CN"/>
        </w:rPr>
        <w:t>7</w:t>
      </w:r>
      <w:r w:rsidRPr="00B3013B">
        <w:rPr>
          <w:rFonts w:ascii="宋体" w:eastAsia="宋体" w:hAnsi="宋体" w:hint="eastAsia"/>
          <w:bCs/>
          <w:sz w:val="21"/>
          <w:szCs w:val="21"/>
          <w:u w:val="single"/>
          <w:lang w:eastAsia="zh-CN"/>
        </w:rPr>
        <w:t>月</w:t>
      </w:r>
      <w:r w:rsidR="005F3728" w:rsidRPr="00B3013B">
        <w:rPr>
          <w:rFonts w:ascii="宋体" w:eastAsia="宋体" w:hAnsi="宋体" w:hint="eastAsia"/>
          <w:bCs/>
          <w:sz w:val="21"/>
          <w:szCs w:val="21"/>
          <w:u w:val="single"/>
          <w:lang w:eastAsia="zh-CN"/>
        </w:rPr>
        <w:t>19</w:t>
      </w:r>
      <w:r w:rsidRPr="00B3013B">
        <w:rPr>
          <w:rFonts w:ascii="宋体" w:eastAsia="宋体" w:hAnsi="宋体" w:hint="eastAsia"/>
          <w:bCs/>
          <w:sz w:val="21"/>
          <w:szCs w:val="21"/>
          <w:u w:val="single"/>
          <w:lang w:eastAsia="zh-CN"/>
        </w:rPr>
        <w:t>日</w:t>
      </w:r>
      <w:r w:rsidRPr="00B3013B">
        <w:rPr>
          <w:rFonts w:ascii="宋体" w:eastAsia="宋体" w:hAnsi="宋体"/>
          <w:bCs/>
          <w:sz w:val="21"/>
          <w:szCs w:val="21"/>
          <w:u w:val="single"/>
          <w:lang w:eastAsia="zh-CN"/>
        </w:rPr>
        <w:t>10</w:t>
      </w:r>
      <w:r w:rsidRPr="00B3013B">
        <w:rPr>
          <w:rFonts w:ascii="宋体" w:eastAsia="宋体" w:hAnsi="宋体" w:hint="eastAsia"/>
          <w:bCs/>
          <w:sz w:val="21"/>
          <w:szCs w:val="21"/>
          <w:u w:val="single"/>
          <w:lang w:eastAsia="zh-CN"/>
        </w:rPr>
        <w:t>点</w:t>
      </w:r>
      <w:r w:rsidRPr="00B3013B">
        <w:rPr>
          <w:rFonts w:ascii="宋体" w:eastAsia="宋体" w:hAnsi="宋体"/>
          <w:bCs/>
          <w:sz w:val="21"/>
          <w:szCs w:val="21"/>
          <w:u w:val="single"/>
          <w:lang w:eastAsia="zh-CN"/>
        </w:rPr>
        <w:t>00</w:t>
      </w:r>
      <w:r w:rsidRPr="00B3013B">
        <w:rPr>
          <w:rFonts w:ascii="宋体" w:eastAsia="宋体" w:hAnsi="宋体" w:hint="eastAsia"/>
          <w:bCs/>
          <w:sz w:val="21"/>
          <w:szCs w:val="21"/>
          <w:u w:val="single"/>
          <w:lang w:eastAsia="zh-CN"/>
        </w:rPr>
        <w:t>分</w:t>
      </w:r>
      <w:r w:rsidRPr="00B3013B">
        <w:rPr>
          <w:rFonts w:ascii="宋体" w:eastAsia="宋体" w:hAnsi="宋体" w:hint="eastAsia"/>
          <w:bCs/>
          <w:sz w:val="21"/>
          <w:szCs w:val="21"/>
          <w:lang w:eastAsia="zh-CN"/>
        </w:rPr>
        <w:t>（北京时间）</w:t>
      </w:r>
    </w:p>
    <w:p w:rsidR="00174BAA" w:rsidRPr="00B3013B" w:rsidRDefault="00174BAA" w:rsidP="0005693F">
      <w:pPr>
        <w:spacing w:line="336" w:lineRule="auto"/>
        <w:ind w:firstLineChars="200" w:firstLine="420"/>
        <w:rPr>
          <w:rFonts w:ascii="宋体" w:eastAsia="宋体" w:hAnsi="宋体"/>
          <w:bCs/>
          <w:sz w:val="21"/>
          <w:szCs w:val="21"/>
          <w:u w:val="single"/>
          <w:lang w:eastAsia="zh-CN"/>
        </w:rPr>
      </w:pPr>
      <w:r w:rsidRPr="00B3013B">
        <w:rPr>
          <w:rFonts w:ascii="宋体" w:eastAsia="宋体" w:hAnsi="宋体" w:hint="eastAsia"/>
          <w:sz w:val="21"/>
          <w:szCs w:val="21"/>
          <w:lang w:eastAsia="zh-CN"/>
        </w:rPr>
        <w:t>地点：</w:t>
      </w:r>
      <w:r w:rsidRPr="00B3013B">
        <w:rPr>
          <w:rFonts w:ascii="宋体" w:eastAsia="宋体" w:hAnsi="宋体"/>
          <w:sz w:val="21"/>
          <w:szCs w:val="21"/>
          <w:lang w:eastAsia="zh-CN"/>
        </w:rPr>
        <w:t>广西信永工程咨询有限责任公司开标室（南宁市</w:t>
      </w:r>
      <w:proofErr w:type="gramStart"/>
      <w:r w:rsidRPr="00B3013B">
        <w:rPr>
          <w:rFonts w:ascii="宋体" w:eastAsia="宋体" w:hAnsi="宋体"/>
          <w:sz w:val="21"/>
          <w:szCs w:val="21"/>
          <w:lang w:eastAsia="zh-CN"/>
        </w:rPr>
        <w:t>青秀</w:t>
      </w:r>
      <w:proofErr w:type="gramEnd"/>
      <w:r w:rsidRPr="00B3013B">
        <w:rPr>
          <w:rFonts w:ascii="宋体" w:eastAsia="宋体" w:hAnsi="宋体"/>
          <w:sz w:val="21"/>
          <w:szCs w:val="21"/>
          <w:lang w:eastAsia="zh-CN"/>
        </w:rPr>
        <w:t>区中</w:t>
      </w:r>
      <w:proofErr w:type="gramStart"/>
      <w:r w:rsidRPr="00B3013B">
        <w:rPr>
          <w:rFonts w:ascii="宋体" w:eastAsia="宋体" w:hAnsi="宋体"/>
          <w:sz w:val="21"/>
          <w:szCs w:val="21"/>
          <w:lang w:eastAsia="zh-CN"/>
        </w:rPr>
        <w:t>柬</w:t>
      </w:r>
      <w:proofErr w:type="gramEnd"/>
      <w:r w:rsidRPr="00B3013B">
        <w:rPr>
          <w:rFonts w:ascii="宋体" w:eastAsia="宋体" w:hAnsi="宋体"/>
          <w:sz w:val="21"/>
          <w:szCs w:val="21"/>
          <w:lang w:eastAsia="zh-CN"/>
        </w:rPr>
        <w:t>路9号利海•亚洲国际4号</w:t>
      </w:r>
      <w:proofErr w:type="gramStart"/>
      <w:r w:rsidRPr="00B3013B">
        <w:rPr>
          <w:rFonts w:ascii="宋体" w:eastAsia="宋体" w:hAnsi="宋体"/>
          <w:sz w:val="21"/>
          <w:szCs w:val="21"/>
          <w:lang w:eastAsia="zh-CN"/>
        </w:rPr>
        <w:t>楼领峰</w:t>
      </w:r>
      <w:proofErr w:type="gramEnd"/>
      <w:r w:rsidRPr="00B3013B">
        <w:rPr>
          <w:rFonts w:ascii="宋体" w:eastAsia="宋体" w:hAnsi="宋体"/>
          <w:sz w:val="21"/>
          <w:szCs w:val="21"/>
          <w:lang w:eastAsia="zh-CN"/>
        </w:rPr>
        <w:t>A座610室）</w:t>
      </w:r>
    </w:p>
    <w:p w:rsidR="00174BAA" w:rsidRPr="00B3013B" w:rsidRDefault="00174BAA" w:rsidP="0005693F">
      <w:pPr>
        <w:pStyle w:val="20"/>
        <w:spacing w:before="0" w:after="0" w:line="336" w:lineRule="auto"/>
        <w:rPr>
          <w:rFonts w:ascii="宋体" w:eastAsia="宋体" w:hAnsi="宋体" w:cs="宋体"/>
          <w:b w:val="0"/>
          <w:sz w:val="21"/>
          <w:szCs w:val="21"/>
          <w:lang w:eastAsia="zh-CN"/>
        </w:rPr>
      </w:pPr>
      <w:bookmarkStart w:id="23" w:name="_Toc28359007"/>
      <w:bookmarkStart w:id="24" w:name="_Toc35393794"/>
      <w:bookmarkStart w:id="25" w:name="_Toc28359084"/>
      <w:bookmarkStart w:id="26" w:name="_Toc35393625"/>
      <w:r w:rsidRPr="00B3013B">
        <w:rPr>
          <w:rFonts w:ascii="宋体" w:eastAsia="宋体" w:hAnsi="宋体" w:cs="宋体" w:hint="eastAsia"/>
          <w:b w:val="0"/>
          <w:sz w:val="21"/>
          <w:szCs w:val="21"/>
          <w:lang w:eastAsia="zh-CN"/>
        </w:rPr>
        <w:t>五、公告期限</w:t>
      </w:r>
      <w:bookmarkEnd w:id="23"/>
      <w:bookmarkEnd w:id="24"/>
      <w:bookmarkEnd w:id="25"/>
      <w:bookmarkEnd w:id="26"/>
    </w:p>
    <w:p w:rsidR="00174BAA" w:rsidRPr="00B3013B" w:rsidRDefault="00174BAA" w:rsidP="0005693F">
      <w:pPr>
        <w:spacing w:line="336" w:lineRule="auto"/>
        <w:ind w:firstLineChars="200" w:firstLine="420"/>
        <w:rPr>
          <w:rFonts w:ascii="宋体" w:eastAsia="宋体" w:hAnsi="宋体"/>
          <w:sz w:val="21"/>
          <w:szCs w:val="21"/>
          <w:lang w:eastAsia="zh-CN"/>
        </w:rPr>
      </w:pPr>
      <w:r w:rsidRPr="00B3013B">
        <w:rPr>
          <w:rFonts w:ascii="宋体" w:eastAsia="宋体" w:hAnsi="宋体" w:hint="eastAsia"/>
          <w:sz w:val="21"/>
          <w:szCs w:val="21"/>
          <w:lang w:eastAsia="zh-CN"/>
        </w:rPr>
        <w:t>自本公告发布之日起5个工作日。</w:t>
      </w:r>
    </w:p>
    <w:p w:rsidR="00174BAA" w:rsidRPr="00B3013B" w:rsidRDefault="00174BAA" w:rsidP="0005693F">
      <w:pPr>
        <w:pStyle w:val="20"/>
        <w:spacing w:before="0" w:after="0" w:line="336" w:lineRule="auto"/>
        <w:rPr>
          <w:rFonts w:ascii="宋体" w:eastAsia="宋体" w:hAnsi="宋体" w:cs="宋体"/>
          <w:b w:val="0"/>
          <w:sz w:val="21"/>
          <w:szCs w:val="21"/>
          <w:lang w:eastAsia="zh-CN"/>
        </w:rPr>
      </w:pPr>
      <w:bookmarkStart w:id="27" w:name="_Toc35393626"/>
      <w:bookmarkStart w:id="28" w:name="_Toc35393795"/>
      <w:r w:rsidRPr="00B3013B">
        <w:rPr>
          <w:rFonts w:ascii="宋体" w:eastAsia="宋体" w:hAnsi="宋体" w:cs="宋体" w:hint="eastAsia"/>
          <w:b w:val="0"/>
          <w:sz w:val="21"/>
          <w:szCs w:val="21"/>
          <w:lang w:eastAsia="zh-CN"/>
        </w:rPr>
        <w:t>六、其他补充事宜</w:t>
      </w:r>
      <w:bookmarkEnd w:id="27"/>
      <w:bookmarkEnd w:id="28"/>
    </w:p>
    <w:p w:rsidR="00174BAA" w:rsidRPr="00B3013B" w:rsidRDefault="00174BAA" w:rsidP="0005693F">
      <w:pPr>
        <w:spacing w:line="336" w:lineRule="auto"/>
        <w:ind w:firstLineChars="200" w:firstLine="400"/>
        <w:rPr>
          <w:rFonts w:ascii="宋体" w:eastAsia="宋体" w:hAnsi="宋体"/>
          <w:bCs/>
          <w:sz w:val="21"/>
          <w:szCs w:val="21"/>
          <w:lang w:eastAsia="zh-CN"/>
        </w:rPr>
      </w:pPr>
      <w:r w:rsidRPr="00B3013B">
        <w:rPr>
          <w:rFonts w:ascii="宋体" w:eastAsia="宋体" w:hAnsi="宋体" w:hint="eastAsia"/>
          <w:szCs w:val="21"/>
          <w:lang w:eastAsia="zh-CN"/>
        </w:rPr>
        <w:t>（一</w:t>
      </w:r>
      <w:r w:rsidRPr="00B3013B">
        <w:rPr>
          <w:rFonts w:ascii="宋体" w:eastAsia="宋体" w:hAnsi="宋体"/>
          <w:szCs w:val="21"/>
          <w:lang w:eastAsia="zh-CN"/>
        </w:rPr>
        <w:t>）</w:t>
      </w:r>
      <w:r w:rsidRPr="00B3013B">
        <w:rPr>
          <w:rFonts w:ascii="宋体" w:eastAsia="宋体" w:hAnsi="宋体" w:hint="eastAsia"/>
          <w:bCs/>
          <w:sz w:val="21"/>
          <w:szCs w:val="21"/>
          <w:lang w:eastAsia="zh-CN"/>
        </w:rPr>
        <w:t>投标保证金：</w:t>
      </w:r>
    </w:p>
    <w:p w:rsidR="00174BAA" w:rsidRPr="00B3013B" w:rsidRDefault="00174BAA" w:rsidP="0005693F">
      <w:pPr>
        <w:spacing w:line="336" w:lineRule="auto"/>
        <w:ind w:firstLineChars="200" w:firstLine="420"/>
        <w:rPr>
          <w:rFonts w:ascii="宋体" w:eastAsia="宋体" w:hAnsi="宋体"/>
          <w:bCs/>
          <w:sz w:val="21"/>
          <w:szCs w:val="21"/>
          <w:lang w:eastAsia="zh-CN"/>
        </w:rPr>
      </w:pPr>
      <w:r w:rsidRPr="00B3013B">
        <w:rPr>
          <w:rFonts w:ascii="宋体" w:eastAsia="宋体" w:hAnsi="宋体"/>
          <w:bCs/>
          <w:sz w:val="21"/>
          <w:szCs w:val="21"/>
          <w:lang w:eastAsia="zh-CN"/>
        </w:rPr>
        <w:t>A1分标：人民币壹万玖仟伍佰元整（￥19,500.00），A2分标：人民币壹万捌仟元整（￥18,000.00），</w:t>
      </w:r>
      <w:r w:rsidRPr="00B3013B">
        <w:rPr>
          <w:rFonts w:ascii="宋体" w:eastAsia="宋体" w:hAnsi="宋体"/>
          <w:bCs/>
          <w:sz w:val="21"/>
          <w:szCs w:val="21"/>
          <w:lang w:eastAsia="zh-CN"/>
        </w:rPr>
        <w:lastRenderedPageBreak/>
        <w:t>A3分标：人民币壹万陆仟伍佰元整（￥16,500.00），A4分标：人民币壹万伍仟伍佰元整（￥15,500.00），A5分标：人民币壹万伍仟元整（￥15,000.00）；B1分标：人民币柒仟伍佰元整（￥7,500.00），B2分标：人民币柒仟元整（￥7,000.00）</w:t>
      </w:r>
      <w:r w:rsidRPr="00B3013B">
        <w:rPr>
          <w:rFonts w:ascii="宋体" w:eastAsia="宋体" w:hAnsi="宋体" w:hint="eastAsia"/>
          <w:sz w:val="21"/>
          <w:szCs w:val="21"/>
          <w:lang w:eastAsia="zh-CN"/>
        </w:rPr>
        <w:t>。（</w:t>
      </w:r>
      <w:r w:rsidRPr="00B3013B">
        <w:rPr>
          <w:rFonts w:ascii="宋体" w:eastAsia="宋体" w:hAnsi="宋体"/>
          <w:sz w:val="21"/>
          <w:szCs w:val="21"/>
          <w:lang w:eastAsia="zh-CN"/>
        </w:rPr>
        <w:t>注意事项：投标人参与多个</w:t>
      </w:r>
      <w:r w:rsidRPr="00B3013B">
        <w:rPr>
          <w:rFonts w:ascii="宋体" w:eastAsia="宋体" w:hAnsi="宋体" w:hint="eastAsia"/>
          <w:sz w:val="21"/>
          <w:szCs w:val="21"/>
          <w:lang w:eastAsia="zh-CN"/>
        </w:rPr>
        <w:t>分标</w:t>
      </w:r>
      <w:r w:rsidRPr="00B3013B">
        <w:rPr>
          <w:rFonts w:ascii="宋体" w:eastAsia="宋体" w:hAnsi="宋体"/>
          <w:sz w:val="21"/>
          <w:szCs w:val="21"/>
          <w:lang w:eastAsia="zh-CN"/>
        </w:rPr>
        <w:t>投标的，</w:t>
      </w:r>
      <w:r w:rsidRPr="00B3013B">
        <w:rPr>
          <w:rFonts w:ascii="宋体" w:eastAsia="宋体" w:hAnsi="宋体" w:hint="eastAsia"/>
          <w:sz w:val="21"/>
          <w:szCs w:val="21"/>
          <w:lang w:eastAsia="zh-CN"/>
        </w:rPr>
        <w:t>应</w:t>
      </w:r>
      <w:r w:rsidRPr="00B3013B">
        <w:rPr>
          <w:rFonts w:ascii="宋体" w:eastAsia="宋体" w:hAnsi="宋体"/>
          <w:sz w:val="21"/>
          <w:szCs w:val="21"/>
          <w:lang w:eastAsia="zh-CN"/>
        </w:rPr>
        <w:t>按</w:t>
      </w:r>
      <w:r w:rsidRPr="00B3013B">
        <w:rPr>
          <w:rFonts w:ascii="宋体" w:eastAsia="宋体" w:hAnsi="宋体" w:hint="eastAsia"/>
          <w:sz w:val="21"/>
          <w:szCs w:val="21"/>
          <w:lang w:eastAsia="zh-CN"/>
        </w:rPr>
        <w:t>分</w:t>
      </w:r>
      <w:proofErr w:type="gramStart"/>
      <w:r w:rsidRPr="00B3013B">
        <w:rPr>
          <w:rFonts w:ascii="宋体" w:eastAsia="宋体" w:hAnsi="宋体" w:hint="eastAsia"/>
          <w:sz w:val="21"/>
          <w:szCs w:val="21"/>
          <w:lang w:eastAsia="zh-CN"/>
        </w:rPr>
        <w:t>标</w:t>
      </w:r>
      <w:r w:rsidRPr="00B3013B">
        <w:rPr>
          <w:rFonts w:ascii="宋体" w:eastAsia="宋体" w:hAnsi="宋体"/>
          <w:sz w:val="21"/>
          <w:szCs w:val="21"/>
          <w:lang w:eastAsia="zh-CN"/>
        </w:rPr>
        <w:t>规定</w:t>
      </w:r>
      <w:proofErr w:type="gramEnd"/>
      <w:r w:rsidRPr="00B3013B">
        <w:rPr>
          <w:rFonts w:ascii="宋体" w:eastAsia="宋体" w:hAnsi="宋体"/>
          <w:sz w:val="21"/>
          <w:szCs w:val="21"/>
          <w:lang w:eastAsia="zh-CN"/>
        </w:rPr>
        <w:t>金额分别提交；采用合并方式一次性提交保证金的，其所投</w:t>
      </w:r>
      <w:r w:rsidRPr="00B3013B">
        <w:rPr>
          <w:rFonts w:ascii="宋体" w:eastAsia="宋体" w:hAnsi="宋体" w:hint="eastAsia"/>
          <w:sz w:val="21"/>
          <w:szCs w:val="21"/>
          <w:lang w:eastAsia="zh-CN"/>
        </w:rPr>
        <w:t>分标</w:t>
      </w:r>
      <w:r w:rsidRPr="00B3013B">
        <w:rPr>
          <w:rFonts w:ascii="宋体" w:eastAsia="宋体" w:hAnsi="宋体"/>
          <w:sz w:val="21"/>
          <w:szCs w:val="21"/>
          <w:lang w:eastAsia="zh-CN"/>
        </w:rPr>
        <w:t>均作投标无效处理。</w:t>
      </w:r>
      <w:r w:rsidRPr="00B3013B">
        <w:rPr>
          <w:rFonts w:ascii="宋体" w:eastAsia="宋体" w:hAnsi="宋体" w:hint="eastAsia"/>
          <w:sz w:val="21"/>
          <w:szCs w:val="21"/>
          <w:lang w:eastAsia="zh-CN"/>
        </w:rPr>
        <w:t>）</w:t>
      </w:r>
    </w:p>
    <w:p w:rsidR="00174BAA" w:rsidRPr="00B3013B" w:rsidRDefault="00174BAA" w:rsidP="0005693F">
      <w:pPr>
        <w:pStyle w:val="aff9"/>
        <w:spacing w:line="336" w:lineRule="auto"/>
        <w:rPr>
          <w:rFonts w:ascii="宋体" w:hAnsi="宋体"/>
          <w:szCs w:val="21"/>
        </w:rPr>
      </w:pPr>
      <w:r w:rsidRPr="00B3013B">
        <w:rPr>
          <w:rFonts w:ascii="宋体" w:hAnsi="宋体" w:hint="eastAsia"/>
          <w:szCs w:val="21"/>
        </w:rPr>
        <w:t>投标人可自主选择以转账、电汇、支票、汇票、本票、保函等非现金形式缴纳投标保证金。采用转账、电汇形式的，投标保证金必须从投标人银行账户转出，并于投标截止时间前到达</w:t>
      </w:r>
      <w:r w:rsidRPr="00B3013B">
        <w:rPr>
          <w:rFonts w:ascii="宋体" w:hAnsi="宋体" w:hint="eastAsia"/>
          <w:szCs w:val="21"/>
          <w:u w:val="single"/>
        </w:rPr>
        <w:t>广西信永工程咨询有限责任公司指定账户</w:t>
      </w:r>
      <w:r w:rsidRPr="00B3013B">
        <w:rPr>
          <w:rFonts w:ascii="宋体" w:hAnsi="宋体" w:hint="eastAsia"/>
          <w:szCs w:val="21"/>
        </w:rPr>
        <w:t>【户名：</w:t>
      </w:r>
      <w:r w:rsidRPr="00B3013B">
        <w:rPr>
          <w:rFonts w:ascii="宋体" w:hAnsi="宋体" w:hint="eastAsia"/>
          <w:szCs w:val="21"/>
          <w:u w:val="single"/>
        </w:rPr>
        <w:t>广西信永工程咨询有限责任公司</w:t>
      </w:r>
      <w:r w:rsidRPr="00B3013B">
        <w:rPr>
          <w:rFonts w:ascii="宋体" w:hAnsi="宋体" w:hint="eastAsia"/>
          <w:szCs w:val="21"/>
        </w:rPr>
        <w:t>，开户银行：</w:t>
      </w:r>
      <w:r w:rsidRPr="00B3013B">
        <w:rPr>
          <w:rFonts w:ascii="宋体" w:hAnsi="宋体" w:hint="eastAsia"/>
          <w:szCs w:val="21"/>
          <w:u w:val="single"/>
        </w:rPr>
        <w:t>中国银行南宁市桃源支行（若转账或电汇时银行系统未显示该支行，可选择“中国银行南宁市邕州支行”）</w:t>
      </w:r>
      <w:r w:rsidRPr="00B3013B">
        <w:rPr>
          <w:rFonts w:ascii="宋体" w:hAnsi="宋体" w:hint="eastAsia"/>
          <w:szCs w:val="21"/>
        </w:rPr>
        <w:t>，银行账号：</w:t>
      </w:r>
      <w:r w:rsidRPr="00B3013B">
        <w:rPr>
          <w:rFonts w:ascii="宋体" w:hAnsi="宋体" w:hint="eastAsia"/>
          <w:szCs w:val="21"/>
          <w:u w:val="single"/>
        </w:rPr>
        <w:t>6197 5749 8910</w:t>
      </w:r>
      <w:r w:rsidRPr="00B3013B">
        <w:rPr>
          <w:rFonts w:ascii="宋体" w:hAnsi="宋体" w:hint="eastAsia"/>
          <w:szCs w:val="21"/>
        </w:rPr>
        <w:t>】；采用支票、汇票、本票、保函形式的，投标人应于投标截止时间前递交单独密封的支票、汇票、本票、保函原件；否则视为无效投标保证金。本项目不接受现金形式或从个人账户转出的投标保证金。</w:t>
      </w:r>
    </w:p>
    <w:p w:rsidR="00174BAA" w:rsidRPr="00B3013B" w:rsidRDefault="00174BAA" w:rsidP="0005693F">
      <w:pPr>
        <w:pStyle w:val="aff9"/>
        <w:spacing w:line="336" w:lineRule="auto"/>
        <w:rPr>
          <w:rFonts w:ascii="宋体" w:hAnsi="宋体"/>
          <w:szCs w:val="21"/>
        </w:rPr>
      </w:pPr>
      <w:r w:rsidRPr="00B3013B">
        <w:rPr>
          <w:rFonts w:ascii="宋体" w:hAnsi="宋体" w:hint="eastAsia"/>
          <w:szCs w:val="21"/>
        </w:rPr>
        <w:t>（二</w:t>
      </w:r>
      <w:r w:rsidRPr="00B3013B">
        <w:rPr>
          <w:rFonts w:ascii="宋体" w:hAnsi="宋体"/>
          <w:szCs w:val="21"/>
        </w:rPr>
        <w:t>）本项目需要落实的政府采购政策</w:t>
      </w:r>
      <w:r w:rsidRPr="00B3013B">
        <w:rPr>
          <w:rFonts w:ascii="宋体" w:hAnsi="宋体" w:hint="eastAsia"/>
          <w:szCs w:val="21"/>
        </w:rPr>
        <w:t>：</w:t>
      </w:r>
      <w:r w:rsidR="00205568" w:rsidRPr="00B3013B">
        <w:rPr>
          <w:rFonts w:ascii="宋体" w:hAnsi="宋体" w:cs="宋体" w:hint="eastAsia"/>
          <w:szCs w:val="21"/>
        </w:rPr>
        <w:t>政府采购促进中小企业发展，政府采购支持采用本国产品的政策，强制采购节能产品；优先采购节能产品、环境标志产品，政府采购促进残疾人就业政策，政府采购支持监狱企业发展。</w:t>
      </w:r>
    </w:p>
    <w:p w:rsidR="00174BAA" w:rsidRPr="00B3013B" w:rsidRDefault="00174BAA" w:rsidP="0005693F">
      <w:pPr>
        <w:pStyle w:val="aff9"/>
        <w:spacing w:line="336" w:lineRule="auto"/>
        <w:rPr>
          <w:rFonts w:ascii="宋体" w:hAnsi="宋体"/>
          <w:szCs w:val="21"/>
        </w:rPr>
      </w:pPr>
      <w:r w:rsidRPr="00B3013B">
        <w:rPr>
          <w:rFonts w:ascii="宋体" w:hAnsi="宋体" w:hint="eastAsia"/>
          <w:szCs w:val="21"/>
        </w:rPr>
        <w:t>（三</w:t>
      </w:r>
      <w:r w:rsidRPr="00B3013B">
        <w:rPr>
          <w:rFonts w:ascii="宋体" w:hAnsi="宋体"/>
          <w:szCs w:val="21"/>
        </w:rPr>
        <w:t>）网上查询地址：中国政府采购网(www.ccgp.gov.cn)、广西壮族自治区政府采购网(zfcg.gxzf.gov.cn)。</w:t>
      </w:r>
    </w:p>
    <w:p w:rsidR="00174BAA" w:rsidRPr="00B3013B" w:rsidRDefault="00174BAA" w:rsidP="0005693F">
      <w:pPr>
        <w:pStyle w:val="20"/>
        <w:spacing w:before="0" w:after="0" w:line="336" w:lineRule="auto"/>
        <w:rPr>
          <w:rFonts w:ascii="宋体" w:eastAsia="宋体" w:hAnsi="宋体" w:cs="宋体"/>
          <w:b w:val="0"/>
          <w:sz w:val="21"/>
          <w:szCs w:val="21"/>
          <w:lang w:eastAsia="zh-CN"/>
        </w:rPr>
      </w:pPr>
      <w:bookmarkStart w:id="29" w:name="_Toc28359008"/>
      <w:bookmarkStart w:id="30" w:name="_Toc28359085"/>
      <w:bookmarkStart w:id="31" w:name="_Toc35393627"/>
      <w:bookmarkStart w:id="32" w:name="_Toc35393796"/>
      <w:r w:rsidRPr="00B3013B">
        <w:rPr>
          <w:rFonts w:ascii="宋体" w:eastAsia="宋体" w:hAnsi="宋体" w:cs="宋体" w:hint="eastAsia"/>
          <w:b w:val="0"/>
          <w:sz w:val="21"/>
          <w:szCs w:val="21"/>
          <w:lang w:eastAsia="zh-CN"/>
        </w:rPr>
        <w:t>七、对本次招标提出询问，请按</w:t>
      </w:r>
      <w:r w:rsidRPr="00B3013B">
        <w:rPr>
          <w:rFonts w:ascii="宋体" w:eastAsia="宋体" w:hAnsi="宋体" w:cs="宋体"/>
          <w:b w:val="0"/>
          <w:sz w:val="21"/>
          <w:szCs w:val="21"/>
          <w:lang w:eastAsia="zh-CN"/>
        </w:rPr>
        <w:t>以下方式</w:t>
      </w:r>
      <w:r w:rsidRPr="00B3013B">
        <w:rPr>
          <w:rFonts w:ascii="宋体" w:eastAsia="宋体" w:hAnsi="宋体" w:cs="宋体" w:hint="eastAsia"/>
          <w:b w:val="0"/>
          <w:sz w:val="21"/>
          <w:szCs w:val="21"/>
          <w:lang w:eastAsia="zh-CN"/>
        </w:rPr>
        <w:t>联系。</w:t>
      </w:r>
      <w:bookmarkEnd w:id="29"/>
      <w:bookmarkEnd w:id="30"/>
      <w:bookmarkEnd w:id="31"/>
      <w:bookmarkEnd w:id="32"/>
    </w:p>
    <w:p w:rsidR="00174BAA" w:rsidRPr="00B3013B" w:rsidRDefault="00174BAA" w:rsidP="0005693F">
      <w:pPr>
        <w:widowControl/>
        <w:spacing w:line="336" w:lineRule="auto"/>
        <w:ind w:firstLineChars="200" w:firstLine="420"/>
        <w:jc w:val="left"/>
        <w:rPr>
          <w:rFonts w:ascii="宋体" w:eastAsia="宋体" w:hAnsi="宋体"/>
          <w:sz w:val="21"/>
          <w:szCs w:val="21"/>
          <w:lang w:eastAsia="zh-CN"/>
        </w:rPr>
      </w:pPr>
      <w:r w:rsidRPr="00B3013B">
        <w:rPr>
          <w:rFonts w:ascii="宋体" w:eastAsia="宋体" w:hAnsi="宋体" w:hint="eastAsia"/>
          <w:sz w:val="21"/>
          <w:szCs w:val="21"/>
          <w:lang w:eastAsia="zh-CN"/>
        </w:rPr>
        <w:t>1.采购人信息</w:t>
      </w:r>
    </w:p>
    <w:p w:rsidR="00174BAA" w:rsidRPr="00B3013B" w:rsidRDefault="00174BAA" w:rsidP="0005693F">
      <w:pPr>
        <w:spacing w:line="336" w:lineRule="auto"/>
        <w:ind w:firstLineChars="200" w:firstLine="420"/>
        <w:jc w:val="left"/>
        <w:rPr>
          <w:rFonts w:ascii="宋体" w:eastAsia="宋体" w:hAnsi="宋体"/>
          <w:sz w:val="21"/>
          <w:szCs w:val="21"/>
          <w:lang w:eastAsia="zh-CN"/>
        </w:rPr>
      </w:pPr>
      <w:r w:rsidRPr="00B3013B">
        <w:rPr>
          <w:rFonts w:ascii="宋体" w:eastAsia="宋体" w:hAnsi="宋体" w:hint="eastAsia"/>
          <w:sz w:val="21"/>
          <w:szCs w:val="21"/>
          <w:lang w:eastAsia="zh-CN"/>
        </w:rPr>
        <w:t>名称：</w:t>
      </w:r>
      <w:r w:rsidRPr="00B3013B">
        <w:rPr>
          <w:rFonts w:ascii="宋体" w:eastAsia="宋体" w:hAnsi="宋体"/>
          <w:sz w:val="21"/>
          <w:szCs w:val="21"/>
          <w:u w:val="single"/>
          <w:lang w:eastAsia="zh-CN"/>
        </w:rPr>
        <w:t>广西警察学院</w:t>
      </w:r>
    </w:p>
    <w:p w:rsidR="00174BAA" w:rsidRPr="00B3013B" w:rsidRDefault="00174BAA" w:rsidP="0005693F">
      <w:pPr>
        <w:spacing w:line="336" w:lineRule="auto"/>
        <w:ind w:firstLineChars="200" w:firstLine="420"/>
        <w:jc w:val="left"/>
        <w:rPr>
          <w:rFonts w:ascii="宋体" w:eastAsia="宋体" w:hAnsi="宋体"/>
          <w:sz w:val="21"/>
          <w:szCs w:val="21"/>
          <w:lang w:eastAsia="zh-CN"/>
        </w:rPr>
      </w:pPr>
      <w:r w:rsidRPr="00B3013B">
        <w:rPr>
          <w:rFonts w:ascii="宋体" w:eastAsia="宋体" w:hAnsi="宋体" w:hint="eastAsia"/>
          <w:sz w:val="21"/>
          <w:szCs w:val="21"/>
          <w:lang w:eastAsia="zh-CN"/>
        </w:rPr>
        <w:t>地址：</w:t>
      </w:r>
      <w:r w:rsidRPr="00B3013B">
        <w:rPr>
          <w:rFonts w:ascii="宋体" w:eastAsia="宋体" w:hAnsi="宋体"/>
          <w:sz w:val="21"/>
          <w:szCs w:val="21"/>
          <w:u w:val="single"/>
          <w:lang w:eastAsia="zh-CN"/>
        </w:rPr>
        <w:t>广西南宁市</w:t>
      </w:r>
      <w:proofErr w:type="gramStart"/>
      <w:r w:rsidRPr="00B3013B">
        <w:rPr>
          <w:rFonts w:ascii="宋体" w:eastAsia="宋体" w:hAnsi="宋体"/>
          <w:sz w:val="21"/>
          <w:szCs w:val="21"/>
          <w:u w:val="single"/>
          <w:lang w:eastAsia="zh-CN"/>
        </w:rPr>
        <w:t>青秀</w:t>
      </w:r>
      <w:proofErr w:type="gramEnd"/>
      <w:r w:rsidRPr="00B3013B">
        <w:rPr>
          <w:rFonts w:ascii="宋体" w:eastAsia="宋体" w:hAnsi="宋体"/>
          <w:sz w:val="21"/>
          <w:szCs w:val="21"/>
          <w:u w:val="single"/>
          <w:lang w:eastAsia="zh-CN"/>
        </w:rPr>
        <w:t>区</w:t>
      </w:r>
      <w:proofErr w:type="gramStart"/>
      <w:r w:rsidRPr="00B3013B">
        <w:rPr>
          <w:rFonts w:ascii="宋体" w:eastAsia="宋体" w:hAnsi="宋体"/>
          <w:sz w:val="21"/>
          <w:szCs w:val="21"/>
          <w:u w:val="single"/>
          <w:lang w:eastAsia="zh-CN"/>
        </w:rPr>
        <w:t>军堂路6号</w:t>
      </w:r>
      <w:proofErr w:type="gramEnd"/>
    </w:p>
    <w:p w:rsidR="00174BAA" w:rsidRPr="00B3013B" w:rsidRDefault="00174BAA" w:rsidP="0005693F">
      <w:pPr>
        <w:spacing w:line="336" w:lineRule="auto"/>
        <w:ind w:firstLineChars="200" w:firstLine="420"/>
        <w:jc w:val="left"/>
        <w:rPr>
          <w:rFonts w:ascii="宋体" w:eastAsia="宋体" w:hAnsi="宋体"/>
          <w:sz w:val="21"/>
          <w:szCs w:val="21"/>
          <w:u w:val="single"/>
          <w:lang w:eastAsia="zh-CN"/>
        </w:rPr>
      </w:pPr>
      <w:r w:rsidRPr="00B3013B">
        <w:rPr>
          <w:rFonts w:ascii="宋体" w:eastAsia="宋体" w:hAnsi="宋体" w:hint="eastAsia"/>
          <w:sz w:val="21"/>
          <w:szCs w:val="21"/>
          <w:lang w:eastAsia="zh-CN"/>
        </w:rPr>
        <w:t>联系方式：</w:t>
      </w:r>
      <w:bookmarkStart w:id="33" w:name="_Toc28359009"/>
      <w:bookmarkStart w:id="34" w:name="_Toc28359086"/>
      <w:r w:rsidRPr="00B3013B">
        <w:rPr>
          <w:rFonts w:ascii="宋体" w:eastAsia="宋体" w:hAnsi="宋体"/>
          <w:sz w:val="21"/>
          <w:szCs w:val="21"/>
          <w:u w:val="single"/>
          <w:lang w:eastAsia="zh-CN"/>
        </w:rPr>
        <w:t>张老师，0771-5615802</w:t>
      </w:r>
    </w:p>
    <w:p w:rsidR="00174BAA" w:rsidRPr="00B3013B" w:rsidRDefault="00174BAA" w:rsidP="0005693F">
      <w:pPr>
        <w:spacing w:line="336" w:lineRule="auto"/>
        <w:ind w:firstLineChars="200" w:firstLine="420"/>
        <w:jc w:val="left"/>
        <w:rPr>
          <w:rFonts w:ascii="宋体" w:eastAsia="宋体" w:hAnsi="宋体"/>
          <w:sz w:val="21"/>
          <w:szCs w:val="21"/>
          <w:lang w:eastAsia="zh-CN"/>
        </w:rPr>
      </w:pPr>
      <w:r w:rsidRPr="00B3013B">
        <w:rPr>
          <w:rFonts w:ascii="宋体" w:eastAsia="宋体" w:hAnsi="宋体" w:hint="eastAsia"/>
          <w:sz w:val="21"/>
          <w:szCs w:val="21"/>
          <w:lang w:eastAsia="zh-CN"/>
        </w:rPr>
        <w:t>2.采购代理机构信息</w:t>
      </w:r>
      <w:bookmarkEnd w:id="33"/>
      <w:bookmarkEnd w:id="34"/>
    </w:p>
    <w:p w:rsidR="00174BAA" w:rsidRPr="00B3013B" w:rsidRDefault="00174BAA" w:rsidP="0005693F">
      <w:pPr>
        <w:spacing w:line="336" w:lineRule="auto"/>
        <w:ind w:firstLineChars="200" w:firstLine="420"/>
        <w:rPr>
          <w:rFonts w:ascii="宋体" w:hAnsi="宋体"/>
          <w:sz w:val="21"/>
          <w:szCs w:val="21"/>
          <w:lang w:eastAsia="zh-CN"/>
        </w:rPr>
      </w:pPr>
      <w:r w:rsidRPr="00B3013B">
        <w:rPr>
          <w:rFonts w:ascii="宋体" w:hAnsi="宋体" w:hint="eastAsia"/>
          <w:sz w:val="21"/>
          <w:szCs w:val="21"/>
          <w:lang w:eastAsia="zh-CN"/>
        </w:rPr>
        <w:t>名称：</w:t>
      </w:r>
      <w:r w:rsidRPr="00B3013B">
        <w:rPr>
          <w:rFonts w:ascii="宋体" w:hAnsi="宋体" w:hint="eastAsia"/>
          <w:sz w:val="21"/>
          <w:szCs w:val="21"/>
          <w:u w:val="single"/>
          <w:lang w:eastAsia="zh-CN"/>
        </w:rPr>
        <w:t>广西信永工程咨询有限责任公司</w:t>
      </w:r>
    </w:p>
    <w:p w:rsidR="00174BAA" w:rsidRPr="00B3013B" w:rsidRDefault="00174BAA" w:rsidP="0005693F">
      <w:pPr>
        <w:spacing w:line="336" w:lineRule="auto"/>
        <w:ind w:firstLineChars="200" w:firstLine="420"/>
        <w:rPr>
          <w:rFonts w:ascii="宋体" w:hAnsi="宋体"/>
          <w:sz w:val="21"/>
          <w:szCs w:val="21"/>
          <w:lang w:eastAsia="zh-CN"/>
        </w:rPr>
      </w:pPr>
      <w:r w:rsidRPr="00B3013B">
        <w:rPr>
          <w:rFonts w:ascii="宋体" w:hAnsi="宋体" w:hint="eastAsia"/>
          <w:sz w:val="21"/>
          <w:szCs w:val="21"/>
          <w:lang w:eastAsia="zh-CN"/>
        </w:rPr>
        <w:t>地址：</w:t>
      </w:r>
      <w:r w:rsidRPr="00B3013B">
        <w:rPr>
          <w:rFonts w:ascii="宋体" w:hAnsi="宋体" w:hint="eastAsia"/>
          <w:sz w:val="21"/>
          <w:szCs w:val="21"/>
          <w:u w:val="single"/>
          <w:lang w:eastAsia="zh-CN"/>
        </w:rPr>
        <w:t>南宁市青秀区中柬路9号利海·亚洲国际4号楼领峰A座610室</w:t>
      </w:r>
      <w:r w:rsidRPr="00B3013B">
        <w:rPr>
          <w:rFonts w:ascii="宋体" w:hAnsi="宋体" w:hint="eastAsia"/>
          <w:sz w:val="21"/>
          <w:szCs w:val="21"/>
          <w:lang w:eastAsia="zh-CN"/>
        </w:rPr>
        <w:t xml:space="preserve">　</w:t>
      </w:r>
    </w:p>
    <w:p w:rsidR="00174BAA" w:rsidRPr="00B3013B" w:rsidRDefault="00174BAA" w:rsidP="0005693F">
      <w:pPr>
        <w:spacing w:line="336" w:lineRule="auto"/>
        <w:ind w:firstLineChars="200" w:firstLine="420"/>
        <w:rPr>
          <w:rFonts w:ascii="宋体" w:hAnsi="宋体"/>
          <w:sz w:val="21"/>
          <w:szCs w:val="21"/>
          <w:lang w:eastAsia="zh-CN"/>
        </w:rPr>
      </w:pPr>
      <w:r w:rsidRPr="00B3013B">
        <w:rPr>
          <w:rFonts w:ascii="宋体" w:hAnsi="宋体" w:hint="eastAsia"/>
          <w:sz w:val="21"/>
          <w:szCs w:val="21"/>
          <w:lang w:eastAsia="zh-CN"/>
        </w:rPr>
        <w:t>联系方式：</w:t>
      </w:r>
      <w:bookmarkStart w:id="35" w:name="_Toc28359087"/>
      <w:bookmarkStart w:id="36" w:name="_Toc28359010"/>
      <w:r w:rsidRPr="00B3013B">
        <w:rPr>
          <w:rFonts w:ascii="宋体" w:hAnsi="宋体"/>
          <w:sz w:val="21"/>
          <w:szCs w:val="21"/>
          <w:u w:val="single"/>
          <w:lang w:eastAsia="zh-CN"/>
        </w:rPr>
        <w:t>陈法林，0771-5783329转818</w:t>
      </w:r>
    </w:p>
    <w:p w:rsidR="00174BAA" w:rsidRPr="00B3013B" w:rsidRDefault="00174BAA" w:rsidP="0005693F">
      <w:pPr>
        <w:spacing w:line="336" w:lineRule="auto"/>
        <w:ind w:firstLineChars="200" w:firstLine="420"/>
        <w:jc w:val="left"/>
        <w:rPr>
          <w:rFonts w:ascii="宋体" w:eastAsia="宋体" w:hAnsi="宋体"/>
          <w:sz w:val="21"/>
          <w:szCs w:val="21"/>
          <w:lang w:eastAsia="zh-CN"/>
        </w:rPr>
      </w:pPr>
      <w:r w:rsidRPr="00B3013B">
        <w:rPr>
          <w:rFonts w:ascii="宋体" w:eastAsia="宋体" w:hAnsi="宋体" w:hint="eastAsia"/>
          <w:sz w:val="21"/>
          <w:szCs w:val="21"/>
          <w:lang w:eastAsia="zh-CN"/>
        </w:rPr>
        <w:t>3.项目联系方式</w:t>
      </w:r>
      <w:bookmarkEnd w:id="35"/>
      <w:bookmarkEnd w:id="36"/>
    </w:p>
    <w:p w:rsidR="00174BAA" w:rsidRPr="00B3013B" w:rsidRDefault="00174BAA" w:rsidP="0005693F">
      <w:pPr>
        <w:pStyle w:val="ac"/>
        <w:spacing w:line="336" w:lineRule="auto"/>
        <w:ind w:firstLineChars="200" w:firstLine="420"/>
        <w:rPr>
          <w:rFonts w:hAnsi="宋体" w:cs="宋体"/>
        </w:rPr>
      </w:pPr>
      <w:r w:rsidRPr="00B3013B">
        <w:rPr>
          <w:rFonts w:hAnsi="宋体" w:cs="宋体" w:hint="eastAsia"/>
        </w:rPr>
        <w:t>项目联系人：</w:t>
      </w:r>
      <w:r w:rsidRPr="00B3013B">
        <w:rPr>
          <w:rFonts w:hAnsi="宋体" w:cs="宋体"/>
          <w:u w:val="single"/>
        </w:rPr>
        <w:t>陈法林</w:t>
      </w:r>
    </w:p>
    <w:p w:rsidR="00174BAA" w:rsidRPr="00B3013B" w:rsidRDefault="00174BAA" w:rsidP="0005693F">
      <w:pPr>
        <w:spacing w:line="336" w:lineRule="auto"/>
        <w:ind w:firstLineChars="200" w:firstLine="420"/>
        <w:rPr>
          <w:rFonts w:ascii="宋体" w:hAnsi="宋体"/>
          <w:sz w:val="21"/>
          <w:szCs w:val="21"/>
          <w:u w:val="single"/>
          <w:lang w:eastAsia="zh-CN"/>
        </w:rPr>
      </w:pPr>
      <w:r w:rsidRPr="00B3013B">
        <w:rPr>
          <w:rFonts w:ascii="宋体" w:hAnsi="宋体" w:hint="eastAsia"/>
          <w:sz w:val="21"/>
          <w:szCs w:val="21"/>
          <w:lang w:eastAsia="zh-CN"/>
        </w:rPr>
        <w:t>电话：</w:t>
      </w:r>
      <w:r w:rsidRPr="00B3013B">
        <w:rPr>
          <w:rFonts w:ascii="宋体" w:hAnsi="宋体"/>
          <w:sz w:val="21"/>
          <w:szCs w:val="21"/>
          <w:u w:val="single"/>
          <w:lang w:eastAsia="zh-CN"/>
        </w:rPr>
        <w:t>0771-5783329转818</w:t>
      </w:r>
    </w:p>
    <w:p w:rsidR="00174BAA" w:rsidRPr="00B3013B" w:rsidRDefault="00174BAA" w:rsidP="0005693F">
      <w:pPr>
        <w:spacing w:line="336" w:lineRule="auto"/>
        <w:ind w:firstLineChars="200" w:firstLine="420"/>
        <w:jc w:val="right"/>
        <w:rPr>
          <w:rFonts w:ascii="宋体" w:eastAsia="宋体" w:hAnsi="宋体"/>
          <w:sz w:val="21"/>
          <w:szCs w:val="21"/>
          <w:lang w:eastAsia="zh-CN"/>
        </w:rPr>
      </w:pPr>
    </w:p>
    <w:p w:rsidR="00174BAA" w:rsidRPr="00B3013B" w:rsidRDefault="00174BAA" w:rsidP="0005693F">
      <w:pPr>
        <w:spacing w:line="336" w:lineRule="auto"/>
        <w:ind w:firstLineChars="200" w:firstLine="420"/>
        <w:jc w:val="right"/>
        <w:rPr>
          <w:rFonts w:ascii="宋体" w:eastAsia="宋体" w:hAnsi="宋体"/>
          <w:sz w:val="21"/>
          <w:szCs w:val="21"/>
          <w:lang w:eastAsia="zh-CN"/>
        </w:rPr>
      </w:pPr>
      <w:r w:rsidRPr="00B3013B">
        <w:rPr>
          <w:rFonts w:ascii="宋体" w:eastAsia="宋体" w:hAnsi="宋体" w:hint="eastAsia"/>
          <w:sz w:val="21"/>
          <w:szCs w:val="21"/>
          <w:lang w:eastAsia="zh-CN"/>
        </w:rPr>
        <w:t>广西信永工程咨询有限责任公司</w:t>
      </w:r>
    </w:p>
    <w:p w:rsidR="00174BAA" w:rsidRPr="00B3013B" w:rsidRDefault="00174BAA" w:rsidP="0005693F">
      <w:pPr>
        <w:spacing w:line="336" w:lineRule="auto"/>
        <w:ind w:firstLineChars="200" w:firstLine="420"/>
        <w:jc w:val="right"/>
        <w:rPr>
          <w:rFonts w:ascii="宋体" w:eastAsia="宋体" w:hAnsi="宋体"/>
          <w:sz w:val="21"/>
          <w:szCs w:val="21"/>
          <w:lang w:eastAsia="zh-CN"/>
        </w:rPr>
        <w:sectPr w:rsidR="00174BAA" w:rsidRPr="00B3013B">
          <w:headerReference w:type="default" r:id="rId11"/>
          <w:footerReference w:type="default" r:id="rId12"/>
          <w:pgSz w:w="11906" w:h="16838"/>
          <w:pgMar w:top="1418" w:right="1134" w:bottom="1418" w:left="1134" w:header="851" w:footer="992" w:gutter="0"/>
          <w:pgNumType w:start="1"/>
          <w:cols w:space="720"/>
          <w:docGrid w:type="linesAndChars" w:linePitch="312"/>
        </w:sectPr>
      </w:pPr>
      <w:r w:rsidRPr="00B3013B">
        <w:rPr>
          <w:rFonts w:ascii="宋体" w:eastAsia="宋体" w:hAnsi="宋体" w:hint="eastAsia"/>
          <w:sz w:val="21"/>
          <w:szCs w:val="21"/>
          <w:lang w:eastAsia="zh-CN"/>
        </w:rPr>
        <w:t>202</w:t>
      </w:r>
      <w:r w:rsidRPr="00B3013B">
        <w:rPr>
          <w:rFonts w:ascii="宋体" w:eastAsia="宋体" w:hAnsi="宋体"/>
          <w:sz w:val="21"/>
          <w:szCs w:val="21"/>
          <w:lang w:eastAsia="zh-CN"/>
        </w:rPr>
        <w:t>1</w:t>
      </w:r>
      <w:r w:rsidRPr="00B3013B">
        <w:rPr>
          <w:rFonts w:ascii="宋体" w:eastAsia="宋体" w:hAnsi="宋体" w:hint="eastAsia"/>
          <w:sz w:val="21"/>
          <w:szCs w:val="21"/>
          <w:lang w:eastAsia="zh-CN"/>
        </w:rPr>
        <w:t>年</w:t>
      </w:r>
      <w:r w:rsidR="005F3728" w:rsidRPr="00B3013B">
        <w:rPr>
          <w:rFonts w:ascii="宋体" w:eastAsia="宋体" w:hAnsi="宋体" w:hint="eastAsia"/>
          <w:sz w:val="21"/>
          <w:szCs w:val="21"/>
          <w:lang w:eastAsia="zh-CN"/>
        </w:rPr>
        <w:t>6</w:t>
      </w:r>
      <w:r w:rsidRPr="00B3013B">
        <w:rPr>
          <w:rFonts w:ascii="宋体" w:eastAsia="宋体" w:hAnsi="宋体" w:hint="eastAsia"/>
          <w:sz w:val="21"/>
          <w:szCs w:val="21"/>
          <w:lang w:eastAsia="zh-CN"/>
        </w:rPr>
        <w:t>月</w:t>
      </w:r>
      <w:r w:rsidR="005F3728" w:rsidRPr="00B3013B">
        <w:rPr>
          <w:rFonts w:ascii="宋体" w:eastAsia="宋体" w:hAnsi="宋体" w:hint="eastAsia"/>
          <w:sz w:val="21"/>
          <w:szCs w:val="21"/>
          <w:lang w:eastAsia="zh-CN"/>
        </w:rPr>
        <w:t>28</w:t>
      </w:r>
      <w:r w:rsidRPr="00B3013B">
        <w:rPr>
          <w:rFonts w:ascii="宋体" w:eastAsia="宋体" w:hAnsi="宋体" w:hint="eastAsia"/>
          <w:sz w:val="21"/>
          <w:szCs w:val="21"/>
          <w:lang w:eastAsia="zh-CN"/>
        </w:rPr>
        <w:t>日</w:t>
      </w:r>
    </w:p>
    <w:p w:rsidR="00174BAA" w:rsidRPr="00B3013B" w:rsidRDefault="00174BAA" w:rsidP="0061444F">
      <w:pPr>
        <w:pStyle w:val="20"/>
        <w:spacing w:beforeLines="50" w:before="156" w:afterLines="50" w:after="156" w:line="360" w:lineRule="auto"/>
        <w:jc w:val="center"/>
        <w:rPr>
          <w:rFonts w:ascii="宋体" w:eastAsia="宋体" w:hAnsi="宋体" w:cs="宋体"/>
          <w:sz w:val="36"/>
          <w:szCs w:val="36"/>
          <w:lang w:eastAsia="zh-CN"/>
        </w:rPr>
      </w:pPr>
      <w:bookmarkStart w:id="37" w:name="_Toc10242"/>
      <w:r w:rsidRPr="00B3013B">
        <w:rPr>
          <w:rFonts w:ascii="宋体" w:eastAsia="宋体" w:hAnsi="宋体" w:cs="宋体" w:hint="eastAsia"/>
          <w:sz w:val="36"/>
          <w:szCs w:val="36"/>
          <w:lang w:eastAsia="zh-CN"/>
        </w:rPr>
        <w:lastRenderedPageBreak/>
        <w:t>第二章  项目采购需求</w:t>
      </w:r>
      <w:bookmarkEnd w:id="37"/>
    </w:p>
    <w:p w:rsidR="00174BAA" w:rsidRPr="00B3013B" w:rsidRDefault="00174BAA">
      <w:pPr>
        <w:spacing w:line="360" w:lineRule="auto"/>
        <w:rPr>
          <w:rFonts w:ascii="宋体" w:eastAsia="宋体" w:hAnsi="宋体" w:cs="黑体"/>
          <w:b/>
          <w:kern w:val="2"/>
          <w:sz w:val="21"/>
          <w:szCs w:val="21"/>
          <w:lang w:val="zh-CN" w:eastAsia="zh-CN"/>
        </w:rPr>
      </w:pPr>
      <w:r w:rsidRPr="00B3013B">
        <w:rPr>
          <w:rFonts w:ascii="宋体" w:eastAsia="宋体" w:hAnsi="宋体" w:cs="黑体" w:hint="eastAsia"/>
          <w:b/>
          <w:kern w:val="2"/>
          <w:sz w:val="21"/>
          <w:szCs w:val="21"/>
          <w:lang w:val="zh-CN" w:eastAsia="zh-CN"/>
        </w:rPr>
        <w:t>一、项目要求</w:t>
      </w:r>
    </w:p>
    <w:p w:rsidR="00174BAA" w:rsidRPr="00B3013B" w:rsidRDefault="00174BAA">
      <w:pPr>
        <w:spacing w:line="360" w:lineRule="auto"/>
        <w:ind w:firstLine="422"/>
        <w:rPr>
          <w:rFonts w:ascii="宋体" w:eastAsia="宋体" w:hAnsi="宋体" w:cs="Times New Roman"/>
          <w:bCs/>
          <w:kern w:val="2"/>
          <w:sz w:val="21"/>
          <w:szCs w:val="21"/>
          <w:lang w:eastAsia="zh-CN"/>
        </w:rPr>
      </w:pPr>
      <w:r w:rsidRPr="00B3013B">
        <w:rPr>
          <w:rFonts w:ascii="宋体" w:eastAsia="宋体" w:hAnsi="宋体" w:cs="Times New Roman" w:hint="eastAsia"/>
          <w:b/>
          <w:bCs/>
          <w:kern w:val="2"/>
          <w:sz w:val="21"/>
          <w:szCs w:val="21"/>
          <w:lang w:eastAsia="zh-CN"/>
        </w:rPr>
        <w:t>1.招标内容</w:t>
      </w:r>
      <w:r w:rsidRPr="00B3013B">
        <w:rPr>
          <w:rFonts w:ascii="宋体" w:eastAsia="宋体" w:hAnsi="宋体" w:cs="Times New Roman" w:hint="eastAsia"/>
          <w:bCs/>
          <w:kern w:val="2"/>
          <w:sz w:val="21"/>
          <w:szCs w:val="21"/>
          <w:lang w:eastAsia="zh-CN"/>
        </w:rPr>
        <w:t>：</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1482"/>
        <w:gridCol w:w="709"/>
        <w:gridCol w:w="1349"/>
        <w:gridCol w:w="5271"/>
      </w:tblGrid>
      <w:tr w:rsidR="00B3013B" w:rsidRPr="00B3013B" w:rsidTr="009B410E">
        <w:trPr>
          <w:trHeight w:val="399"/>
          <w:jc w:val="center"/>
        </w:trPr>
        <w:tc>
          <w:tcPr>
            <w:tcW w:w="883" w:type="dxa"/>
            <w:vAlign w:val="center"/>
          </w:tcPr>
          <w:p w:rsidR="00E34BEE" w:rsidRPr="00B3013B" w:rsidRDefault="00E34BEE">
            <w:pPr>
              <w:spacing w:line="360" w:lineRule="auto"/>
              <w:jc w:val="center"/>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分标号</w:t>
            </w:r>
          </w:p>
        </w:tc>
        <w:tc>
          <w:tcPr>
            <w:tcW w:w="1482" w:type="dxa"/>
            <w:vAlign w:val="center"/>
          </w:tcPr>
          <w:p w:rsidR="00E34BEE" w:rsidRPr="00B3013B" w:rsidRDefault="00E34BEE">
            <w:pPr>
              <w:autoSpaceDE w:val="0"/>
              <w:autoSpaceDN w:val="0"/>
              <w:adjustRightInd w:val="0"/>
              <w:spacing w:line="360" w:lineRule="auto"/>
              <w:jc w:val="center"/>
              <w:rPr>
                <w:rFonts w:asciiTheme="minorEastAsia" w:eastAsiaTheme="minorEastAsia" w:hAnsiTheme="minorEastAsia"/>
                <w:sz w:val="21"/>
                <w:szCs w:val="21"/>
                <w:lang w:eastAsia="zh-CN"/>
              </w:rPr>
            </w:pPr>
            <w:r w:rsidRPr="00B3013B">
              <w:rPr>
                <w:rFonts w:asciiTheme="minorEastAsia" w:eastAsiaTheme="minorEastAsia" w:hAnsiTheme="minorEastAsia"/>
                <w:sz w:val="21"/>
                <w:szCs w:val="21"/>
                <w:lang w:eastAsia="zh-CN"/>
              </w:rPr>
              <w:t>采购标的名称</w:t>
            </w:r>
          </w:p>
        </w:tc>
        <w:tc>
          <w:tcPr>
            <w:tcW w:w="709" w:type="dxa"/>
            <w:vAlign w:val="center"/>
          </w:tcPr>
          <w:p w:rsidR="00E34BEE" w:rsidRPr="00B3013B" w:rsidRDefault="00E34BEE">
            <w:pPr>
              <w:autoSpaceDE w:val="0"/>
              <w:autoSpaceDN w:val="0"/>
              <w:adjustRightInd w:val="0"/>
              <w:spacing w:line="360" w:lineRule="auto"/>
              <w:jc w:val="center"/>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数量</w:t>
            </w:r>
          </w:p>
        </w:tc>
        <w:tc>
          <w:tcPr>
            <w:tcW w:w="1349" w:type="dxa"/>
            <w:vAlign w:val="center"/>
          </w:tcPr>
          <w:p w:rsidR="00E34BEE" w:rsidRPr="00B3013B" w:rsidRDefault="00E45E4D" w:rsidP="00E45E4D">
            <w:pPr>
              <w:autoSpaceDE w:val="0"/>
              <w:autoSpaceDN w:val="0"/>
              <w:adjustRightInd w:val="0"/>
              <w:spacing w:line="360" w:lineRule="auto"/>
              <w:jc w:val="center"/>
              <w:rPr>
                <w:rFonts w:asciiTheme="minorEastAsia" w:eastAsiaTheme="minorEastAsia" w:hAnsiTheme="minorEastAsia"/>
                <w:sz w:val="21"/>
                <w:szCs w:val="21"/>
                <w:lang w:eastAsia="zh-CN"/>
              </w:rPr>
            </w:pPr>
            <w:r w:rsidRPr="00B3013B">
              <w:rPr>
                <w:rFonts w:asciiTheme="minorEastAsia" w:eastAsiaTheme="minorEastAsia" w:hAnsiTheme="minorEastAsia"/>
                <w:sz w:val="21"/>
                <w:szCs w:val="21"/>
                <w:lang w:eastAsia="zh-CN"/>
              </w:rPr>
              <w:t>采购预算</w:t>
            </w:r>
          </w:p>
        </w:tc>
        <w:tc>
          <w:tcPr>
            <w:tcW w:w="5271" w:type="dxa"/>
            <w:vAlign w:val="center"/>
          </w:tcPr>
          <w:p w:rsidR="00E34BEE" w:rsidRPr="00B3013B" w:rsidRDefault="00E34BEE">
            <w:pPr>
              <w:autoSpaceDE w:val="0"/>
              <w:autoSpaceDN w:val="0"/>
              <w:adjustRightInd w:val="0"/>
              <w:spacing w:line="360" w:lineRule="auto"/>
              <w:jc w:val="center"/>
              <w:rPr>
                <w:rFonts w:asciiTheme="minorEastAsia" w:eastAsiaTheme="minorEastAsia" w:hAnsiTheme="minorEastAsia"/>
                <w:sz w:val="21"/>
                <w:szCs w:val="21"/>
                <w:lang w:val="zh-CN" w:eastAsia="zh-CN"/>
              </w:rPr>
            </w:pPr>
            <w:r w:rsidRPr="00B3013B">
              <w:rPr>
                <w:rFonts w:asciiTheme="minorEastAsia" w:eastAsiaTheme="minorEastAsia" w:hAnsiTheme="minorEastAsia" w:hint="eastAsia"/>
                <w:sz w:val="21"/>
                <w:szCs w:val="21"/>
                <w:lang w:eastAsia="zh-CN"/>
              </w:rPr>
              <w:t>简要技术需</w:t>
            </w:r>
            <w:r w:rsidRPr="00B3013B">
              <w:rPr>
                <w:rFonts w:asciiTheme="minorEastAsia" w:eastAsiaTheme="minorEastAsia" w:hAnsiTheme="minorEastAsia" w:hint="eastAsia"/>
                <w:sz w:val="21"/>
                <w:szCs w:val="21"/>
                <w:lang w:val="zh-CN" w:eastAsia="zh-CN"/>
              </w:rPr>
              <w:t>求</w:t>
            </w:r>
            <w:r w:rsidRPr="00B3013B">
              <w:rPr>
                <w:rFonts w:asciiTheme="minorEastAsia" w:eastAsiaTheme="minorEastAsia" w:hAnsiTheme="minorEastAsia" w:hint="eastAsia"/>
                <w:sz w:val="21"/>
                <w:szCs w:val="21"/>
                <w:lang w:eastAsia="zh-CN"/>
              </w:rPr>
              <w:t>及</w:t>
            </w:r>
            <w:r w:rsidRPr="00B3013B">
              <w:rPr>
                <w:rFonts w:asciiTheme="minorEastAsia" w:eastAsiaTheme="minorEastAsia" w:hAnsiTheme="minorEastAsia" w:cs="Times New Roman" w:hint="eastAsia"/>
                <w:sz w:val="21"/>
                <w:szCs w:val="21"/>
                <w:lang w:eastAsia="zh-CN"/>
              </w:rPr>
              <w:t>服务要求</w:t>
            </w:r>
          </w:p>
        </w:tc>
      </w:tr>
      <w:tr w:rsidR="00B3013B" w:rsidRPr="00B3013B" w:rsidTr="009B410E">
        <w:trPr>
          <w:trHeight w:val="1537"/>
          <w:jc w:val="center"/>
        </w:trPr>
        <w:tc>
          <w:tcPr>
            <w:tcW w:w="883" w:type="dxa"/>
            <w:vAlign w:val="center"/>
          </w:tcPr>
          <w:p w:rsidR="00E34BEE" w:rsidRPr="00B3013B" w:rsidRDefault="00E34BEE">
            <w:pPr>
              <w:spacing w:line="360" w:lineRule="auto"/>
              <w:jc w:val="center"/>
              <w:rPr>
                <w:rFonts w:asciiTheme="minorEastAsia" w:eastAsiaTheme="minorEastAsia" w:hAnsiTheme="minorEastAsia"/>
                <w:sz w:val="21"/>
                <w:szCs w:val="21"/>
                <w:lang w:eastAsia="zh-CN"/>
              </w:rPr>
            </w:pPr>
            <w:r w:rsidRPr="00B3013B">
              <w:rPr>
                <w:rFonts w:asciiTheme="minorEastAsia" w:eastAsiaTheme="minorEastAsia" w:hAnsiTheme="minorEastAsia"/>
                <w:sz w:val="21"/>
                <w:szCs w:val="21"/>
                <w:lang w:eastAsia="zh-CN"/>
              </w:rPr>
              <w:t>A1分标</w:t>
            </w:r>
          </w:p>
        </w:tc>
        <w:tc>
          <w:tcPr>
            <w:tcW w:w="1482" w:type="dxa"/>
            <w:vAlign w:val="center"/>
          </w:tcPr>
          <w:p w:rsidR="00E34BEE" w:rsidRPr="00B3013B" w:rsidRDefault="00E34BEE">
            <w:pPr>
              <w:spacing w:line="360" w:lineRule="auto"/>
              <w:jc w:val="center"/>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中文纸质图书（1）</w:t>
            </w:r>
          </w:p>
        </w:tc>
        <w:tc>
          <w:tcPr>
            <w:tcW w:w="709" w:type="dxa"/>
            <w:vAlign w:val="center"/>
          </w:tcPr>
          <w:p w:rsidR="00E34BEE" w:rsidRPr="00B3013B" w:rsidRDefault="00E34BEE">
            <w:pPr>
              <w:spacing w:line="360" w:lineRule="auto"/>
              <w:jc w:val="center"/>
              <w:rPr>
                <w:rFonts w:asciiTheme="minorEastAsia" w:eastAsiaTheme="minorEastAsia" w:hAnsiTheme="minorEastAsia"/>
                <w:sz w:val="21"/>
                <w:szCs w:val="21"/>
                <w:lang w:eastAsia="zh-CN"/>
              </w:rPr>
            </w:pPr>
            <w:r w:rsidRPr="00B3013B">
              <w:rPr>
                <w:rFonts w:asciiTheme="minorEastAsia" w:eastAsiaTheme="minorEastAsia" w:hAnsiTheme="minorEastAsia"/>
                <w:sz w:val="21"/>
                <w:szCs w:val="21"/>
                <w:lang w:eastAsia="zh-CN"/>
              </w:rPr>
              <w:t>1批</w:t>
            </w:r>
          </w:p>
        </w:tc>
        <w:tc>
          <w:tcPr>
            <w:tcW w:w="1349" w:type="dxa"/>
            <w:vAlign w:val="center"/>
          </w:tcPr>
          <w:p w:rsidR="00E34BEE" w:rsidRPr="00B3013B" w:rsidRDefault="00E45E4D" w:rsidP="00E34BEE">
            <w:pPr>
              <w:spacing w:line="360" w:lineRule="auto"/>
              <w:jc w:val="center"/>
              <w:rPr>
                <w:rFonts w:asciiTheme="minorEastAsia" w:eastAsiaTheme="minorEastAsia" w:hAnsiTheme="minorEastAsia" w:cs="Times New Roman"/>
                <w:sz w:val="21"/>
                <w:szCs w:val="21"/>
                <w:lang w:eastAsia="zh-CN"/>
              </w:rPr>
            </w:pPr>
            <w:r w:rsidRPr="00B3013B">
              <w:rPr>
                <w:rFonts w:asciiTheme="minorEastAsia" w:eastAsiaTheme="minorEastAsia" w:hAnsiTheme="minorEastAsia" w:cs="Times New Roman"/>
                <w:sz w:val="21"/>
                <w:szCs w:val="21"/>
                <w:lang w:eastAsia="zh-CN"/>
              </w:rPr>
              <w:t>130</w:t>
            </w:r>
            <w:r w:rsidRPr="00B3013B">
              <w:rPr>
                <w:rFonts w:asciiTheme="minorEastAsia" w:eastAsiaTheme="minorEastAsia" w:hAnsiTheme="minorEastAsia" w:cs="Times New Roman" w:hint="eastAsia"/>
                <w:sz w:val="21"/>
                <w:szCs w:val="21"/>
                <w:lang w:eastAsia="zh-CN"/>
              </w:rPr>
              <w:t>万元</w:t>
            </w:r>
          </w:p>
        </w:tc>
        <w:tc>
          <w:tcPr>
            <w:tcW w:w="5271" w:type="dxa"/>
            <w:vMerge w:val="restart"/>
            <w:vAlign w:val="center"/>
          </w:tcPr>
          <w:p w:rsidR="00E34BEE" w:rsidRPr="00B3013B" w:rsidRDefault="00E34BEE">
            <w:pPr>
              <w:spacing w:line="360" w:lineRule="auto"/>
              <w:jc w:val="left"/>
              <w:rPr>
                <w:rFonts w:asciiTheme="minorEastAsia" w:eastAsiaTheme="minorEastAsia" w:hAnsiTheme="minorEastAsia"/>
                <w:sz w:val="21"/>
                <w:szCs w:val="21"/>
                <w:lang w:eastAsia="zh-CN"/>
              </w:rPr>
            </w:pPr>
            <w:r w:rsidRPr="00B3013B">
              <w:rPr>
                <w:rFonts w:asciiTheme="minorEastAsia" w:eastAsiaTheme="minorEastAsia" w:hAnsiTheme="minorEastAsia" w:cs="Times New Roman" w:hint="eastAsia"/>
                <w:sz w:val="21"/>
                <w:szCs w:val="21"/>
                <w:lang w:eastAsia="zh-CN"/>
              </w:rPr>
              <w:t>1.</w:t>
            </w:r>
            <w:r w:rsidRPr="00B3013B">
              <w:rPr>
                <w:rFonts w:asciiTheme="minorEastAsia" w:eastAsiaTheme="minorEastAsia" w:hAnsiTheme="minorEastAsia" w:hint="eastAsia"/>
                <w:sz w:val="21"/>
                <w:szCs w:val="21"/>
                <w:lang w:eastAsia="zh-CN"/>
              </w:rPr>
              <w:t>投标人</w:t>
            </w:r>
            <w:r w:rsidRPr="00B3013B">
              <w:rPr>
                <w:rFonts w:asciiTheme="minorEastAsia" w:eastAsiaTheme="minorEastAsia" w:hAnsiTheme="minorEastAsia" w:cs="Times New Roman" w:hint="eastAsia"/>
                <w:sz w:val="21"/>
                <w:szCs w:val="21"/>
                <w:lang w:eastAsia="zh-CN"/>
              </w:rPr>
              <w:t>所供正价图书应</w:t>
            </w:r>
            <w:r w:rsidRPr="00B3013B">
              <w:rPr>
                <w:rFonts w:asciiTheme="minorEastAsia" w:eastAsiaTheme="minorEastAsia" w:hAnsiTheme="minorEastAsia" w:cs="Times New Roman"/>
                <w:sz w:val="21"/>
                <w:szCs w:val="21"/>
                <w:lang w:eastAsia="zh-CN"/>
              </w:rPr>
              <w:t>为</w:t>
            </w:r>
            <w:r w:rsidRPr="00B3013B">
              <w:rPr>
                <w:rFonts w:asciiTheme="minorEastAsia" w:eastAsiaTheme="minorEastAsia" w:hAnsiTheme="minorEastAsia" w:cs="Times New Roman" w:hint="eastAsia"/>
                <w:sz w:val="21"/>
                <w:szCs w:val="21"/>
                <w:lang w:eastAsia="zh-CN"/>
              </w:rPr>
              <w:t>2020-202</w:t>
            </w:r>
            <w:r w:rsidRPr="00B3013B">
              <w:rPr>
                <w:rFonts w:asciiTheme="minorEastAsia" w:eastAsiaTheme="minorEastAsia" w:hAnsiTheme="minorEastAsia" w:cs="Times New Roman"/>
                <w:sz w:val="21"/>
                <w:szCs w:val="21"/>
                <w:lang w:eastAsia="zh-CN"/>
              </w:rPr>
              <w:t>1</w:t>
            </w:r>
            <w:r w:rsidRPr="00B3013B">
              <w:rPr>
                <w:rFonts w:asciiTheme="minorEastAsia" w:eastAsiaTheme="minorEastAsia" w:hAnsiTheme="minorEastAsia" w:cs="Times New Roman" w:hint="eastAsia"/>
                <w:sz w:val="21"/>
                <w:szCs w:val="21"/>
                <w:lang w:eastAsia="zh-CN"/>
              </w:rPr>
              <w:t>年出版的全新正版中文纸质图书（教师学生推荐的教学用书不限年代）。</w:t>
            </w:r>
            <w:r w:rsidRPr="00B3013B">
              <w:rPr>
                <w:rFonts w:asciiTheme="minorEastAsia" w:eastAsiaTheme="minorEastAsia" w:hAnsiTheme="minorEastAsia" w:hint="eastAsia"/>
                <w:sz w:val="21"/>
                <w:szCs w:val="21"/>
                <w:lang w:eastAsia="zh-CN"/>
              </w:rPr>
              <w:t>政治、法律类图书应占60%。提供采购人核定的核心出版社目录（见附录</w:t>
            </w:r>
            <w:r w:rsidRPr="00B3013B">
              <w:rPr>
                <w:rFonts w:asciiTheme="minorEastAsia" w:eastAsiaTheme="minorEastAsia" w:hAnsiTheme="minorEastAsia"/>
                <w:sz w:val="21"/>
                <w:szCs w:val="21"/>
                <w:lang w:eastAsia="zh-CN"/>
              </w:rPr>
              <w:t>二</w:t>
            </w:r>
            <w:r w:rsidRPr="00B3013B">
              <w:rPr>
                <w:rFonts w:asciiTheme="minorEastAsia" w:eastAsiaTheme="minorEastAsia" w:hAnsiTheme="minorEastAsia" w:hint="eastAsia"/>
                <w:sz w:val="21"/>
                <w:szCs w:val="21"/>
                <w:lang w:eastAsia="zh-CN"/>
              </w:rPr>
              <w:t>：核心出版社目录）2020-2021年期间新出版的现货图书采访数据，提供的书目数据符合采购人的办学层次及选购范围；在图书没有版本变化的情况下不能重复；不得含有特价图书信息。</w:t>
            </w:r>
          </w:p>
          <w:p w:rsidR="00E34BEE" w:rsidRPr="00B3013B" w:rsidRDefault="00E34BEE">
            <w:pPr>
              <w:spacing w:line="360" w:lineRule="auto"/>
              <w:jc w:val="left"/>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2.投标人所提供书目100%覆盖采购人核定核心出版社高等教育本科及以上水平的全品种图书目录信息；提供全品种图书供应。不得因为供货折扣原因屏蔽任何图书品种，并积极联系出版社获得合作包销图书品种信息。如发现有遗漏书目信息或不能全品种供应的情况，结合考核指标，采购人视为虚假承诺按不能履约处理，将上报财政监管部门，并有权依法解除合同。</w:t>
            </w:r>
          </w:p>
          <w:p w:rsidR="00E34BEE" w:rsidRPr="00B3013B" w:rsidRDefault="00E34BEE" w:rsidP="00931D43">
            <w:pPr>
              <w:spacing w:line="360" w:lineRule="auto"/>
              <w:jc w:val="left"/>
              <w:rPr>
                <w:rFonts w:asciiTheme="minorEastAsia" w:eastAsiaTheme="minorEastAsia" w:hAnsiTheme="minorEastAsia" w:cs="Times New Roman"/>
                <w:sz w:val="21"/>
                <w:szCs w:val="21"/>
                <w:lang w:val="zh-CN" w:eastAsia="zh-CN"/>
              </w:rPr>
            </w:pPr>
            <w:r w:rsidRPr="00B3013B">
              <w:rPr>
                <w:rFonts w:asciiTheme="minorEastAsia" w:eastAsiaTheme="minorEastAsia" w:hAnsiTheme="minorEastAsia" w:hint="eastAsia"/>
                <w:sz w:val="21"/>
                <w:szCs w:val="21"/>
                <w:lang w:eastAsia="zh-CN"/>
              </w:rPr>
              <w:t>3.投标人提供的采访数据应包含书名、作者、ISBN号、出版社、价格、版次、出版时间、页码、装帧、开本大小、内容简介、适应读者范围等字段项目。提供的所有采访数据都能在采购人图书馆集成管理系统无障碍的使用。具体见服务要求。</w:t>
            </w:r>
          </w:p>
        </w:tc>
      </w:tr>
      <w:tr w:rsidR="00B3013B" w:rsidRPr="00B3013B" w:rsidTr="009B410E">
        <w:trPr>
          <w:trHeight w:val="1537"/>
          <w:jc w:val="center"/>
        </w:trPr>
        <w:tc>
          <w:tcPr>
            <w:tcW w:w="883" w:type="dxa"/>
            <w:vAlign w:val="center"/>
          </w:tcPr>
          <w:p w:rsidR="00E34BEE" w:rsidRPr="00B3013B" w:rsidRDefault="00E34BEE">
            <w:pPr>
              <w:spacing w:line="360" w:lineRule="auto"/>
              <w:jc w:val="center"/>
              <w:rPr>
                <w:rFonts w:asciiTheme="minorEastAsia" w:eastAsiaTheme="minorEastAsia" w:hAnsiTheme="minorEastAsia"/>
                <w:sz w:val="21"/>
                <w:szCs w:val="21"/>
                <w:lang w:eastAsia="zh-CN"/>
              </w:rPr>
            </w:pPr>
            <w:r w:rsidRPr="00B3013B">
              <w:rPr>
                <w:rFonts w:asciiTheme="minorEastAsia" w:eastAsiaTheme="minorEastAsia" w:hAnsiTheme="minorEastAsia"/>
                <w:sz w:val="21"/>
                <w:szCs w:val="21"/>
                <w:lang w:eastAsia="zh-CN"/>
              </w:rPr>
              <w:t>A2分标</w:t>
            </w:r>
          </w:p>
        </w:tc>
        <w:tc>
          <w:tcPr>
            <w:tcW w:w="1482" w:type="dxa"/>
            <w:vAlign w:val="center"/>
          </w:tcPr>
          <w:p w:rsidR="00E34BEE" w:rsidRPr="00B3013B" w:rsidRDefault="00E34BEE">
            <w:pPr>
              <w:spacing w:line="360" w:lineRule="auto"/>
              <w:jc w:val="center"/>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中文纸质图书（2）</w:t>
            </w:r>
          </w:p>
        </w:tc>
        <w:tc>
          <w:tcPr>
            <w:tcW w:w="709" w:type="dxa"/>
            <w:vAlign w:val="center"/>
          </w:tcPr>
          <w:p w:rsidR="00E34BEE" w:rsidRPr="00B3013B" w:rsidRDefault="00E34BEE">
            <w:pPr>
              <w:spacing w:line="360" w:lineRule="auto"/>
              <w:jc w:val="center"/>
              <w:rPr>
                <w:rFonts w:asciiTheme="minorEastAsia" w:eastAsiaTheme="minorEastAsia" w:hAnsiTheme="minorEastAsia"/>
                <w:sz w:val="21"/>
                <w:szCs w:val="21"/>
                <w:lang w:eastAsia="zh-CN"/>
              </w:rPr>
            </w:pPr>
            <w:r w:rsidRPr="00B3013B">
              <w:rPr>
                <w:rFonts w:asciiTheme="minorEastAsia" w:eastAsiaTheme="minorEastAsia" w:hAnsiTheme="minorEastAsia"/>
                <w:sz w:val="21"/>
                <w:szCs w:val="21"/>
                <w:lang w:eastAsia="zh-CN"/>
              </w:rPr>
              <w:t>1批</w:t>
            </w:r>
          </w:p>
        </w:tc>
        <w:tc>
          <w:tcPr>
            <w:tcW w:w="1349" w:type="dxa"/>
            <w:vAlign w:val="center"/>
          </w:tcPr>
          <w:p w:rsidR="00E34BEE" w:rsidRPr="00B3013B" w:rsidRDefault="00E45E4D" w:rsidP="00E34BEE">
            <w:pPr>
              <w:spacing w:line="360" w:lineRule="auto"/>
              <w:jc w:val="center"/>
              <w:rPr>
                <w:rFonts w:asciiTheme="minorEastAsia" w:eastAsiaTheme="minorEastAsia" w:hAnsiTheme="minorEastAsia" w:cs="Times New Roman"/>
                <w:sz w:val="21"/>
                <w:szCs w:val="21"/>
                <w:lang w:eastAsia="zh-CN"/>
              </w:rPr>
            </w:pPr>
            <w:r w:rsidRPr="00B3013B">
              <w:rPr>
                <w:rFonts w:asciiTheme="minorEastAsia" w:eastAsiaTheme="minorEastAsia" w:hAnsiTheme="minorEastAsia" w:cs="Times New Roman"/>
                <w:sz w:val="21"/>
                <w:szCs w:val="21"/>
                <w:lang w:eastAsia="zh-CN"/>
              </w:rPr>
              <w:t>120</w:t>
            </w:r>
            <w:r w:rsidRPr="00B3013B">
              <w:rPr>
                <w:rFonts w:asciiTheme="minorEastAsia" w:eastAsiaTheme="minorEastAsia" w:hAnsiTheme="minorEastAsia" w:cs="Times New Roman" w:hint="eastAsia"/>
                <w:sz w:val="21"/>
                <w:szCs w:val="21"/>
                <w:lang w:eastAsia="zh-CN"/>
              </w:rPr>
              <w:t>万元</w:t>
            </w:r>
          </w:p>
        </w:tc>
        <w:tc>
          <w:tcPr>
            <w:tcW w:w="5271" w:type="dxa"/>
            <w:vMerge/>
            <w:vAlign w:val="center"/>
          </w:tcPr>
          <w:p w:rsidR="00E34BEE" w:rsidRPr="00B3013B" w:rsidRDefault="00E34BEE">
            <w:pPr>
              <w:spacing w:line="360" w:lineRule="auto"/>
              <w:jc w:val="left"/>
              <w:rPr>
                <w:rFonts w:asciiTheme="minorEastAsia" w:eastAsiaTheme="minorEastAsia" w:hAnsiTheme="minorEastAsia" w:cs="Times New Roman"/>
                <w:sz w:val="21"/>
                <w:szCs w:val="21"/>
                <w:lang w:eastAsia="zh-CN"/>
              </w:rPr>
            </w:pPr>
          </w:p>
        </w:tc>
      </w:tr>
      <w:tr w:rsidR="00B3013B" w:rsidRPr="00B3013B" w:rsidTr="009B410E">
        <w:trPr>
          <w:trHeight w:val="1537"/>
          <w:jc w:val="center"/>
        </w:trPr>
        <w:tc>
          <w:tcPr>
            <w:tcW w:w="883" w:type="dxa"/>
            <w:vAlign w:val="center"/>
          </w:tcPr>
          <w:p w:rsidR="00E34BEE" w:rsidRPr="00B3013B" w:rsidRDefault="00E34BEE">
            <w:pPr>
              <w:spacing w:line="360" w:lineRule="auto"/>
              <w:jc w:val="center"/>
              <w:rPr>
                <w:rFonts w:asciiTheme="minorEastAsia" w:eastAsiaTheme="minorEastAsia" w:hAnsiTheme="minorEastAsia"/>
                <w:sz w:val="21"/>
                <w:szCs w:val="21"/>
                <w:lang w:eastAsia="zh-CN"/>
              </w:rPr>
            </w:pPr>
            <w:r w:rsidRPr="00B3013B">
              <w:rPr>
                <w:rFonts w:asciiTheme="minorEastAsia" w:eastAsiaTheme="minorEastAsia" w:hAnsiTheme="minorEastAsia"/>
                <w:sz w:val="21"/>
                <w:szCs w:val="21"/>
                <w:lang w:eastAsia="zh-CN"/>
              </w:rPr>
              <w:t>A3分标</w:t>
            </w:r>
          </w:p>
        </w:tc>
        <w:tc>
          <w:tcPr>
            <w:tcW w:w="1482" w:type="dxa"/>
            <w:vAlign w:val="center"/>
          </w:tcPr>
          <w:p w:rsidR="00E34BEE" w:rsidRPr="00B3013B" w:rsidRDefault="00E34BEE">
            <w:pPr>
              <w:spacing w:line="360" w:lineRule="auto"/>
              <w:jc w:val="center"/>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中文纸质图书（3）</w:t>
            </w:r>
          </w:p>
        </w:tc>
        <w:tc>
          <w:tcPr>
            <w:tcW w:w="709" w:type="dxa"/>
            <w:vAlign w:val="center"/>
          </w:tcPr>
          <w:p w:rsidR="00E34BEE" w:rsidRPr="00B3013B" w:rsidRDefault="00E34BEE">
            <w:pPr>
              <w:spacing w:line="360" w:lineRule="auto"/>
              <w:jc w:val="center"/>
              <w:rPr>
                <w:rFonts w:asciiTheme="minorEastAsia" w:eastAsiaTheme="minorEastAsia" w:hAnsiTheme="minorEastAsia"/>
                <w:sz w:val="21"/>
                <w:szCs w:val="21"/>
                <w:lang w:eastAsia="zh-CN"/>
              </w:rPr>
            </w:pPr>
            <w:r w:rsidRPr="00B3013B">
              <w:rPr>
                <w:rFonts w:asciiTheme="minorEastAsia" w:eastAsiaTheme="minorEastAsia" w:hAnsiTheme="minorEastAsia"/>
                <w:sz w:val="21"/>
                <w:szCs w:val="21"/>
                <w:lang w:eastAsia="zh-CN"/>
              </w:rPr>
              <w:t>1批</w:t>
            </w:r>
          </w:p>
        </w:tc>
        <w:tc>
          <w:tcPr>
            <w:tcW w:w="1349" w:type="dxa"/>
            <w:vAlign w:val="center"/>
          </w:tcPr>
          <w:p w:rsidR="00E34BEE" w:rsidRPr="00B3013B" w:rsidRDefault="00E45E4D" w:rsidP="00E34BEE">
            <w:pPr>
              <w:spacing w:line="360" w:lineRule="auto"/>
              <w:jc w:val="center"/>
              <w:rPr>
                <w:rFonts w:asciiTheme="minorEastAsia" w:eastAsiaTheme="minorEastAsia" w:hAnsiTheme="minorEastAsia" w:cs="Times New Roman"/>
                <w:sz w:val="21"/>
                <w:szCs w:val="21"/>
                <w:lang w:eastAsia="zh-CN"/>
              </w:rPr>
            </w:pPr>
            <w:r w:rsidRPr="00B3013B">
              <w:rPr>
                <w:rFonts w:asciiTheme="minorEastAsia" w:eastAsiaTheme="minorEastAsia" w:hAnsiTheme="minorEastAsia" w:hint="eastAsia"/>
                <w:sz w:val="21"/>
                <w:szCs w:val="21"/>
              </w:rPr>
              <w:t>110</w:t>
            </w:r>
            <w:r w:rsidRPr="00B3013B">
              <w:rPr>
                <w:rFonts w:asciiTheme="minorEastAsia" w:eastAsiaTheme="minorEastAsia" w:hAnsiTheme="minorEastAsia" w:cs="Times New Roman" w:hint="eastAsia"/>
                <w:sz w:val="21"/>
                <w:szCs w:val="21"/>
                <w:lang w:eastAsia="zh-CN"/>
              </w:rPr>
              <w:t>万元</w:t>
            </w:r>
          </w:p>
        </w:tc>
        <w:tc>
          <w:tcPr>
            <w:tcW w:w="5271" w:type="dxa"/>
            <w:vMerge/>
            <w:vAlign w:val="center"/>
          </w:tcPr>
          <w:p w:rsidR="00E34BEE" w:rsidRPr="00B3013B" w:rsidRDefault="00E34BEE">
            <w:pPr>
              <w:spacing w:line="360" w:lineRule="auto"/>
              <w:jc w:val="left"/>
              <w:rPr>
                <w:rFonts w:asciiTheme="minorEastAsia" w:eastAsiaTheme="minorEastAsia" w:hAnsiTheme="minorEastAsia" w:cs="Times New Roman"/>
                <w:sz w:val="21"/>
                <w:szCs w:val="21"/>
                <w:lang w:eastAsia="zh-CN"/>
              </w:rPr>
            </w:pPr>
          </w:p>
        </w:tc>
      </w:tr>
      <w:tr w:rsidR="00B3013B" w:rsidRPr="00B3013B" w:rsidTr="009B410E">
        <w:trPr>
          <w:trHeight w:val="1537"/>
          <w:jc w:val="center"/>
        </w:trPr>
        <w:tc>
          <w:tcPr>
            <w:tcW w:w="883" w:type="dxa"/>
            <w:vAlign w:val="center"/>
          </w:tcPr>
          <w:p w:rsidR="00E34BEE" w:rsidRPr="00B3013B" w:rsidRDefault="00E34BEE">
            <w:pPr>
              <w:spacing w:line="360" w:lineRule="auto"/>
              <w:jc w:val="center"/>
              <w:rPr>
                <w:rFonts w:asciiTheme="minorEastAsia" w:eastAsiaTheme="minorEastAsia" w:hAnsiTheme="minorEastAsia"/>
                <w:sz w:val="21"/>
                <w:szCs w:val="21"/>
                <w:lang w:eastAsia="zh-CN"/>
              </w:rPr>
            </w:pPr>
            <w:r w:rsidRPr="00B3013B">
              <w:rPr>
                <w:rFonts w:asciiTheme="minorEastAsia" w:eastAsiaTheme="minorEastAsia" w:hAnsiTheme="minorEastAsia"/>
                <w:sz w:val="21"/>
                <w:szCs w:val="21"/>
                <w:lang w:eastAsia="zh-CN"/>
              </w:rPr>
              <w:t>A4分标</w:t>
            </w:r>
          </w:p>
        </w:tc>
        <w:tc>
          <w:tcPr>
            <w:tcW w:w="1482" w:type="dxa"/>
            <w:vAlign w:val="center"/>
          </w:tcPr>
          <w:p w:rsidR="00E34BEE" w:rsidRPr="00B3013B" w:rsidRDefault="00E34BEE">
            <w:pPr>
              <w:spacing w:line="360" w:lineRule="auto"/>
              <w:jc w:val="center"/>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中文纸质图书（4）</w:t>
            </w:r>
          </w:p>
        </w:tc>
        <w:tc>
          <w:tcPr>
            <w:tcW w:w="709" w:type="dxa"/>
            <w:vAlign w:val="center"/>
          </w:tcPr>
          <w:p w:rsidR="00E34BEE" w:rsidRPr="00B3013B" w:rsidRDefault="00E34BEE">
            <w:pPr>
              <w:spacing w:line="360" w:lineRule="auto"/>
              <w:jc w:val="center"/>
              <w:rPr>
                <w:rFonts w:asciiTheme="minorEastAsia" w:eastAsiaTheme="minorEastAsia" w:hAnsiTheme="minorEastAsia"/>
                <w:sz w:val="21"/>
                <w:szCs w:val="21"/>
                <w:lang w:eastAsia="zh-CN"/>
              </w:rPr>
            </w:pPr>
            <w:r w:rsidRPr="00B3013B">
              <w:rPr>
                <w:rFonts w:asciiTheme="minorEastAsia" w:eastAsiaTheme="minorEastAsia" w:hAnsiTheme="minorEastAsia"/>
                <w:sz w:val="21"/>
                <w:szCs w:val="21"/>
                <w:lang w:eastAsia="zh-CN"/>
              </w:rPr>
              <w:t>1批</w:t>
            </w:r>
          </w:p>
        </w:tc>
        <w:tc>
          <w:tcPr>
            <w:tcW w:w="1349" w:type="dxa"/>
            <w:vAlign w:val="center"/>
          </w:tcPr>
          <w:p w:rsidR="00E34BEE" w:rsidRPr="00B3013B" w:rsidRDefault="00E45E4D" w:rsidP="00E34BEE">
            <w:pPr>
              <w:spacing w:line="360" w:lineRule="auto"/>
              <w:jc w:val="center"/>
              <w:rPr>
                <w:rFonts w:asciiTheme="minorEastAsia" w:eastAsiaTheme="minorEastAsia" w:hAnsiTheme="minorEastAsia" w:cs="Times New Roman"/>
                <w:sz w:val="21"/>
                <w:szCs w:val="21"/>
                <w:lang w:eastAsia="zh-CN"/>
              </w:rPr>
            </w:pPr>
            <w:r w:rsidRPr="00B3013B">
              <w:rPr>
                <w:rFonts w:asciiTheme="minorEastAsia" w:eastAsiaTheme="minorEastAsia" w:hAnsiTheme="minorEastAsia" w:cs="Times New Roman"/>
                <w:sz w:val="21"/>
                <w:szCs w:val="21"/>
                <w:lang w:eastAsia="zh-CN"/>
              </w:rPr>
              <w:t>100.2</w:t>
            </w:r>
            <w:r w:rsidRPr="00B3013B">
              <w:rPr>
                <w:rFonts w:asciiTheme="minorEastAsia" w:eastAsiaTheme="minorEastAsia" w:hAnsiTheme="minorEastAsia" w:cs="Times New Roman" w:hint="eastAsia"/>
                <w:sz w:val="21"/>
                <w:szCs w:val="21"/>
                <w:lang w:eastAsia="zh-CN"/>
              </w:rPr>
              <w:t>万元</w:t>
            </w:r>
          </w:p>
        </w:tc>
        <w:tc>
          <w:tcPr>
            <w:tcW w:w="5271" w:type="dxa"/>
            <w:vMerge/>
            <w:vAlign w:val="center"/>
          </w:tcPr>
          <w:p w:rsidR="00E34BEE" w:rsidRPr="00B3013B" w:rsidRDefault="00E34BEE">
            <w:pPr>
              <w:spacing w:line="360" w:lineRule="auto"/>
              <w:jc w:val="left"/>
              <w:rPr>
                <w:rFonts w:asciiTheme="minorEastAsia" w:eastAsiaTheme="minorEastAsia" w:hAnsiTheme="minorEastAsia" w:cs="Times New Roman"/>
                <w:sz w:val="21"/>
                <w:szCs w:val="21"/>
                <w:lang w:eastAsia="zh-CN"/>
              </w:rPr>
            </w:pPr>
          </w:p>
        </w:tc>
      </w:tr>
      <w:tr w:rsidR="00B3013B" w:rsidRPr="00B3013B" w:rsidTr="009B410E">
        <w:trPr>
          <w:trHeight w:val="1537"/>
          <w:jc w:val="center"/>
        </w:trPr>
        <w:tc>
          <w:tcPr>
            <w:tcW w:w="883" w:type="dxa"/>
            <w:vAlign w:val="center"/>
          </w:tcPr>
          <w:p w:rsidR="00E34BEE" w:rsidRPr="00B3013B" w:rsidRDefault="00E34BEE">
            <w:pPr>
              <w:spacing w:line="360" w:lineRule="auto"/>
              <w:jc w:val="center"/>
              <w:rPr>
                <w:rFonts w:asciiTheme="minorEastAsia" w:eastAsiaTheme="minorEastAsia" w:hAnsiTheme="minorEastAsia"/>
                <w:sz w:val="21"/>
                <w:szCs w:val="21"/>
                <w:lang w:eastAsia="zh-CN"/>
              </w:rPr>
            </w:pPr>
            <w:r w:rsidRPr="00B3013B">
              <w:rPr>
                <w:rFonts w:asciiTheme="minorEastAsia" w:eastAsiaTheme="minorEastAsia" w:hAnsiTheme="minorEastAsia"/>
                <w:sz w:val="21"/>
                <w:szCs w:val="21"/>
                <w:lang w:eastAsia="zh-CN"/>
              </w:rPr>
              <w:t>A5分标</w:t>
            </w:r>
          </w:p>
        </w:tc>
        <w:tc>
          <w:tcPr>
            <w:tcW w:w="1482" w:type="dxa"/>
            <w:vAlign w:val="center"/>
          </w:tcPr>
          <w:p w:rsidR="00E34BEE" w:rsidRPr="00B3013B" w:rsidRDefault="00E34BEE">
            <w:pPr>
              <w:spacing w:line="360" w:lineRule="auto"/>
              <w:jc w:val="center"/>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中文纸质图书（5）</w:t>
            </w:r>
          </w:p>
        </w:tc>
        <w:tc>
          <w:tcPr>
            <w:tcW w:w="709" w:type="dxa"/>
            <w:vAlign w:val="center"/>
          </w:tcPr>
          <w:p w:rsidR="00E34BEE" w:rsidRPr="00B3013B" w:rsidRDefault="00E34BEE">
            <w:pPr>
              <w:spacing w:line="360" w:lineRule="auto"/>
              <w:jc w:val="center"/>
              <w:rPr>
                <w:rFonts w:asciiTheme="minorEastAsia" w:eastAsiaTheme="minorEastAsia" w:hAnsiTheme="minorEastAsia"/>
                <w:sz w:val="21"/>
                <w:szCs w:val="21"/>
                <w:lang w:eastAsia="zh-CN"/>
              </w:rPr>
            </w:pPr>
            <w:r w:rsidRPr="00B3013B">
              <w:rPr>
                <w:rFonts w:asciiTheme="minorEastAsia" w:eastAsiaTheme="minorEastAsia" w:hAnsiTheme="minorEastAsia"/>
                <w:sz w:val="21"/>
                <w:szCs w:val="21"/>
                <w:lang w:eastAsia="zh-CN"/>
              </w:rPr>
              <w:t>1批</w:t>
            </w:r>
          </w:p>
        </w:tc>
        <w:tc>
          <w:tcPr>
            <w:tcW w:w="1349" w:type="dxa"/>
            <w:vAlign w:val="center"/>
          </w:tcPr>
          <w:p w:rsidR="00E34BEE" w:rsidRPr="00B3013B" w:rsidRDefault="00E45E4D" w:rsidP="00E34BEE">
            <w:pPr>
              <w:spacing w:line="360" w:lineRule="auto"/>
              <w:jc w:val="center"/>
              <w:rPr>
                <w:rFonts w:asciiTheme="minorEastAsia" w:eastAsiaTheme="minorEastAsia" w:hAnsiTheme="minorEastAsia" w:cs="Times New Roman"/>
                <w:sz w:val="21"/>
                <w:szCs w:val="21"/>
                <w:lang w:eastAsia="zh-CN"/>
              </w:rPr>
            </w:pPr>
            <w:r w:rsidRPr="00B3013B">
              <w:rPr>
                <w:rFonts w:asciiTheme="minorEastAsia" w:eastAsiaTheme="minorEastAsia" w:hAnsiTheme="minorEastAsia" w:hint="eastAsia"/>
                <w:sz w:val="21"/>
                <w:szCs w:val="21"/>
              </w:rPr>
              <w:t>100</w:t>
            </w:r>
            <w:r w:rsidRPr="00B3013B">
              <w:rPr>
                <w:rFonts w:asciiTheme="minorEastAsia" w:eastAsiaTheme="minorEastAsia" w:hAnsiTheme="minorEastAsia" w:cs="Times New Roman" w:hint="eastAsia"/>
                <w:sz w:val="21"/>
                <w:szCs w:val="21"/>
                <w:lang w:eastAsia="zh-CN"/>
              </w:rPr>
              <w:t>万元</w:t>
            </w:r>
          </w:p>
        </w:tc>
        <w:tc>
          <w:tcPr>
            <w:tcW w:w="5271" w:type="dxa"/>
            <w:vMerge/>
            <w:vAlign w:val="center"/>
          </w:tcPr>
          <w:p w:rsidR="00E34BEE" w:rsidRPr="00B3013B" w:rsidRDefault="00E34BEE">
            <w:pPr>
              <w:spacing w:line="360" w:lineRule="auto"/>
              <w:jc w:val="left"/>
              <w:rPr>
                <w:rFonts w:asciiTheme="minorEastAsia" w:eastAsiaTheme="minorEastAsia" w:hAnsiTheme="minorEastAsia" w:cs="Times New Roman"/>
                <w:sz w:val="21"/>
                <w:szCs w:val="21"/>
                <w:lang w:eastAsia="zh-CN"/>
              </w:rPr>
            </w:pPr>
          </w:p>
        </w:tc>
      </w:tr>
      <w:tr w:rsidR="00B3013B" w:rsidRPr="00B3013B" w:rsidTr="009B410E">
        <w:trPr>
          <w:trHeight w:val="1875"/>
          <w:jc w:val="center"/>
        </w:trPr>
        <w:tc>
          <w:tcPr>
            <w:tcW w:w="883" w:type="dxa"/>
            <w:vAlign w:val="center"/>
          </w:tcPr>
          <w:p w:rsidR="00E34BEE" w:rsidRPr="00B3013B" w:rsidRDefault="00E34BEE">
            <w:pPr>
              <w:spacing w:line="360" w:lineRule="auto"/>
              <w:jc w:val="center"/>
              <w:rPr>
                <w:rFonts w:asciiTheme="minorEastAsia" w:eastAsiaTheme="minorEastAsia" w:hAnsiTheme="minorEastAsia"/>
                <w:sz w:val="21"/>
                <w:szCs w:val="21"/>
                <w:lang w:eastAsia="zh-CN"/>
              </w:rPr>
            </w:pPr>
            <w:r w:rsidRPr="00B3013B">
              <w:rPr>
                <w:rFonts w:asciiTheme="minorEastAsia" w:eastAsiaTheme="minorEastAsia" w:hAnsiTheme="minorEastAsia"/>
                <w:sz w:val="21"/>
                <w:szCs w:val="21"/>
                <w:lang w:eastAsia="zh-CN"/>
              </w:rPr>
              <w:t>B1分标</w:t>
            </w:r>
          </w:p>
        </w:tc>
        <w:tc>
          <w:tcPr>
            <w:tcW w:w="1482" w:type="dxa"/>
            <w:vAlign w:val="center"/>
          </w:tcPr>
          <w:p w:rsidR="00E34BEE" w:rsidRPr="00B3013B" w:rsidRDefault="00E34BEE">
            <w:pPr>
              <w:spacing w:line="360" w:lineRule="auto"/>
              <w:jc w:val="center"/>
              <w:rPr>
                <w:rFonts w:asciiTheme="minorEastAsia" w:eastAsiaTheme="minorEastAsia" w:hAnsiTheme="minorEastAsia"/>
                <w:sz w:val="21"/>
                <w:szCs w:val="21"/>
                <w:lang w:eastAsia="zh-CN"/>
              </w:rPr>
            </w:pPr>
            <w:r w:rsidRPr="00B3013B">
              <w:rPr>
                <w:rFonts w:asciiTheme="minorEastAsia" w:eastAsiaTheme="minorEastAsia" w:hAnsiTheme="minorEastAsia"/>
                <w:sz w:val="21"/>
                <w:szCs w:val="21"/>
                <w:lang w:eastAsia="zh-CN"/>
              </w:rPr>
              <w:t>特价中文纸质图书（1）</w:t>
            </w:r>
          </w:p>
        </w:tc>
        <w:tc>
          <w:tcPr>
            <w:tcW w:w="709" w:type="dxa"/>
            <w:vAlign w:val="center"/>
          </w:tcPr>
          <w:p w:rsidR="00E34BEE" w:rsidRPr="00B3013B" w:rsidRDefault="00E34BEE">
            <w:pPr>
              <w:spacing w:line="360" w:lineRule="auto"/>
              <w:jc w:val="center"/>
              <w:rPr>
                <w:rFonts w:asciiTheme="minorEastAsia" w:eastAsiaTheme="minorEastAsia" w:hAnsiTheme="minorEastAsia"/>
                <w:sz w:val="21"/>
                <w:szCs w:val="21"/>
                <w:lang w:eastAsia="zh-CN"/>
              </w:rPr>
            </w:pPr>
            <w:r w:rsidRPr="00B3013B">
              <w:rPr>
                <w:rFonts w:asciiTheme="minorEastAsia" w:eastAsiaTheme="minorEastAsia" w:hAnsiTheme="minorEastAsia"/>
                <w:sz w:val="21"/>
                <w:szCs w:val="21"/>
                <w:lang w:eastAsia="zh-CN"/>
              </w:rPr>
              <w:t>1批</w:t>
            </w:r>
          </w:p>
        </w:tc>
        <w:tc>
          <w:tcPr>
            <w:tcW w:w="1349" w:type="dxa"/>
            <w:vAlign w:val="center"/>
          </w:tcPr>
          <w:p w:rsidR="00E34BEE" w:rsidRPr="00B3013B" w:rsidRDefault="00E45E4D" w:rsidP="00E34BEE">
            <w:pPr>
              <w:spacing w:line="360" w:lineRule="auto"/>
              <w:jc w:val="center"/>
              <w:rPr>
                <w:rFonts w:asciiTheme="minorEastAsia" w:eastAsiaTheme="minorEastAsia" w:hAnsiTheme="minorEastAsia" w:cs="Courier New"/>
                <w:sz w:val="21"/>
                <w:szCs w:val="21"/>
                <w:lang w:eastAsia="zh-CN"/>
              </w:rPr>
            </w:pPr>
            <w:r w:rsidRPr="00B3013B">
              <w:rPr>
                <w:rFonts w:asciiTheme="minorEastAsia" w:eastAsiaTheme="minorEastAsia" w:hAnsiTheme="minorEastAsia" w:cs="Courier New"/>
                <w:sz w:val="21"/>
                <w:szCs w:val="21"/>
                <w:lang w:eastAsia="zh-CN"/>
              </w:rPr>
              <w:t>50万元</w:t>
            </w:r>
          </w:p>
        </w:tc>
        <w:tc>
          <w:tcPr>
            <w:tcW w:w="5271" w:type="dxa"/>
            <w:vMerge w:val="restart"/>
            <w:vAlign w:val="center"/>
          </w:tcPr>
          <w:p w:rsidR="00E34BEE" w:rsidRPr="00B3013B" w:rsidRDefault="00E34BEE">
            <w:pPr>
              <w:spacing w:line="360" w:lineRule="auto"/>
              <w:rPr>
                <w:rFonts w:asciiTheme="minorEastAsia" w:eastAsiaTheme="minorEastAsia" w:hAnsiTheme="minorEastAsia"/>
                <w:sz w:val="21"/>
                <w:szCs w:val="21"/>
                <w:lang w:eastAsia="zh-CN"/>
              </w:rPr>
            </w:pPr>
            <w:r w:rsidRPr="00B3013B">
              <w:rPr>
                <w:rFonts w:asciiTheme="minorEastAsia" w:eastAsiaTheme="minorEastAsia" w:hAnsiTheme="minorEastAsia" w:cs="Courier New" w:hint="eastAsia"/>
                <w:sz w:val="21"/>
                <w:szCs w:val="21"/>
                <w:lang w:eastAsia="zh-CN"/>
              </w:rPr>
              <w:t>1.</w:t>
            </w:r>
            <w:r w:rsidRPr="00B3013B">
              <w:rPr>
                <w:rFonts w:asciiTheme="minorEastAsia" w:eastAsiaTheme="minorEastAsia" w:hAnsiTheme="minorEastAsia" w:hint="eastAsia"/>
                <w:sz w:val="21"/>
                <w:szCs w:val="21"/>
                <w:lang w:eastAsia="zh-CN"/>
              </w:rPr>
              <w:t>投标人</w:t>
            </w:r>
            <w:r w:rsidRPr="00B3013B">
              <w:rPr>
                <w:rFonts w:asciiTheme="minorEastAsia" w:eastAsiaTheme="minorEastAsia" w:hAnsiTheme="minorEastAsia" w:cs="Courier New" w:hint="eastAsia"/>
                <w:sz w:val="21"/>
                <w:szCs w:val="21"/>
                <w:lang w:eastAsia="zh-CN"/>
              </w:rPr>
              <w:t>所供特价图书应</w:t>
            </w:r>
            <w:r w:rsidRPr="00B3013B">
              <w:rPr>
                <w:rFonts w:asciiTheme="minorEastAsia" w:eastAsiaTheme="minorEastAsia" w:hAnsiTheme="minorEastAsia" w:cs="Courier New"/>
                <w:sz w:val="21"/>
                <w:szCs w:val="21"/>
                <w:lang w:eastAsia="zh-CN"/>
              </w:rPr>
              <w:t>为</w:t>
            </w:r>
            <w:r w:rsidRPr="00B3013B">
              <w:rPr>
                <w:rFonts w:asciiTheme="minorEastAsia" w:eastAsiaTheme="minorEastAsia" w:hAnsiTheme="minorEastAsia" w:cs="Courier New" w:hint="eastAsia"/>
                <w:sz w:val="21"/>
                <w:szCs w:val="21"/>
                <w:lang w:eastAsia="zh-CN"/>
              </w:rPr>
              <w:t>2011-202</w:t>
            </w:r>
            <w:r w:rsidRPr="00B3013B">
              <w:rPr>
                <w:rFonts w:asciiTheme="minorEastAsia" w:eastAsiaTheme="minorEastAsia" w:hAnsiTheme="minorEastAsia" w:cs="Courier New"/>
                <w:sz w:val="21"/>
                <w:szCs w:val="21"/>
                <w:lang w:eastAsia="zh-CN"/>
              </w:rPr>
              <w:t>1</w:t>
            </w:r>
            <w:r w:rsidRPr="00B3013B">
              <w:rPr>
                <w:rFonts w:asciiTheme="minorEastAsia" w:eastAsiaTheme="minorEastAsia" w:hAnsiTheme="minorEastAsia" w:cs="Courier New" w:hint="eastAsia"/>
                <w:sz w:val="21"/>
                <w:szCs w:val="21"/>
                <w:lang w:eastAsia="zh-CN"/>
              </w:rPr>
              <w:t>年出版的与社会科学类相关的政治法律类、文学艺术类等正版纸质中文图书。</w:t>
            </w:r>
            <w:r w:rsidRPr="00B3013B">
              <w:rPr>
                <w:rFonts w:asciiTheme="minorEastAsia" w:eastAsiaTheme="minorEastAsia" w:hAnsiTheme="minorEastAsia" w:hint="eastAsia"/>
                <w:sz w:val="21"/>
                <w:szCs w:val="21"/>
                <w:lang w:eastAsia="zh-CN"/>
              </w:rPr>
              <w:t>提供采购人核定的核心出版社目录（见附录</w:t>
            </w:r>
            <w:r w:rsidRPr="00B3013B">
              <w:rPr>
                <w:rFonts w:asciiTheme="minorEastAsia" w:eastAsiaTheme="minorEastAsia" w:hAnsiTheme="minorEastAsia"/>
                <w:sz w:val="21"/>
                <w:szCs w:val="21"/>
                <w:lang w:eastAsia="zh-CN"/>
              </w:rPr>
              <w:t>二</w:t>
            </w:r>
            <w:r w:rsidRPr="00B3013B">
              <w:rPr>
                <w:rFonts w:asciiTheme="minorEastAsia" w:eastAsiaTheme="minorEastAsia" w:hAnsiTheme="minorEastAsia" w:hint="eastAsia"/>
                <w:sz w:val="21"/>
                <w:szCs w:val="21"/>
                <w:lang w:eastAsia="zh-CN"/>
              </w:rPr>
              <w:t>：核心出版社目录）2011-2021年期间出版的现货特价图</w:t>
            </w:r>
            <w:r w:rsidRPr="00B3013B">
              <w:rPr>
                <w:rFonts w:asciiTheme="minorEastAsia" w:eastAsiaTheme="minorEastAsia" w:hAnsiTheme="minorEastAsia" w:hint="eastAsia"/>
                <w:sz w:val="21"/>
                <w:szCs w:val="21"/>
                <w:lang w:eastAsia="zh-CN"/>
              </w:rPr>
              <w:lastRenderedPageBreak/>
              <w:t>书采访数据，在征得采购人同意后，可以提供其他出版社的现货特价图书采访数据，提供的书目数据需符合采购人的办学层次及选购范围；在图书没有版本变化的情况下不得重复。</w:t>
            </w:r>
          </w:p>
          <w:p w:rsidR="00E34BEE" w:rsidRPr="00B3013B" w:rsidRDefault="00E34BEE">
            <w:pPr>
              <w:spacing w:line="360" w:lineRule="auto"/>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2.投标人所提供书目100%覆盖采购人核定核心出版社高等教育本科及以上水平的全品种特价图书目录信息；提供全品种特价图书供应。不得因为供货折扣原因屏蔽任何图书品种，并积极联系出版社获得合作包销特价图书品种信息。如发现有遗漏书目信息或不能全品种供应的情况，结合考核指标，采购人视为虚假承诺按不能履约处理，将上报财政监管部门，并有权依法解除合同。</w:t>
            </w:r>
          </w:p>
          <w:p w:rsidR="00E34BEE" w:rsidRPr="00B3013B" w:rsidRDefault="00E34BEE" w:rsidP="00931D43">
            <w:pPr>
              <w:spacing w:line="360" w:lineRule="auto"/>
              <w:jc w:val="left"/>
              <w:rPr>
                <w:rFonts w:asciiTheme="minorEastAsia" w:eastAsiaTheme="minorEastAsia" w:hAnsiTheme="minorEastAsia" w:cs="Times New Roman"/>
                <w:sz w:val="21"/>
                <w:szCs w:val="21"/>
                <w:lang w:eastAsia="zh-CN"/>
              </w:rPr>
            </w:pPr>
            <w:r w:rsidRPr="00B3013B">
              <w:rPr>
                <w:rFonts w:asciiTheme="minorEastAsia" w:eastAsiaTheme="minorEastAsia" w:hAnsiTheme="minorEastAsia" w:hint="eastAsia"/>
                <w:sz w:val="21"/>
                <w:szCs w:val="21"/>
                <w:lang w:eastAsia="zh-CN"/>
              </w:rPr>
              <w:t>3.投标人提供的采访数据应包含书名、作者、ISBN号、出版社、价格、版次、出版时间、页码、装帧、开本大小、内容简介、适应读者范围等字段项目。提供的所有采访数据都能在采购人图书馆集成管理系统无障碍的使用。具体见服务要求。</w:t>
            </w:r>
          </w:p>
        </w:tc>
      </w:tr>
      <w:tr w:rsidR="00B3013B" w:rsidRPr="00B3013B" w:rsidTr="009B410E">
        <w:trPr>
          <w:trHeight w:val="1875"/>
          <w:jc w:val="center"/>
        </w:trPr>
        <w:tc>
          <w:tcPr>
            <w:tcW w:w="883" w:type="dxa"/>
            <w:vAlign w:val="center"/>
          </w:tcPr>
          <w:p w:rsidR="00E34BEE" w:rsidRPr="00B3013B" w:rsidRDefault="00E34BEE">
            <w:pPr>
              <w:spacing w:line="360" w:lineRule="auto"/>
              <w:jc w:val="center"/>
              <w:rPr>
                <w:rFonts w:asciiTheme="minorEastAsia" w:eastAsiaTheme="minorEastAsia" w:hAnsiTheme="minorEastAsia"/>
                <w:sz w:val="21"/>
                <w:szCs w:val="21"/>
                <w:lang w:eastAsia="zh-CN"/>
              </w:rPr>
            </w:pPr>
            <w:r w:rsidRPr="00B3013B">
              <w:rPr>
                <w:rFonts w:asciiTheme="minorEastAsia" w:eastAsiaTheme="minorEastAsia" w:hAnsiTheme="minorEastAsia"/>
                <w:sz w:val="21"/>
                <w:szCs w:val="21"/>
                <w:lang w:eastAsia="zh-CN"/>
              </w:rPr>
              <w:lastRenderedPageBreak/>
              <w:t>B2分标</w:t>
            </w:r>
          </w:p>
        </w:tc>
        <w:tc>
          <w:tcPr>
            <w:tcW w:w="1482" w:type="dxa"/>
            <w:vAlign w:val="center"/>
          </w:tcPr>
          <w:p w:rsidR="00E34BEE" w:rsidRPr="00B3013B" w:rsidRDefault="00E34BEE">
            <w:pPr>
              <w:spacing w:line="360" w:lineRule="auto"/>
              <w:jc w:val="center"/>
              <w:rPr>
                <w:rFonts w:asciiTheme="minorEastAsia" w:eastAsiaTheme="minorEastAsia" w:hAnsiTheme="minorEastAsia"/>
                <w:sz w:val="21"/>
                <w:szCs w:val="21"/>
                <w:lang w:eastAsia="zh-CN"/>
              </w:rPr>
            </w:pPr>
            <w:r w:rsidRPr="00B3013B">
              <w:rPr>
                <w:rFonts w:asciiTheme="minorEastAsia" w:eastAsiaTheme="minorEastAsia" w:hAnsiTheme="minorEastAsia"/>
                <w:sz w:val="21"/>
                <w:szCs w:val="21"/>
                <w:lang w:eastAsia="zh-CN"/>
              </w:rPr>
              <w:t>特价中文纸质图书（2）</w:t>
            </w:r>
          </w:p>
        </w:tc>
        <w:tc>
          <w:tcPr>
            <w:tcW w:w="709" w:type="dxa"/>
            <w:vAlign w:val="center"/>
          </w:tcPr>
          <w:p w:rsidR="00E34BEE" w:rsidRPr="00B3013B" w:rsidRDefault="00E34BEE">
            <w:pPr>
              <w:spacing w:line="360" w:lineRule="auto"/>
              <w:jc w:val="center"/>
              <w:rPr>
                <w:rFonts w:asciiTheme="minorEastAsia" w:eastAsiaTheme="minorEastAsia" w:hAnsiTheme="minorEastAsia"/>
                <w:sz w:val="21"/>
                <w:szCs w:val="21"/>
                <w:lang w:eastAsia="zh-CN"/>
              </w:rPr>
            </w:pPr>
            <w:r w:rsidRPr="00B3013B">
              <w:rPr>
                <w:rFonts w:asciiTheme="minorEastAsia" w:eastAsiaTheme="minorEastAsia" w:hAnsiTheme="minorEastAsia"/>
                <w:sz w:val="21"/>
                <w:szCs w:val="21"/>
                <w:lang w:eastAsia="zh-CN"/>
              </w:rPr>
              <w:t>1批</w:t>
            </w:r>
          </w:p>
        </w:tc>
        <w:tc>
          <w:tcPr>
            <w:tcW w:w="1349" w:type="dxa"/>
            <w:vAlign w:val="center"/>
          </w:tcPr>
          <w:p w:rsidR="00E34BEE" w:rsidRPr="00B3013B" w:rsidRDefault="00E45E4D" w:rsidP="00E34BEE">
            <w:pPr>
              <w:spacing w:line="360" w:lineRule="auto"/>
              <w:jc w:val="center"/>
              <w:rPr>
                <w:rFonts w:asciiTheme="minorEastAsia" w:eastAsiaTheme="minorEastAsia" w:hAnsiTheme="minorEastAsia" w:cs="Courier New"/>
                <w:sz w:val="21"/>
                <w:szCs w:val="21"/>
                <w:lang w:eastAsia="zh-CN"/>
              </w:rPr>
            </w:pPr>
            <w:r w:rsidRPr="00B3013B">
              <w:rPr>
                <w:rFonts w:asciiTheme="minorEastAsia" w:eastAsiaTheme="minorEastAsia" w:hAnsiTheme="minorEastAsia" w:cs="Courier New"/>
                <w:sz w:val="21"/>
                <w:szCs w:val="21"/>
                <w:lang w:eastAsia="zh-CN"/>
              </w:rPr>
              <w:t>50万元</w:t>
            </w:r>
          </w:p>
        </w:tc>
        <w:tc>
          <w:tcPr>
            <w:tcW w:w="5271" w:type="dxa"/>
            <w:vMerge/>
            <w:vAlign w:val="center"/>
          </w:tcPr>
          <w:p w:rsidR="00E34BEE" w:rsidRPr="00B3013B" w:rsidRDefault="00E34BEE">
            <w:pPr>
              <w:spacing w:line="360" w:lineRule="auto"/>
              <w:rPr>
                <w:rFonts w:asciiTheme="minorEastAsia" w:eastAsiaTheme="minorEastAsia" w:hAnsiTheme="minorEastAsia" w:cs="Courier New"/>
                <w:sz w:val="21"/>
                <w:szCs w:val="21"/>
                <w:lang w:eastAsia="zh-CN"/>
              </w:rPr>
            </w:pPr>
          </w:p>
        </w:tc>
      </w:tr>
      <w:tr w:rsidR="00B3013B" w:rsidRPr="00B3013B" w:rsidTr="009B410E">
        <w:trPr>
          <w:trHeight w:val="792"/>
          <w:jc w:val="center"/>
        </w:trPr>
        <w:tc>
          <w:tcPr>
            <w:tcW w:w="9694" w:type="dxa"/>
            <w:gridSpan w:val="5"/>
            <w:vAlign w:val="center"/>
          </w:tcPr>
          <w:p w:rsidR="009300CD" w:rsidRPr="00B3013B" w:rsidRDefault="009300CD">
            <w:pPr>
              <w:spacing w:line="360" w:lineRule="auto"/>
              <w:rPr>
                <w:rFonts w:asciiTheme="minorEastAsia" w:eastAsiaTheme="minorEastAsia" w:hAnsiTheme="minorEastAsia" w:cs="Courier New"/>
                <w:b/>
                <w:sz w:val="21"/>
                <w:szCs w:val="21"/>
                <w:lang w:eastAsia="zh-CN"/>
              </w:rPr>
            </w:pPr>
            <w:r w:rsidRPr="00B3013B">
              <w:rPr>
                <w:rFonts w:asciiTheme="minorEastAsia" w:eastAsiaTheme="minorEastAsia" w:hAnsiTheme="minorEastAsia" w:cs="Courier New"/>
                <w:b/>
                <w:sz w:val="21"/>
                <w:szCs w:val="21"/>
                <w:lang w:eastAsia="zh-CN"/>
              </w:rPr>
              <w:lastRenderedPageBreak/>
              <w:t>备注：以上的金额均为实</w:t>
            </w:r>
            <w:proofErr w:type="gramStart"/>
            <w:r w:rsidRPr="00B3013B">
              <w:rPr>
                <w:rFonts w:asciiTheme="minorEastAsia" w:eastAsiaTheme="minorEastAsia" w:hAnsiTheme="minorEastAsia" w:cs="Courier New"/>
                <w:b/>
                <w:sz w:val="21"/>
                <w:szCs w:val="21"/>
                <w:lang w:eastAsia="zh-CN"/>
              </w:rPr>
              <w:t>洋价合计</w:t>
            </w:r>
            <w:proofErr w:type="gramEnd"/>
            <w:r w:rsidRPr="00B3013B">
              <w:rPr>
                <w:rFonts w:asciiTheme="minorEastAsia" w:eastAsiaTheme="minorEastAsia" w:hAnsiTheme="minorEastAsia" w:cs="Courier New"/>
                <w:b/>
                <w:sz w:val="21"/>
                <w:szCs w:val="21"/>
                <w:lang w:eastAsia="zh-CN"/>
              </w:rPr>
              <w:t>值。</w:t>
            </w:r>
          </w:p>
        </w:tc>
      </w:tr>
    </w:tbl>
    <w:p w:rsidR="00174BAA" w:rsidRPr="00B3013B" w:rsidRDefault="00174BAA" w:rsidP="00860D27">
      <w:pPr>
        <w:spacing w:line="360" w:lineRule="auto"/>
        <w:ind w:firstLineChars="200" w:firstLine="422"/>
        <w:rPr>
          <w:rFonts w:ascii="宋体" w:eastAsia="宋体" w:hAnsi="宋体"/>
          <w:kern w:val="2"/>
          <w:sz w:val="21"/>
          <w:szCs w:val="21"/>
          <w:lang w:val="zh-CN" w:eastAsia="zh-CN"/>
        </w:rPr>
      </w:pPr>
      <w:r w:rsidRPr="00B3013B">
        <w:rPr>
          <w:rFonts w:ascii="宋体" w:eastAsia="宋体" w:hAnsi="宋体" w:hint="eastAsia"/>
          <w:b/>
          <w:kern w:val="2"/>
          <w:sz w:val="21"/>
          <w:szCs w:val="21"/>
          <w:lang w:eastAsia="zh-CN"/>
        </w:rPr>
        <w:t>2</w:t>
      </w:r>
      <w:r w:rsidRPr="00B3013B">
        <w:rPr>
          <w:rFonts w:ascii="宋体" w:eastAsia="宋体" w:hAnsi="宋体" w:hint="eastAsia"/>
          <w:b/>
          <w:kern w:val="2"/>
          <w:sz w:val="21"/>
          <w:szCs w:val="21"/>
          <w:lang w:val="zh-CN" w:eastAsia="zh-CN"/>
        </w:rPr>
        <w:t>.折扣率报价：</w:t>
      </w:r>
      <w:r w:rsidRPr="00B3013B">
        <w:rPr>
          <w:rFonts w:ascii="宋体" w:eastAsia="宋体" w:hAnsi="宋体" w:hint="eastAsia"/>
          <w:kern w:val="2"/>
          <w:sz w:val="21"/>
          <w:szCs w:val="21"/>
          <w:lang w:val="zh-CN" w:eastAsia="zh-CN"/>
        </w:rPr>
        <w:t>投标人根据自身投标总成本（指图书成本、运抵指定交货地点的各种费用、售后服务、税金及其他所有成本费用的总和）的情况，报出本项目中文纸质图书的最终折扣率，采购时间内所有图书采购均按</w:t>
      </w:r>
      <w:proofErr w:type="gramStart"/>
      <w:r w:rsidRPr="00B3013B">
        <w:rPr>
          <w:rFonts w:ascii="宋体" w:eastAsia="宋体" w:hAnsi="宋体" w:hint="eastAsia"/>
          <w:kern w:val="2"/>
          <w:sz w:val="21"/>
          <w:szCs w:val="21"/>
          <w:lang w:val="zh-CN" w:eastAsia="zh-CN"/>
        </w:rPr>
        <w:t>实洋价</w:t>
      </w:r>
      <w:proofErr w:type="gramEnd"/>
      <w:r w:rsidRPr="00B3013B">
        <w:rPr>
          <w:rFonts w:ascii="宋体" w:eastAsia="宋体" w:hAnsi="宋体" w:hint="eastAsia"/>
          <w:kern w:val="2"/>
          <w:sz w:val="21"/>
          <w:szCs w:val="21"/>
          <w:lang w:val="zh-CN" w:eastAsia="zh-CN"/>
        </w:rPr>
        <w:t>付款。图书出版的标价为码洋价，</w:t>
      </w:r>
      <w:proofErr w:type="gramStart"/>
      <w:r w:rsidRPr="00B3013B">
        <w:rPr>
          <w:rFonts w:ascii="宋体" w:eastAsia="宋体" w:hAnsi="宋体" w:hint="eastAsia"/>
          <w:kern w:val="2"/>
          <w:sz w:val="21"/>
          <w:szCs w:val="21"/>
          <w:lang w:val="zh-CN" w:eastAsia="zh-CN"/>
        </w:rPr>
        <w:t>实洋价合计</w:t>
      </w:r>
      <w:proofErr w:type="gramEnd"/>
      <w:r w:rsidRPr="00B3013B">
        <w:rPr>
          <w:rFonts w:ascii="宋体" w:eastAsia="宋体" w:hAnsi="宋体" w:hint="eastAsia"/>
          <w:kern w:val="2"/>
          <w:sz w:val="21"/>
          <w:szCs w:val="21"/>
          <w:lang w:val="zh-CN" w:eastAsia="zh-CN"/>
        </w:rPr>
        <w:t>值＝码洋价合计值×最终折扣率。最终折扣率高于</w:t>
      </w:r>
      <w:r w:rsidRPr="00B3013B">
        <w:rPr>
          <w:rFonts w:ascii="宋体" w:eastAsia="宋体" w:hAnsi="宋体" w:hint="eastAsia"/>
          <w:kern w:val="2"/>
          <w:sz w:val="21"/>
          <w:szCs w:val="21"/>
          <w:lang w:eastAsia="zh-CN"/>
        </w:rPr>
        <w:t>78</w:t>
      </w:r>
      <w:r w:rsidRPr="00B3013B">
        <w:rPr>
          <w:rFonts w:ascii="宋体" w:eastAsia="宋体" w:hAnsi="宋体" w:hint="eastAsia"/>
          <w:kern w:val="2"/>
          <w:sz w:val="21"/>
          <w:szCs w:val="21"/>
          <w:lang w:val="zh-CN" w:eastAsia="zh-CN"/>
        </w:rPr>
        <w:t>%（不含</w:t>
      </w:r>
      <w:r w:rsidRPr="00B3013B">
        <w:rPr>
          <w:rFonts w:ascii="宋体" w:eastAsia="宋体" w:hAnsi="宋体" w:hint="eastAsia"/>
          <w:kern w:val="2"/>
          <w:sz w:val="21"/>
          <w:szCs w:val="21"/>
          <w:lang w:eastAsia="zh-CN"/>
        </w:rPr>
        <w:t>78</w:t>
      </w:r>
      <w:r w:rsidRPr="00B3013B">
        <w:rPr>
          <w:rFonts w:ascii="宋体" w:eastAsia="宋体" w:hAnsi="宋体" w:hint="eastAsia"/>
          <w:kern w:val="2"/>
          <w:sz w:val="21"/>
          <w:szCs w:val="21"/>
          <w:lang w:val="zh-CN" w:eastAsia="zh-CN"/>
        </w:rPr>
        <w:t>%）者，按投标无效处理。</w:t>
      </w:r>
    </w:p>
    <w:p w:rsidR="00174BAA" w:rsidRPr="00B3013B" w:rsidRDefault="00174BAA" w:rsidP="00596391">
      <w:pPr>
        <w:spacing w:line="360" w:lineRule="auto"/>
        <w:ind w:firstLineChars="200" w:firstLine="422"/>
        <w:rPr>
          <w:rFonts w:ascii="宋体" w:eastAsia="宋体" w:hAnsi="宋体" w:cs="Times New Roman"/>
          <w:bCs/>
          <w:kern w:val="2"/>
          <w:sz w:val="21"/>
          <w:szCs w:val="21"/>
          <w:lang w:eastAsia="zh-CN"/>
        </w:rPr>
      </w:pPr>
      <w:r w:rsidRPr="00B3013B">
        <w:rPr>
          <w:rFonts w:ascii="宋体" w:eastAsia="宋体" w:hAnsi="宋体" w:cs="Times New Roman" w:hint="eastAsia"/>
          <w:b/>
          <w:bCs/>
          <w:kern w:val="2"/>
          <w:sz w:val="21"/>
          <w:szCs w:val="21"/>
          <w:lang w:eastAsia="zh-CN"/>
        </w:rPr>
        <w:t>3.供应期限(图书到货日期)：</w:t>
      </w:r>
      <w:r w:rsidRPr="00B3013B">
        <w:rPr>
          <w:rFonts w:ascii="宋体" w:eastAsia="宋体" w:hAnsi="宋体" w:cs="Times New Roman" w:hint="eastAsia"/>
          <w:bCs/>
          <w:kern w:val="2"/>
          <w:sz w:val="21"/>
          <w:szCs w:val="21"/>
          <w:lang w:eastAsia="zh-CN"/>
        </w:rPr>
        <w:t>自签订合同之日起至2021年12月30日。</w:t>
      </w:r>
    </w:p>
    <w:p w:rsidR="00174BAA" w:rsidRPr="00B3013B" w:rsidRDefault="00174BAA" w:rsidP="00596391">
      <w:pPr>
        <w:spacing w:line="360" w:lineRule="auto"/>
        <w:ind w:firstLineChars="200" w:firstLine="422"/>
        <w:rPr>
          <w:rFonts w:ascii="宋体" w:eastAsia="宋体" w:hAnsi="宋体" w:cs="Times New Roman"/>
          <w:bCs/>
          <w:kern w:val="2"/>
          <w:sz w:val="21"/>
          <w:szCs w:val="21"/>
          <w:lang w:eastAsia="zh-CN"/>
        </w:rPr>
      </w:pPr>
      <w:r w:rsidRPr="00B3013B">
        <w:rPr>
          <w:rFonts w:ascii="宋体" w:eastAsia="宋体" w:hAnsi="宋体" w:cs="Times New Roman" w:hint="eastAsia"/>
          <w:b/>
          <w:bCs/>
          <w:kern w:val="2"/>
          <w:sz w:val="21"/>
          <w:szCs w:val="21"/>
          <w:lang w:eastAsia="zh-CN"/>
        </w:rPr>
        <w:t>4.投标要求：</w:t>
      </w:r>
      <w:r w:rsidRPr="00B3013B">
        <w:rPr>
          <w:rFonts w:ascii="宋体" w:eastAsia="宋体" w:hAnsi="宋体" w:cs="Times New Roman" w:hint="eastAsia"/>
          <w:bCs/>
          <w:kern w:val="2"/>
          <w:sz w:val="21"/>
          <w:szCs w:val="21"/>
          <w:lang w:eastAsia="zh-CN"/>
        </w:rPr>
        <w:t>（1）凡参加本次中文图书采购的投标人应在递交投标文件的同时提供本公司</w:t>
      </w:r>
      <w:r w:rsidR="0028766C" w:rsidRPr="00B3013B">
        <w:rPr>
          <w:rFonts w:ascii="宋体" w:eastAsia="宋体" w:hAnsi="宋体" w:cs="Times New Roman" w:hint="eastAsia"/>
          <w:bCs/>
          <w:kern w:val="2"/>
          <w:sz w:val="21"/>
          <w:szCs w:val="21"/>
          <w:lang w:eastAsia="zh-CN"/>
        </w:rPr>
        <w:t>或用于</w:t>
      </w:r>
      <w:r w:rsidRPr="00B3013B">
        <w:rPr>
          <w:rFonts w:ascii="宋体" w:eastAsia="宋体" w:hAnsi="宋体" w:cs="Times New Roman" w:hint="eastAsia"/>
          <w:bCs/>
          <w:kern w:val="2"/>
          <w:sz w:val="21"/>
          <w:szCs w:val="21"/>
          <w:lang w:eastAsia="zh-CN"/>
        </w:rPr>
        <w:t>图书采购网站、用户名、密码及书目采访数据、标准书目MARC数据、随书光盘MARC数据给采购人试用。（2）投标人在</w:t>
      </w:r>
      <w:proofErr w:type="gramStart"/>
      <w:r w:rsidRPr="00B3013B">
        <w:rPr>
          <w:rFonts w:ascii="宋体" w:eastAsia="宋体" w:hAnsi="宋体" w:cs="Times New Roman" w:hint="eastAsia"/>
          <w:bCs/>
          <w:kern w:val="2"/>
          <w:sz w:val="21"/>
          <w:szCs w:val="21"/>
          <w:lang w:eastAsia="zh-CN"/>
        </w:rPr>
        <w:t>当地须</w:t>
      </w:r>
      <w:proofErr w:type="gramEnd"/>
      <w:r w:rsidRPr="00B3013B">
        <w:rPr>
          <w:rFonts w:ascii="宋体" w:eastAsia="宋体" w:hAnsi="宋体" w:cs="Times New Roman" w:hint="eastAsia"/>
          <w:bCs/>
          <w:kern w:val="2"/>
          <w:sz w:val="21"/>
          <w:szCs w:val="21"/>
          <w:lang w:eastAsia="zh-CN"/>
        </w:rPr>
        <w:t>有</w:t>
      </w:r>
      <w:r w:rsidR="00EA4D8B" w:rsidRPr="00B3013B">
        <w:rPr>
          <w:rFonts w:ascii="宋体" w:eastAsia="宋体" w:hAnsi="宋体" w:cs="Times New Roman" w:hint="eastAsia"/>
          <w:bCs/>
          <w:kern w:val="2"/>
          <w:sz w:val="21"/>
          <w:szCs w:val="21"/>
          <w:lang w:eastAsia="zh-CN"/>
        </w:rPr>
        <w:t>营业门店或</w:t>
      </w:r>
      <w:r w:rsidRPr="00B3013B">
        <w:rPr>
          <w:rFonts w:ascii="宋体" w:eastAsia="宋体" w:hAnsi="宋体" w:cs="Times New Roman" w:hint="eastAsia"/>
          <w:bCs/>
          <w:kern w:val="2"/>
          <w:sz w:val="21"/>
          <w:szCs w:val="21"/>
          <w:lang w:eastAsia="zh-CN"/>
        </w:rPr>
        <w:t>办事处，以方便业务联系与售后服务。</w:t>
      </w:r>
    </w:p>
    <w:p w:rsidR="00174BAA" w:rsidRPr="00B3013B" w:rsidRDefault="00174BAA">
      <w:pPr>
        <w:spacing w:line="360" w:lineRule="auto"/>
        <w:rPr>
          <w:rFonts w:ascii="宋体" w:eastAsia="宋体" w:hAnsi="宋体" w:cs="Times New Roman"/>
          <w:b/>
          <w:kern w:val="2"/>
          <w:sz w:val="21"/>
          <w:szCs w:val="21"/>
          <w:lang w:eastAsia="zh-CN"/>
        </w:rPr>
      </w:pPr>
      <w:r w:rsidRPr="00B3013B">
        <w:rPr>
          <w:rFonts w:ascii="宋体" w:eastAsia="宋体" w:hAnsi="宋体" w:cs="Times New Roman" w:hint="eastAsia"/>
          <w:b/>
          <w:bCs/>
          <w:kern w:val="2"/>
          <w:sz w:val="21"/>
          <w:szCs w:val="21"/>
          <w:lang w:eastAsia="zh-CN"/>
        </w:rPr>
        <w:t>二、</w:t>
      </w:r>
      <w:r w:rsidRPr="00B3013B">
        <w:rPr>
          <w:rFonts w:ascii="宋体" w:eastAsia="宋体" w:hAnsi="宋体" w:cs="Times New Roman" w:hint="eastAsia"/>
          <w:b/>
          <w:kern w:val="2"/>
          <w:sz w:val="21"/>
          <w:szCs w:val="21"/>
          <w:lang w:eastAsia="zh-CN"/>
        </w:rPr>
        <w:t>商务要求</w:t>
      </w:r>
    </w:p>
    <w:p w:rsidR="00174BAA" w:rsidRPr="00B3013B" w:rsidRDefault="00174BAA">
      <w:pPr>
        <w:spacing w:line="360" w:lineRule="auto"/>
        <w:ind w:firstLineChars="200" w:firstLine="420"/>
        <w:rPr>
          <w:rFonts w:ascii="宋体" w:eastAsia="宋体" w:hAnsi="宋体"/>
          <w:kern w:val="2"/>
          <w:sz w:val="21"/>
          <w:szCs w:val="21"/>
          <w:lang w:val="zh-CN" w:eastAsia="zh-CN"/>
        </w:rPr>
      </w:pPr>
      <w:r w:rsidRPr="00B3013B">
        <w:rPr>
          <w:rFonts w:ascii="宋体" w:eastAsia="宋体" w:hAnsi="宋体" w:cs="黑体" w:hint="eastAsia"/>
          <w:kern w:val="2"/>
          <w:sz w:val="21"/>
          <w:szCs w:val="21"/>
          <w:lang w:val="zh-CN" w:eastAsia="zh-CN"/>
        </w:rPr>
        <w:t>1.</w:t>
      </w:r>
      <w:r w:rsidRPr="00B3013B">
        <w:rPr>
          <w:rFonts w:ascii="宋体" w:eastAsia="宋体" w:hAnsi="宋体" w:hint="eastAsia"/>
          <w:kern w:val="2"/>
          <w:sz w:val="21"/>
          <w:szCs w:val="21"/>
          <w:lang w:val="zh-CN" w:eastAsia="zh-CN"/>
        </w:rPr>
        <w:t>质保期：按国家有关产品</w:t>
      </w:r>
      <w:r w:rsidRPr="00B3013B">
        <w:rPr>
          <w:rFonts w:ascii="宋体" w:eastAsia="宋体" w:hAnsi="宋体"/>
          <w:kern w:val="2"/>
          <w:sz w:val="21"/>
          <w:szCs w:val="21"/>
          <w:lang w:val="zh-CN" w:eastAsia="zh-CN"/>
        </w:rPr>
        <w:t>“</w:t>
      </w:r>
      <w:r w:rsidRPr="00B3013B">
        <w:rPr>
          <w:rFonts w:ascii="宋体" w:eastAsia="宋体" w:hAnsi="宋体" w:hint="eastAsia"/>
          <w:kern w:val="2"/>
          <w:sz w:val="21"/>
          <w:szCs w:val="21"/>
          <w:lang w:val="zh-CN" w:eastAsia="zh-CN"/>
        </w:rPr>
        <w:t>三包</w:t>
      </w:r>
      <w:r w:rsidRPr="00B3013B">
        <w:rPr>
          <w:rFonts w:ascii="宋体" w:eastAsia="宋体" w:hAnsi="宋体"/>
          <w:kern w:val="2"/>
          <w:sz w:val="21"/>
          <w:szCs w:val="21"/>
          <w:lang w:val="zh-CN" w:eastAsia="zh-CN"/>
        </w:rPr>
        <w:t>”</w:t>
      </w:r>
      <w:r w:rsidRPr="00B3013B">
        <w:rPr>
          <w:rFonts w:ascii="宋体" w:eastAsia="宋体" w:hAnsi="宋体" w:hint="eastAsia"/>
          <w:kern w:val="2"/>
          <w:sz w:val="21"/>
          <w:szCs w:val="21"/>
          <w:lang w:val="zh-CN" w:eastAsia="zh-CN"/>
        </w:rPr>
        <w:t>规定执行</w:t>
      </w:r>
      <w:r w:rsidRPr="00B3013B">
        <w:rPr>
          <w:rFonts w:ascii="宋体" w:eastAsia="宋体" w:hAnsi="宋体"/>
          <w:kern w:val="2"/>
          <w:sz w:val="21"/>
          <w:szCs w:val="21"/>
          <w:lang w:val="zh-CN" w:eastAsia="zh-CN"/>
        </w:rPr>
        <w:t>“</w:t>
      </w:r>
      <w:r w:rsidRPr="00B3013B">
        <w:rPr>
          <w:rFonts w:ascii="宋体" w:eastAsia="宋体" w:hAnsi="宋体" w:hint="eastAsia"/>
          <w:kern w:val="2"/>
          <w:sz w:val="21"/>
          <w:szCs w:val="21"/>
          <w:lang w:val="zh-CN" w:eastAsia="zh-CN"/>
        </w:rPr>
        <w:t>三包</w:t>
      </w:r>
      <w:r w:rsidRPr="00B3013B">
        <w:rPr>
          <w:rFonts w:ascii="宋体" w:eastAsia="宋体" w:hAnsi="宋体"/>
          <w:kern w:val="2"/>
          <w:sz w:val="21"/>
          <w:szCs w:val="21"/>
          <w:lang w:val="zh-CN" w:eastAsia="zh-CN"/>
        </w:rPr>
        <w:t>”</w:t>
      </w:r>
      <w:r w:rsidRPr="00B3013B">
        <w:rPr>
          <w:rFonts w:ascii="宋体" w:eastAsia="宋体" w:hAnsi="宋体" w:hint="eastAsia"/>
          <w:kern w:val="2"/>
          <w:sz w:val="21"/>
          <w:szCs w:val="21"/>
          <w:lang w:val="zh-CN" w:eastAsia="zh-CN"/>
        </w:rPr>
        <w:t>，质保期除特别注明外，最短不得少于</w:t>
      </w:r>
      <w:r w:rsidRPr="00B3013B">
        <w:rPr>
          <w:rFonts w:ascii="宋体" w:eastAsia="宋体" w:hAnsi="宋体"/>
          <w:kern w:val="2"/>
          <w:sz w:val="21"/>
          <w:szCs w:val="21"/>
          <w:lang w:val="zh-CN" w:eastAsia="zh-CN"/>
        </w:rPr>
        <w:t>1</w:t>
      </w:r>
      <w:r w:rsidRPr="00B3013B">
        <w:rPr>
          <w:rFonts w:ascii="宋体" w:eastAsia="宋体" w:hAnsi="宋体" w:hint="eastAsia"/>
          <w:kern w:val="2"/>
          <w:sz w:val="21"/>
          <w:szCs w:val="21"/>
          <w:lang w:val="zh-CN" w:eastAsia="zh-CN"/>
        </w:rPr>
        <w:t>年。</w:t>
      </w:r>
    </w:p>
    <w:p w:rsidR="00174BAA" w:rsidRPr="00B3013B" w:rsidRDefault="00174BAA">
      <w:pPr>
        <w:spacing w:line="360" w:lineRule="auto"/>
        <w:ind w:firstLineChars="200" w:firstLine="420"/>
        <w:rPr>
          <w:rFonts w:ascii="宋体" w:eastAsia="宋体" w:hAnsi="宋体"/>
          <w:kern w:val="2"/>
          <w:sz w:val="21"/>
          <w:szCs w:val="21"/>
          <w:lang w:val="zh-CN" w:eastAsia="zh-CN"/>
        </w:rPr>
      </w:pPr>
      <w:r w:rsidRPr="00B3013B">
        <w:rPr>
          <w:rFonts w:ascii="宋体" w:eastAsia="宋体" w:hAnsi="宋体" w:hint="eastAsia"/>
          <w:kern w:val="2"/>
          <w:sz w:val="21"/>
          <w:szCs w:val="21"/>
          <w:lang w:val="zh-CN" w:eastAsia="zh-CN"/>
        </w:rPr>
        <w:t>2.交货时间及地点：自签订合同之日起至2021年1</w:t>
      </w:r>
      <w:r w:rsidRPr="00B3013B">
        <w:rPr>
          <w:rFonts w:ascii="宋体" w:eastAsia="宋体" w:hAnsi="宋体" w:hint="eastAsia"/>
          <w:kern w:val="2"/>
          <w:sz w:val="21"/>
          <w:szCs w:val="21"/>
          <w:lang w:eastAsia="zh-CN"/>
        </w:rPr>
        <w:t>2</w:t>
      </w:r>
      <w:r w:rsidRPr="00B3013B">
        <w:rPr>
          <w:rFonts w:ascii="宋体" w:eastAsia="宋体" w:hAnsi="宋体" w:hint="eastAsia"/>
          <w:kern w:val="2"/>
          <w:sz w:val="21"/>
          <w:szCs w:val="21"/>
          <w:lang w:val="zh-CN" w:eastAsia="zh-CN"/>
        </w:rPr>
        <w:t>月30日止，地点：广西警察学院图书馆指定地点。</w:t>
      </w:r>
    </w:p>
    <w:p w:rsidR="00174BAA" w:rsidRPr="00B3013B" w:rsidRDefault="00174BAA">
      <w:pPr>
        <w:spacing w:line="360" w:lineRule="auto"/>
        <w:ind w:firstLineChars="200" w:firstLine="420"/>
        <w:rPr>
          <w:rFonts w:ascii="宋体" w:eastAsia="宋体" w:hAnsi="宋体" w:cs="仿宋_GB2312"/>
          <w:kern w:val="2"/>
          <w:sz w:val="21"/>
          <w:szCs w:val="21"/>
          <w:lang w:eastAsia="zh-CN"/>
        </w:rPr>
      </w:pPr>
      <w:r w:rsidRPr="00B3013B">
        <w:rPr>
          <w:rFonts w:ascii="宋体" w:eastAsia="宋体" w:hAnsi="宋体" w:hint="eastAsia"/>
          <w:kern w:val="2"/>
          <w:sz w:val="21"/>
          <w:szCs w:val="21"/>
          <w:lang w:val="zh-CN" w:eastAsia="zh-CN"/>
        </w:rPr>
        <w:lastRenderedPageBreak/>
        <w:t>3.付款条件：</w:t>
      </w:r>
      <w:r w:rsidRPr="00B3013B">
        <w:rPr>
          <w:rFonts w:ascii="宋体" w:eastAsia="宋体" w:hAnsi="宋体" w:cs="Times New Roman" w:hint="eastAsia"/>
          <w:kern w:val="2"/>
          <w:sz w:val="21"/>
          <w:szCs w:val="21"/>
          <w:lang w:eastAsia="zh-CN"/>
        </w:rPr>
        <w:t>（1)付款前</w:t>
      </w:r>
      <w:r w:rsidRPr="00B3013B">
        <w:rPr>
          <w:rFonts w:ascii="宋体" w:eastAsia="宋体" w:hAnsi="宋体" w:cs="Times New Roman"/>
          <w:kern w:val="2"/>
          <w:sz w:val="21"/>
          <w:szCs w:val="21"/>
          <w:lang w:eastAsia="zh-CN"/>
        </w:rPr>
        <w:t>采购人、</w:t>
      </w:r>
      <w:r w:rsidRPr="00B3013B">
        <w:rPr>
          <w:rFonts w:ascii="宋体" w:eastAsia="宋体" w:hAnsi="宋体" w:cs="Times New Roman" w:hint="eastAsia"/>
          <w:kern w:val="2"/>
          <w:sz w:val="21"/>
          <w:szCs w:val="21"/>
          <w:lang w:eastAsia="zh-CN"/>
        </w:rPr>
        <w:t>中标供应商应认真对帐。中标供应商应打出对</w:t>
      </w:r>
      <w:proofErr w:type="gramStart"/>
      <w:r w:rsidRPr="00B3013B">
        <w:rPr>
          <w:rFonts w:ascii="宋体" w:eastAsia="宋体" w:hAnsi="宋体" w:cs="Times New Roman" w:hint="eastAsia"/>
          <w:kern w:val="2"/>
          <w:sz w:val="21"/>
          <w:szCs w:val="21"/>
          <w:lang w:eastAsia="zh-CN"/>
        </w:rPr>
        <w:t>帐单</w:t>
      </w:r>
      <w:proofErr w:type="gramEnd"/>
      <w:r w:rsidRPr="00B3013B">
        <w:rPr>
          <w:rFonts w:ascii="宋体" w:eastAsia="宋体" w:hAnsi="宋体" w:cs="Times New Roman" w:hint="eastAsia"/>
          <w:kern w:val="2"/>
          <w:sz w:val="21"/>
          <w:szCs w:val="21"/>
          <w:lang w:eastAsia="zh-CN"/>
        </w:rPr>
        <w:t>，内容包括：每批图书的书单号、种数、册数、码洋、</w:t>
      </w:r>
      <w:proofErr w:type="gramStart"/>
      <w:r w:rsidRPr="00B3013B">
        <w:rPr>
          <w:rFonts w:ascii="宋体" w:eastAsia="宋体" w:hAnsi="宋体" w:cs="Times New Roman" w:hint="eastAsia"/>
          <w:kern w:val="2"/>
          <w:sz w:val="21"/>
          <w:szCs w:val="21"/>
          <w:lang w:eastAsia="zh-CN"/>
        </w:rPr>
        <w:t>实洋以及</w:t>
      </w:r>
      <w:proofErr w:type="gramEnd"/>
      <w:r w:rsidRPr="00B3013B">
        <w:rPr>
          <w:rFonts w:ascii="宋体" w:eastAsia="宋体" w:hAnsi="宋体" w:cs="Times New Roman" w:hint="eastAsia"/>
          <w:kern w:val="2"/>
          <w:sz w:val="21"/>
          <w:szCs w:val="21"/>
          <w:lang w:eastAsia="zh-CN"/>
        </w:rPr>
        <w:t>合计的总数。经</w:t>
      </w:r>
      <w:r w:rsidRPr="00B3013B">
        <w:rPr>
          <w:rFonts w:ascii="宋体" w:eastAsia="宋体" w:hAnsi="宋体" w:cs="Times New Roman"/>
          <w:kern w:val="2"/>
          <w:sz w:val="21"/>
          <w:szCs w:val="21"/>
          <w:lang w:eastAsia="zh-CN"/>
        </w:rPr>
        <w:t>采购人、</w:t>
      </w:r>
      <w:r w:rsidRPr="00B3013B">
        <w:rPr>
          <w:rFonts w:ascii="宋体" w:eastAsia="宋体" w:hAnsi="宋体" w:cs="Times New Roman" w:hint="eastAsia"/>
          <w:kern w:val="2"/>
          <w:sz w:val="21"/>
          <w:szCs w:val="21"/>
          <w:lang w:eastAsia="zh-CN"/>
        </w:rPr>
        <w:t>中标供应商确认后，中标供应商在对</w:t>
      </w:r>
      <w:proofErr w:type="gramStart"/>
      <w:r w:rsidRPr="00B3013B">
        <w:rPr>
          <w:rFonts w:ascii="宋体" w:eastAsia="宋体" w:hAnsi="宋体" w:cs="Times New Roman" w:hint="eastAsia"/>
          <w:kern w:val="2"/>
          <w:sz w:val="21"/>
          <w:szCs w:val="21"/>
          <w:lang w:eastAsia="zh-CN"/>
        </w:rPr>
        <w:t>帐单</w:t>
      </w:r>
      <w:proofErr w:type="gramEnd"/>
      <w:r w:rsidRPr="00B3013B">
        <w:rPr>
          <w:rFonts w:ascii="宋体" w:eastAsia="宋体" w:hAnsi="宋体" w:cs="Times New Roman" w:hint="eastAsia"/>
          <w:kern w:val="2"/>
          <w:sz w:val="21"/>
          <w:szCs w:val="21"/>
          <w:lang w:eastAsia="zh-CN"/>
        </w:rPr>
        <w:t>上盖上公章，作为付款的凭证。（2）付款方式：采购人按先进书后付款的方式，在验收完毕，合格后，办妥差、错图书的退书手续后凭图书中标供应商提供的</w:t>
      </w:r>
      <w:proofErr w:type="gramStart"/>
      <w:r w:rsidRPr="00B3013B">
        <w:rPr>
          <w:rFonts w:ascii="宋体" w:eastAsia="宋体" w:hAnsi="宋体" w:cs="Times New Roman" w:hint="eastAsia"/>
          <w:kern w:val="2"/>
          <w:sz w:val="21"/>
          <w:szCs w:val="21"/>
          <w:lang w:eastAsia="zh-CN"/>
        </w:rPr>
        <w:t>按实洋开具</w:t>
      </w:r>
      <w:proofErr w:type="gramEnd"/>
      <w:r w:rsidRPr="00B3013B">
        <w:rPr>
          <w:rFonts w:ascii="宋体" w:eastAsia="宋体" w:hAnsi="宋体" w:cs="Times New Roman" w:hint="eastAsia"/>
          <w:kern w:val="2"/>
          <w:sz w:val="21"/>
          <w:szCs w:val="21"/>
          <w:lang w:eastAsia="zh-CN"/>
        </w:rPr>
        <w:t>的税务发票及对帐清单支付所购图书资金。</w:t>
      </w:r>
    </w:p>
    <w:p w:rsidR="00174BAA" w:rsidRPr="00B3013B" w:rsidRDefault="00174BAA">
      <w:pPr>
        <w:spacing w:line="360" w:lineRule="auto"/>
        <w:ind w:firstLineChars="200" w:firstLine="420"/>
        <w:rPr>
          <w:rFonts w:ascii="宋体" w:eastAsia="宋体" w:hAnsi="宋体" w:cs="Times New Roman"/>
          <w:b/>
          <w:kern w:val="2"/>
          <w:sz w:val="21"/>
          <w:szCs w:val="21"/>
          <w:lang w:eastAsia="zh-CN"/>
        </w:rPr>
      </w:pPr>
      <w:r w:rsidRPr="00B3013B">
        <w:rPr>
          <w:rFonts w:ascii="宋体" w:eastAsia="宋体" w:hAnsi="宋体" w:cs="Times New Roman"/>
          <w:kern w:val="2"/>
          <w:sz w:val="21"/>
          <w:szCs w:val="21"/>
          <w:lang w:eastAsia="zh-CN"/>
        </w:rPr>
        <w:t>4</w:t>
      </w:r>
      <w:r w:rsidRPr="00B3013B">
        <w:rPr>
          <w:rFonts w:ascii="宋体" w:eastAsia="宋体" w:hAnsi="宋体" w:cs="Times New Roman" w:hint="eastAsia"/>
          <w:kern w:val="2"/>
          <w:sz w:val="21"/>
          <w:szCs w:val="21"/>
          <w:lang w:eastAsia="zh-CN"/>
        </w:rPr>
        <w:t>．投标人应</w:t>
      </w:r>
      <w:r w:rsidR="00064B53" w:rsidRPr="00B3013B">
        <w:rPr>
          <w:rFonts w:ascii="宋体" w:eastAsia="宋体" w:hAnsi="宋体" w:cs="Times New Roman" w:hint="eastAsia"/>
          <w:kern w:val="2"/>
          <w:sz w:val="21"/>
          <w:szCs w:val="21"/>
          <w:lang w:eastAsia="zh-CN"/>
        </w:rPr>
        <w:t>提供</w:t>
      </w:r>
      <w:r w:rsidRPr="00B3013B">
        <w:rPr>
          <w:rFonts w:ascii="宋体" w:eastAsia="宋体" w:hAnsi="宋体" w:cs="Times New Roman" w:hint="eastAsia"/>
          <w:kern w:val="2"/>
          <w:sz w:val="21"/>
          <w:szCs w:val="21"/>
          <w:lang w:eastAsia="zh-CN"/>
        </w:rPr>
        <w:t>有功能较完善、性能稳定的专业化图书电子商务网站，便于采购人、投标人高效开展业务工作。</w:t>
      </w:r>
      <w:r w:rsidRPr="00B3013B">
        <w:rPr>
          <w:rFonts w:ascii="宋体" w:eastAsia="宋体" w:hAnsi="宋体" w:cs="Times New Roman" w:hint="eastAsia"/>
          <w:b/>
          <w:kern w:val="2"/>
          <w:sz w:val="21"/>
          <w:szCs w:val="21"/>
          <w:lang w:eastAsia="zh-CN"/>
        </w:rPr>
        <w:t>（投标人必须在投标文件中提供</w:t>
      </w:r>
      <w:r w:rsidR="00337FE6" w:rsidRPr="00B3013B">
        <w:rPr>
          <w:rFonts w:ascii="宋体" w:eastAsia="宋体" w:hAnsi="宋体" w:cs="Times New Roman" w:hint="eastAsia"/>
          <w:b/>
          <w:kern w:val="2"/>
          <w:sz w:val="21"/>
          <w:szCs w:val="21"/>
          <w:lang w:eastAsia="zh-CN"/>
        </w:rPr>
        <w:t>图书电子商务网站的</w:t>
      </w:r>
      <w:r w:rsidRPr="00B3013B">
        <w:rPr>
          <w:rFonts w:ascii="宋体" w:eastAsia="宋体" w:hAnsi="宋体" w:cs="Times New Roman" w:hint="eastAsia"/>
          <w:b/>
          <w:kern w:val="2"/>
          <w:sz w:val="21"/>
          <w:szCs w:val="21"/>
          <w:lang w:eastAsia="zh-CN"/>
        </w:rPr>
        <w:t>网址、用户名、密码）</w:t>
      </w:r>
    </w:p>
    <w:p w:rsidR="00174BAA" w:rsidRPr="00B3013B" w:rsidRDefault="00174BAA">
      <w:pPr>
        <w:spacing w:line="360" w:lineRule="auto"/>
        <w:ind w:firstLineChars="200" w:firstLine="420"/>
        <w:rPr>
          <w:rFonts w:ascii="宋体" w:eastAsia="宋体" w:hAnsi="宋体" w:cs="Times New Roman"/>
          <w:kern w:val="2"/>
          <w:sz w:val="21"/>
          <w:szCs w:val="21"/>
          <w:lang w:eastAsia="zh-CN"/>
        </w:rPr>
      </w:pPr>
      <w:r w:rsidRPr="00B3013B">
        <w:rPr>
          <w:rFonts w:ascii="宋体" w:eastAsia="宋体" w:hAnsi="宋体" w:cs="Times New Roman"/>
          <w:kern w:val="2"/>
          <w:sz w:val="21"/>
          <w:szCs w:val="21"/>
          <w:lang w:eastAsia="zh-CN"/>
        </w:rPr>
        <w:t>5.</w:t>
      </w:r>
      <w:r w:rsidRPr="00B3013B">
        <w:rPr>
          <w:rFonts w:ascii="宋体" w:eastAsia="宋体" w:hAnsi="宋体" w:cs="Times New Roman" w:hint="eastAsia"/>
          <w:kern w:val="2"/>
          <w:sz w:val="21"/>
          <w:szCs w:val="21"/>
          <w:lang w:eastAsia="zh-CN"/>
        </w:rPr>
        <w:t>投标人应具有良好的图书配送服务系统，有稳定的供货渠道、仓储设施、固定的营业场所和图书配送工具。</w:t>
      </w:r>
    </w:p>
    <w:p w:rsidR="00174BAA" w:rsidRPr="00B3013B" w:rsidRDefault="00174BAA">
      <w:pPr>
        <w:spacing w:line="360" w:lineRule="auto"/>
        <w:ind w:firstLineChars="200" w:firstLine="420"/>
        <w:rPr>
          <w:rFonts w:ascii="宋体" w:eastAsia="宋体" w:hAnsi="宋体" w:cs="Times New Roman"/>
          <w:kern w:val="2"/>
          <w:sz w:val="21"/>
          <w:szCs w:val="21"/>
          <w:lang w:eastAsia="zh-CN"/>
        </w:rPr>
      </w:pPr>
      <w:r w:rsidRPr="00B3013B">
        <w:rPr>
          <w:rFonts w:ascii="宋体" w:eastAsia="宋体" w:hAnsi="宋体" w:cs="仿宋_GB2312"/>
          <w:kern w:val="2"/>
          <w:sz w:val="21"/>
          <w:szCs w:val="21"/>
          <w:lang w:eastAsia="zh-CN"/>
        </w:rPr>
        <w:t>6</w:t>
      </w:r>
      <w:r w:rsidRPr="00B3013B">
        <w:rPr>
          <w:rFonts w:ascii="宋体" w:eastAsia="宋体" w:hAnsi="宋体" w:cs="Times New Roman"/>
          <w:kern w:val="2"/>
          <w:sz w:val="21"/>
          <w:szCs w:val="21"/>
          <w:lang w:eastAsia="zh-CN"/>
        </w:rPr>
        <w:t>.</w:t>
      </w:r>
      <w:r w:rsidRPr="00B3013B">
        <w:rPr>
          <w:rFonts w:ascii="宋体" w:eastAsia="宋体" w:hAnsi="宋体" w:cs="Times New Roman" w:hint="eastAsia"/>
          <w:kern w:val="2"/>
          <w:sz w:val="21"/>
          <w:szCs w:val="21"/>
          <w:lang w:eastAsia="zh-CN"/>
        </w:rPr>
        <w:t>投标人必须承诺向采购人提供的图书均是正规出版机构的正式出版图书，不能有质量问题，不允许有任何盗版、低劣、淫秽的图书，否则视为违约。凡是图书供应商提供的图书与新闻出版署的数据不相符的，或存在印刷图文不清、污损、缺页、倒页、缺附件等质量不合格的，以及与订书单不符</w:t>
      </w:r>
      <w:r w:rsidRPr="00B3013B">
        <w:rPr>
          <w:rFonts w:ascii="宋体" w:eastAsia="宋体" w:hAnsi="宋体" w:cs="Times New Roman"/>
          <w:kern w:val="2"/>
          <w:sz w:val="21"/>
          <w:szCs w:val="21"/>
          <w:lang w:eastAsia="zh-CN"/>
        </w:rPr>
        <w:t>(</w:t>
      </w:r>
      <w:r w:rsidRPr="00B3013B">
        <w:rPr>
          <w:rFonts w:ascii="宋体" w:eastAsia="宋体" w:hAnsi="宋体" w:cs="Times New Roman" w:hint="eastAsia"/>
          <w:kern w:val="2"/>
          <w:sz w:val="21"/>
          <w:szCs w:val="21"/>
          <w:lang w:eastAsia="zh-CN"/>
        </w:rPr>
        <w:t>包括重发</w:t>
      </w:r>
      <w:r w:rsidRPr="00B3013B">
        <w:rPr>
          <w:rFonts w:ascii="宋体" w:eastAsia="宋体" w:hAnsi="宋体" w:cs="Times New Roman"/>
          <w:kern w:val="2"/>
          <w:sz w:val="21"/>
          <w:szCs w:val="21"/>
          <w:lang w:eastAsia="zh-CN"/>
        </w:rPr>
        <w:t>)</w:t>
      </w:r>
      <w:r w:rsidRPr="00B3013B">
        <w:rPr>
          <w:rFonts w:ascii="宋体" w:eastAsia="宋体" w:hAnsi="宋体" w:cs="Times New Roman" w:hint="eastAsia"/>
          <w:kern w:val="2"/>
          <w:sz w:val="21"/>
          <w:szCs w:val="21"/>
          <w:lang w:eastAsia="zh-CN"/>
        </w:rPr>
        <w:t>的一律予以退货，由此造成的损失及费用全部由图书供应商承担。</w:t>
      </w:r>
    </w:p>
    <w:p w:rsidR="00174BAA" w:rsidRPr="00B3013B" w:rsidRDefault="00174BAA">
      <w:pPr>
        <w:spacing w:line="360" w:lineRule="auto"/>
        <w:ind w:firstLineChars="200" w:firstLine="420"/>
        <w:rPr>
          <w:rFonts w:ascii="宋体" w:eastAsia="宋体" w:hAnsi="宋体" w:cs="Times New Roman"/>
          <w:kern w:val="2"/>
          <w:sz w:val="21"/>
          <w:szCs w:val="21"/>
          <w:lang w:eastAsia="zh-CN"/>
        </w:rPr>
      </w:pPr>
      <w:r w:rsidRPr="00B3013B">
        <w:rPr>
          <w:rFonts w:ascii="宋体" w:eastAsia="宋体" w:hAnsi="宋体" w:cs="Times New Roman"/>
          <w:kern w:val="2"/>
          <w:sz w:val="21"/>
          <w:szCs w:val="21"/>
          <w:lang w:eastAsia="zh-CN"/>
        </w:rPr>
        <w:t>7.</w:t>
      </w:r>
      <w:r w:rsidRPr="00B3013B">
        <w:rPr>
          <w:rFonts w:ascii="宋体" w:eastAsia="宋体" w:hAnsi="宋体" w:cs="Times New Roman" w:hint="eastAsia"/>
          <w:kern w:val="2"/>
          <w:sz w:val="21"/>
          <w:szCs w:val="21"/>
          <w:lang w:eastAsia="zh-CN"/>
        </w:rPr>
        <w:t>投标人与图书出版单位有广泛的合作供货关系，有直接业务联系的国家级出版社数量多。经营图书品种丰富，应能覆盖学校所有学科，并确保提供图书馆采购的图书为正版图书，对附录二所列的本馆核心出版社的图书做到全品种供应。</w:t>
      </w:r>
    </w:p>
    <w:p w:rsidR="00174BAA" w:rsidRPr="00B3013B" w:rsidRDefault="00174BAA">
      <w:pPr>
        <w:spacing w:line="360" w:lineRule="auto"/>
        <w:ind w:firstLineChars="200" w:firstLine="420"/>
        <w:jc w:val="left"/>
        <w:rPr>
          <w:rFonts w:ascii="宋体" w:eastAsia="宋体" w:hAnsi="宋体" w:cs="Times New Roman"/>
          <w:kern w:val="2"/>
          <w:sz w:val="21"/>
          <w:szCs w:val="21"/>
          <w:lang w:eastAsia="zh-CN"/>
        </w:rPr>
      </w:pPr>
      <w:r w:rsidRPr="00B3013B">
        <w:rPr>
          <w:rFonts w:ascii="宋体" w:eastAsia="宋体" w:hAnsi="宋体" w:cs="Times New Roman"/>
          <w:kern w:val="2"/>
          <w:sz w:val="21"/>
          <w:szCs w:val="21"/>
          <w:lang w:eastAsia="zh-CN"/>
        </w:rPr>
        <w:t>8.</w:t>
      </w:r>
      <w:r w:rsidRPr="00B3013B">
        <w:rPr>
          <w:rFonts w:ascii="宋体" w:eastAsia="宋体" w:hAnsi="宋体" w:cs="Times New Roman" w:hint="eastAsia"/>
          <w:kern w:val="2"/>
          <w:sz w:val="21"/>
          <w:szCs w:val="21"/>
          <w:lang w:eastAsia="zh-CN"/>
        </w:rPr>
        <w:t>投标人能提供符合国家财税法规定制度要求的售书发票，所有图书经采购人验收无误后按人民币</w:t>
      </w:r>
      <w:proofErr w:type="gramStart"/>
      <w:r w:rsidRPr="00B3013B">
        <w:rPr>
          <w:rFonts w:ascii="宋体" w:eastAsia="宋体" w:hAnsi="宋体" w:cs="Times New Roman" w:hint="eastAsia"/>
          <w:kern w:val="2"/>
          <w:sz w:val="21"/>
          <w:szCs w:val="21"/>
          <w:lang w:eastAsia="zh-CN"/>
        </w:rPr>
        <w:t>实洋价</w:t>
      </w:r>
      <w:proofErr w:type="gramEnd"/>
      <w:r w:rsidRPr="00B3013B">
        <w:rPr>
          <w:rFonts w:ascii="宋体" w:eastAsia="宋体" w:hAnsi="宋体" w:cs="Times New Roman" w:hint="eastAsia"/>
          <w:kern w:val="2"/>
          <w:sz w:val="21"/>
          <w:szCs w:val="21"/>
          <w:lang w:eastAsia="zh-CN"/>
        </w:rPr>
        <w:t>结算。</w:t>
      </w:r>
    </w:p>
    <w:p w:rsidR="00174BAA" w:rsidRPr="00B3013B" w:rsidRDefault="00174BAA">
      <w:pPr>
        <w:spacing w:line="360" w:lineRule="auto"/>
        <w:ind w:firstLineChars="200" w:firstLine="420"/>
        <w:rPr>
          <w:rFonts w:ascii="宋体" w:eastAsia="宋体" w:hAnsi="宋体" w:cs="Times New Roman"/>
          <w:kern w:val="2"/>
          <w:sz w:val="21"/>
          <w:szCs w:val="21"/>
          <w:lang w:eastAsia="zh-CN"/>
        </w:rPr>
      </w:pPr>
      <w:r w:rsidRPr="00B3013B">
        <w:rPr>
          <w:rFonts w:ascii="宋体" w:eastAsia="宋体" w:hAnsi="宋体" w:cs="Times New Roman"/>
          <w:kern w:val="2"/>
          <w:sz w:val="21"/>
          <w:szCs w:val="21"/>
          <w:lang w:eastAsia="zh-CN"/>
        </w:rPr>
        <w:t>9.投标人</w:t>
      </w:r>
      <w:r w:rsidRPr="00B3013B">
        <w:rPr>
          <w:rFonts w:ascii="宋体" w:eastAsia="宋体" w:hAnsi="宋体" w:cs="Times New Roman" w:hint="eastAsia"/>
          <w:kern w:val="2"/>
          <w:sz w:val="21"/>
          <w:szCs w:val="21"/>
          <w:lang w:eastAsia="zh-CN"/>
        </w:rPr>
        <w:t>不得以任何形式和理由转包中标项目，</w:t>
      </w:r>
      <w:r w:rsidRPr="00B3013B">
        <w:rPr>
          <w:rFonts w:ascii="宋体" w:eastAsia="宋体" w:hAnsi="宋体" w:cs="Times New Roman"/>
          <w:kern w:val="2"/>
          <w:sz w:val="21"/>
          <w:szCs w:val="21"/>
          <w:lang w:eastAsia="zh-CN"/>
        </w:rPr>
        <w:t>在项目地设有仓储图书加工和存放基地，中标后，图书由采购人现场进行指导加工核验，采购人能随时现场跟踪加工进度，图书需全部加工完毕后等采购人通知发货到馆，具体时间由采购人指定时间。</w:t>
      </w:r>
    </w:p>
    <w:p w:rsidR="00174BAA" w:rsidRPr="00B3013B" w:rsidRDefault="00C13A5C">
      <w:pPr>
        <w:spacing w:line="360" w:lineRule="auto"/>
        <w:ind w:firstLineChars="200" w:firstLine="420"/>
        <w:jc w:val="left"/>
        <w:rPr>
          <w:rFonts w:ascii="宋体" w:eastAsia="宋体" w:hAnsi="宋体" w:cs="Times New Roman"/>
          <w:kern w:val="2"/>
          <w:sz w:val="21"/>
          <w:szCs w:val="21"/>
          <w:lang w:eastAsia="zh-CN"/>
        </w:rPr>
      </w:pPr>
      <w:r w:rsidRPr="00B3013B">
        <w:rPr>
          <w:rFonts w:ascii="宋体" w:eastAsia="宋体" w:hAnsi="宋体" w:cs="Times New Roman" w:hint="eastAsia"/>
          <w:kern w:val="2"/>
          <w:sz w:val="21"/>
          <w:szCs w:val="21"/>
          <w:lang w:eastAsia="zh-CN"/>
        </w:rPr>
        <w:t>10</w:t>
      </w:r>
      <w:r w:rsidR="00174BAA" w:rsidRPr="00B3013B">
        <w:rPr>
          <w:rFonts w:ascii="宋体" w:eastAsia="宋体" w:hAnsi="宋体" w:cs="Times New Roman"/>
          <w:kern w:val="2"/>
          <w:sz w:val="21"/>
          <w:szCs w:val="21"/>
          <w:lang w:eastAsia="zh-CN"/>
        </w:rPr>
        <w:t>.</w:t>
      </w:r>
      <w:r w:rsidR="00174BAA" w:rsidRPr="00B3013B">
        <w:rPr>
          <w:rFonts w:ascii="宋体" w:eastAsia="宋体" w:hAnsi="宋体" w:cs="Times New Roman" w:hint="eastAsia"/>
          <w:kern w:val="2"/>
          <w:sz w:val="21"/>
          <w:szCs w:val="21"/>
          <w:lang w:eastAsia="zh-CN"/>
        </w:rPr>
        <w:t>超过1万元/套的多卷书或丛书，以低于投标价格与采购人图书馆协议供货。</w:t>
      </w:r>
    </w:p>
    <w:p w:rsidR="00174BAA" w:rsidRPr="00B3013B" w:rsidRDefault="00174BAA">
      <w:pPr>
        <w:spacing w:line="360" w:lineRule="auto"/>
        <w:rPr>
          <w:rFonts w:ascii="宋体" w:eastAsia="宋体" w:hAnsi="宋体" w:cs="Times New Roman"/>
          <w:kern w:val="2"/>
          <w:sz w:val="21"/>
          <w:szCs w:val="21"/>
          <w:lang w:eastAsia="zh-CN"/>
        </w:rPr>
      </w:pPr>
      <w:r w:rsidRPr="00B3013B">
        <w:rPr>
          <w:rFonts w:ascii="宋体" w:eastAsia="宋体" w:hAnsi="宋体" w:cs="Times New Roman" w:hint="eastAsia"/>
          <w:b/>
          <w:bCs/>
          <w:kern w:val="2"/>
          <w:sz w:val="21"/>
          <w:szCs w:val="21"/>
          <w:lang w:eastAsia="zh-CN"/>
        </w:rPr>
        <w:t>三</w:t>
      </w:r>
      <w:r w:rsidRPr="00B3013B">
        <w:rPr>
          <w:rFonts w:ascii="宋体" w:eastAsia="宋体" w:hAnsi="宋体" w:cs="Times New Roman"/>
          <w:b/>
          <w:bCs/>
          <w:kern w:val="2"/>
          <w:sz w:val="21"/>
          <w:szCs w:val="21"/>
          <w:lang w:eastAsia="zh-CN"/>
        </w:rPr>
        <w:t>、</w:t>
      </w:r>
      <w:r w:rsidRPr="00B3013B">
        <w:rPr>
          <w:rFonts w:ascii="宋体" w:eastAsia="宋体" w:hAnsi="宋体" w:cs="Times New Roman" w:hint="eastAsia"/>
          <w:b/>
          <w:bCs/>
          <w:kern w:val="2"/>
          <w:sz w:val="21"/>
          <w:szCs w:val="21"/>
          <w:lang w:eastAsia="zh-CN"/>
        </w:rPr>
        <w:t>服务要求</w:t>
      </w:r>
    </w:p>
    <w:p w:rsidR="00174BAA" w:rsidRPr="00B3013B" w:rsidRDefault="00174BAA">
      <w:pPr>
        <w:spacing w:line="360" w:lineRule="auto"/>
        <w:ind w:firstLineChars="200" w:firstLine="420"/>
        <w:rPr>
          <w:rFonts w:ascii="宋体" w:eastAsia="宋体" w:hAnsi="宋体" w:cs="Times New Roman"/>
          <w:kern w:val="2"/>
          <w:sz w:val="21"/>
          <w:szCs w:val="21"/>
          <w:lang w:eastAsia="zh-CN"/>
        </w:rPr>
      </w:pPr>
      <w:r w:rsidRPr="00B3013B">
        <w:rPr>
          <w:rFonts w:ascii="宋体" w:eastAsia="宋体" w:hAnsi="宋体" w:cs="Times New Roman" w:hint="eastAsia"/>
          <w:kern w:val="2"/>
          <w:sz w:val="21"/>
          <w:szCs w:val="21"/>
          <w:lang w:eastAsia="zh-CN"/>
        </w:rPr>
        <w:t>1.投标人通过互联网提供规范的新书征订书目数据和机读预编目数据（数据要求参见《中国机读目录格式使用手册》 《CALIS联机合作编目手册》），并且数据需完全符合采购人的图书馆图书集成管理系统的格式及运行需求，提供的所有数据都能在</w:t>
      </w:r>
      <w:r w:rsidRPr="00B3013B">
        <w:rPr>
          <w:rFonts w:ascii="宋体" w:eastAsia="宋体" w:hAnsi="宋体" w:cs="Times New Roman"/>
          <w:kern w:val="2"/>
          <w:sz w:val="21"/>
          <w:szCs w:val="21"/>
          <w:lang w:eastAsia="zh-CN"/>
        </w:rPr>
        <w:t>采购人的图书馆</w:t>
      </w:r>
      <w:r w:rsidRPr="00B3013B">
        <w:rPr>
          <w:rFonts w:ascii="宋体" w:eastAsia="宋体" w:hAnsi="宋体" w:cs="Times New Roman" w:hint="eastAsia"/>
          <w:kern w:val="2"/>
          <w:sz w:val="21"/>
          <w:szCs w:val="21"/>
          <w:lang w:eastAsia="zh-CN"/>
        </w:rPr>
        <w:t>系统无障碍的使用。</w:t>
      </w:r>
    </w:p>
    <w:p w:rsidR="00174BAA" w:rsidRPr="00B3013B" w:rsidRDefault="00174BAA">
      <w:pPr>
        <w:spacing w:line="360" w:lineRule="auto"/>
        <w:ind w:firstLineChars="200" w:firstLine="420"/>
        <w:rPr>
          <w:rFonts w:ascii="宋体" w:eastAsia="宋体" w:hAnsi="宋体" w:cs="Times New Roman"/>
          <w:kern w:val="2"/>
          <w:sz w:val="21"/>
          <w:szCs w:val="21"/>
          <w:lang w:eastAsia="zh-CN"/>
        </w:rPr>
      </w:pPr>
      <w:r w:rsidRPr="00B3013B">
        <w:rPr>
          <w:rFonts w:ascii="宋体" w:eastAsia="宋体" w:hAnsi="宋体" w:cs="Times New Roman" w:hint="eastAsia"/>
          <w:kern w:val="2"/>
          <w:sz w:val="21"/>
          <w:szCs w:val="21"/>
          <w:lang w:eastAsia="zh-CN"/>
        </w:rPr>
        <w:t>2.投标人应具备与全国400家以上的重要图书出版单位有供货固定联系，图书渠道来源广泛，提供品种丰富、质量优良的正版图书。</w:t>
      </w:r>
    </w:p>
    <w:p w:rsidR="00174BAA" w:rsidRPr="00B3013B" w:rsidRDefault="00174BAA">
      <w:pPr>
        <w:spacing w:line="360" w:lineRule="auto"/>
        <w:ind w:firstLineChars="200" w:firstLine="420"/>
        <w:rPr>
          <w:rFonts w:ascii="宋体" w:eastAsia="宋体" w:hAnsi="宋体" w:cs="Times New Roman"/>
          <w:kern w:val="2"/>
          <w:sz w:val="21"/>
          <w:szCs w:val="21"/>
          <w:lang w:eastAsia="zh-CN"/>
        </w:rPr>
      </w:pPr>
      <w:r w:rsidRPr="00B3013B">
        <w:rPr>
          <w:rFonts w:ascii="宋体" w:eastAsia="宋体" w:hAnsi="宋体" w:cs="Times New Roman" w:hint="eastAsia"/>
          <w:kern w:val="2"/>
          <w:sz w:val="21"/>
          <w:szCs w:val="21"/>
          <w:lang w:eastAsia="zh-CN"/>
        </w:rPr>
        <w:t>3.投标人提供书目采访数据，年采访书目数据量不得少于</w:t>
      </w:r>
      <w:r w:rsidRPr="00B3013B">
        <w:rPr>
          <w:rFonts w:ascii="宋体" w:eastAsia="宋体" w:hAnsi="宋体" w:cs="Times New Roman" w:hint="eastAsia"/>
          <w:b/>
          <w:kern w:val="2"/>
          <w:sz w:val="21"/>
          <w:szCs w:val="21"/>
          <w:lang w:eastAsia="zh-CN"/>
        </w:rPr>
        <w:t>20万</w:t>
      </w:r>
      <w:r w:rsidRPr="00B3013B">
        <w:rPr>
          <w:rFonts w:ascii="宋体" w:eastAsia="宋体" w:hAnsi="宋体" w:cs="Times New Roman" w:hint="eastAsia"/>
          <w:kern w:val="2"/>
          <w:sz w:val="21"/>
          <w:szCs w:val="21"/>
          <w:lang w:eastAsia="zh-CN"/>
        </w:rPr>
        <w:t>条。每次传送采访数据前应自动查重，分文、理两类，定时传送，每1000条为一个数据包。所供正价图书应</w:t>
      </w:r>
      <w:r w:rsidRPr="00B3013B">
        <w:rPr>
          <w:rFonts w:ascii="宋体" w:eastAsia="宋体" w:hAnsi="宋体" w:cs="Times New Roman"/>
          <w:kern w:val="2"/>
          <w:sz w:val="21"/>
          <w:szCs w:val="21"/>
          <w:lang w:eastAsia="zh-CN"/>
        </w:rPr>
        <w:t>为</w:t>
      </w:r>
      <w:r w:rsidRPr="00B3013B">
        <w:rPr>
          <w:rFonts w:ascii="宋体" w:eastAsia="宋体" w:hAnsi="宋体" w:cs="Times New Roman" w:hint="eastAsia"/>
          <w:kern w:val="2"/>
          <w:sz w:val="21"/>
          <w:szCs w:val="21"/>
          <w:lang w:eastAsia="zh-CN"/>
        </w:rPr>
        <w:t>2020-2021年</w:t>
      </w:r>
      <w:r w:rsidRPr="00B3013B">
        <w:rPr>
          <w:rFonts w:ascii="宋体" w:eastAsia="宋体" w:hAnsi="宋体" w:cs="Times New Roman" w:hint="eastAsia"/>
          <w:bCs/>
          <w:kern w:val="2"/>
          <w:sz w:val="21"/>
          <w:szCs w:val="21"/>
          <w:lang w:eastAsia="zh-CN"/>
        </w:rPr>
        <w:t>出版的新书，</w:t>
      </w:r>
      <w:r w:rsidRPr="00B3013B">
        <w:rPr>
          <w:rFonts w:ascii="宋体" w:eastAsia="宋体" w:hAnsi="宋体" w:hint="eastAsia"/>
          <w:kern w:val="2"/>
          <w:sz w:val="21"/>
          <w:szCs w:val="21"/>
          <w:lang w:eastAsia="zh-CN"/>
        </w:rPr>
        <w:t>政治、</w:t>
      </w:r>
      <w:r w:rsidRPr="00B3013B">
        <w:rPr>
          <w:rFonts w:ascii="宋体" w:eastAsia="宋体" w:hAnsi="宋体" w:hint="eastAsia"/>
          <w:kern w:val="2"/>
          <w:sz w:val="21"/>
          <w:szCs w:val="21"/>
          <w:lang w:eastAsia="zh-CN"/>
        </w:rPr>
        <w:lastRenderedPageBreak/>
        <w:t>法律类图书应占60%。</w:t>
      </w:r>
      <w:r w:rsidRPr="00B3013B">
        <w:rPr>
          <w:rFonts w:ascii="宋体" w:eastAsia="宋体" w:hAnsi="宋体" w:cs="Times New Roman" w:hint="eastAsia"/>
          <w:bCs/>
          <w:kern w:val="2"/>
          <w:sz w:val="21"/>
          <w:szCs w:val="21"/>
          <w:lang w:eastAsia="zh-CN"/>
        </w:rPr>
        <w:t>书目采访数据提供ISO格式和EXL格式数据的书目，</w:t>
      </w:r>
      <w:r w:rsidRPr="00B3013B">
        <w:rPr>
          <w:rFonts w:ascii="宋体" w:eastAsia="宋体" w:hAnsi="宋体" w:cs="Times New Roman" w:hint="eastAsia"/>
          <w:kern w:val="2"/>
          <w:sz w:val="21"/>
          <w:szCs w:val="21"/>
          <w:lang w:eastAsia="zh-CN"/>
        </w:rPr>
        <w:t>书目采访数据应包含书名、作者、ISBN号、出版社、价格、出版时间、页码、精装、开本大小、内容简介、适应读者范围等字段项目，力求准确、及时。投标人提供新书采访书目（指最近两年内出版图书）数据应达到时20万条，</w:t>
      </w:r>
      <w:r w:rsidRPr="00B3013B">
        <w:rPr>
          <w:rFonts w:ascii="宋体" w:eastAsia="宋体" w:hAnsi="宋体" w:cs="Times New Roman" w:hint="eastAsia"/>
          <w:bCs/>
          <w:kern w:val="2"/>
          <w:sz w:val="21"/>
          <w:szCs w:val="21"/>
          <w:lang w:eastAsia="zh-CN"/>
        </w:rPr>
        <w:t>数据来源要求100%覆盖采购单位图书馆的核心出版社（详见附录二）及全国500多家出版社，100%覆盖当年全部</w:t>
      </w:r>
      <w:r w:rsidRPr="00B3013B">
        <w:rPr>
          <w:rFonts w:ascii="宋体" w:eastAsia="宋体" w:hAnsi="宋体" w:cs="Times New Roman" w:hint="eastAsia"/>
          <w:kern w:val="2"/>
          <w:sz w:val="21"/>
          <w:szCs w:val="21"/>
          <w:lang w:eastAsia="zh-CN"/>
        </w:rPr>
        <w:t>新书数据。同时应根据采购人要求，区分现货数据、期货数据，或提供个性化采访数据。</w:t>
      </w:r>
      <w:r w:rsidRPr="00B3013B">
        <w:rPr>
          <w:rFonts w:ascii="宋体" w:eastAsia="宋体" w:hAnsi="宋体" w:cs="Times New Roman" w:hint="eastAsia"/>
          <w:bCs/>
          <w:kern w:val="2"/>
          <w:sz w:val="21"/>
          <w:szCs w:val="21"/>
          <w:lang w:eastAsia="zh-CN"/>
        </w:rPr>
        <w:t>翻译的</w:t>
      </w:r>
      <w:proofErr w:type="gramStart"/>
      <w:r w:rsidRPr="00B3013B">
        <w:rPr>
          <w:rFonts w:ascii="宋体" w:eastAsia="宋体" w:hAnsi="宋体" w:cs="Times New Roman" w:hint="eastAsia"/>
          <w:bCs/>
          <w:kern w:val="2"/>
          <w:sz w:val="21"/>
          <w:szCs w:val="21"/>
          <w:lang w:eastAsia="zh-CN"/>
        </w:rPr>
        <w:t>购权版图书除</w:t>
      </w:r>
      <w:proofErr w:type="gramEnd"/>
      <w:r w:rsidRPr="00B3013B">
        <w:rPr>
          <w:rFonts w:ascii="宋体" w:eastAsia="宋体" w:hAnsi="宋体" w:cs="Times New Roman" w:hint="eastAsia"/>
          <w:bCs/>
          <w:kern w:val="2"/>
          <w:sz w:val="21"/>
          <w:szCs w:val="21"/>
          <w:lang w:eastAsia="zh-CN"/>
        </w:rPr>
        <w:t>包括著者中文译名外，还应提供著者英文姓名，译者。</w:t>
      </w:r>
      <w:r w:rsidRPr="00B3013B">
        <w:rPr>
          <w:rFonts w:ascii="宋体" w:eastAsia="宋体" w:hAnsi="宋体" w:cs="Times New Roman" w:hint="eastAsia"/>
          <w:kern w:val="2"/>
          <w:sz w:val="21"/>
          <w:szCs w:val="21"/>
          <w:lang w:eastAsia="zh-CN"/>
        </w:rPr>
        <w:t>其数据应完全符合采购人图书集成管理系统的格式及运行要求，提供的所有数据都能在图书馆系统无障碍的使用。</w:t>
      </w:r>
    </w:p>
    <w:p w:rsidR="00174BAA" w:rsidRPr="00B3013B" w:rsidRDefault="00174BAA">
      <w:pPr>
        <w:spacing w:line="360" w:lineRule="auto"/>
        <w:ind w:firstLineChars="200" w:firstLine="420"/>
        <w:rPr>
          <w:rFonts w:ascii="宋体" w:eastAsia="宋体" w:hAnsi="宋体" w:cs="Times New Roman"/>
          <w:kern w:val="2"/>
          <w:sz w:val="21"/>
          <w:szCs w:val="21"/>
          <w:lang w:eastAsia="zh-CN"/>
        </w:rPr>
      </w:pPr>
      <w:r w:rsidRPr="00B3013B">
        <w:rPr>
          <w:rFonts w:ascii="宋体" w:eastAsia="宋体" w:hAnsi="宋体" w:cs="Times New Roman" w:hint="eastAsia"/>
          <w:kern w:val="2"/>
          <w:sz w:val="21"/>
          <w:szCs w:val="21"/>
          <w:lang w:eastAsia="zh-CN"/>
        </w:rPr>
        <w:t>4.预订书中如含有非采购人的图书馆选订原则的图书（散页、挂图、活页本、配磁带书、小于或等于64开书、少于40页以下的书、少儿、中小学、中专、高职用书、文学类以图画为主的非特指定选购书等），投标人在加工前应先选择淘汰，并将淘汰图书目录发给采购人的图书馆采访人员确认。具体要求见附录</w:t>
      </w:r>
      <w:proofErr w:type="gramStart"/>
      <w:r w:rsidRPr="00B3013B">
        <w:rPr>
          <w:rFonts w:ascii="宋体" w:eastAsia="宋体" w:hAnsi="宋体" w:cs="Times New Roman" w:hint="eastAsia"/>
          <w:kern w:val="2"/>
          <w:sz w:val="21"/>
          <w:szCs w:val="21"/>
          <w:lang w:eastAsia="zh-CN"/>
        </w:rPr>
        <w:t>一</w:t>
      </w:r>
      <w:proofErr w:type="gramEnd"/>
      <w:r w:rsidRPr="00B3013B">
        <w:rPr>
          <w:rFonts w:ascii="宋体" w:eastAsia="宋体" w:hAnsi="宋体" w:cs="Times New Roman" w:hint="eastAsia"/>
          <w:kern w:val="2"/>
          <w:sz w:val="21"/>
          <w:szCs w:val="21"/>
          <w:lang w:eastAsia="zh-CN"/>
        </w:rPr>
        <w:t>《图书审核加工要求》。对不符合图书馆内容及装帧要求的图书，即使进行了前期加工，图书馆也有权退货，由此造成的损失由投标人自负。</w:t>
      </w:r>
    </w:p>
    <w:p w:rsidR="00174BAA" w:rsidRPr="00B3013B" w:rsidRDefault="00174BAA">
      <w:pPr>
        <w:spacing w:line="360" w:lineRule="auto"/>
        <w:ind w:firstLineChars="200" w:firstLine="420"/>
        <w:rPr>
          <w:rFonts w:ascii="宋体" w:eastAsia="宋体" w:hAnsi="宋体" w:cs="Times New Roman"/>
          <w:kern w:val="2"/>
          <w:sz w:val="21"/>
          <w:szCs w:val="21"/>
          <w:lang w:eastAsia="zh-CN"/>
        </w:rPr>
      </w:pPr>
      <w:r w:rsidRPr="00B3013B">
        <w:rPr>
          <w:rFonts w:ascii="宋体" w:eastAsia="宋体" w:hAnsi="宋体" w:cs="Times New Roman"/>
          <w:kern w:val="2"/>
          <w:sz w:val="21"/>
          <w:szCs w:val="21"/>
          <w:lang w:eastAsia="zh-CN"/>
        </w:rPr>
        <w:t>5</w:t>
      </w:r>
      <w:r w:rsidRPr="00B3013B">
        <w:rPr>
          <w:rFonts w:ascii="宋体" w:eastAsia="宋体" w:hAnsi="宋体" w:cs="Times New Roman" w:hint="eastAsia"/>
          <w:kern w:val="2"/>
          <w:sz w:val="21"/>
          <w:szCs w:val="21"/>
          <w:lang w:eastAsia="zh-CN"/>
        </w:rPr>
        <w:t>.所有图书订购的品种、复本均由采购人的图书馆决定，投标人不得自行搭配。如验收发现与订单不符，投标人应无条件接受图书馆退货，无论图书是否经过前期加工。</w:t>
      </w:r>
    </w:p>
    <w:p w:rsidR="00174BAA" w:rsidRPr="00B3013B" w:rsidRDefault="00174BAA">
      <w:pPr>
        <w:spacing w:line="360" w:lineRule="auto"/>
        <w:ind w:firstLineChars="200" w:firstLine="420"/>
        <w:rPr>
          <w:rFonts w:ascii="宋体" w:eastAsia="宋体" w:hAnsi="宋体" w:cs="Times New Roman"/>
          <w:kern w:val="2"/>
          <w:sz w:val="21"/>
          <w:szCs w:val="21"/>
          <w:lang w:eastAsia="zh-CN"/>
        </w:rPr>
      </w:pPr>
      <w:r w:rsidRPr="00B3013B">
        <w:rPr>
          <w:rFonts w:ascii="宋体" w:eastAsia="宋体" w:hAnsi="宋体" w:cs="Times New Roman"/>
          <w:kern w:val="2"/>
          <w:sz w:val="21"/>
          <w:szCs w:val="21"/>
          <w:lang w:eastAsia="zh-CN"/>
        </w:rPr>
        <w:t>6</w:t>
      </w:r>
      <w:r w:rsidRPr="00B3013B">
        <w:rPr>
          <w:rFonts w:ascii="宋体" w:eastAsia="宋体" w:hAnsi="宋体" w:cs="Times New Roman" w:hint="eastAsia"/>
          <w:kern w:val="2"/>
          <w:sz w:val="21"/>
          <w:szCs w:val="21"/>
          <w:lang w:eastAsia="zh-CN"/>
        </w:rPr>
        <w:t>.投标人提供的图书纸质、规格、印刷质量、错漏率、字体、符号、页面、装订等质量须严格按照中华人民共和国国标GB/T18359、印刷行业相关质量标准执行。图书必须是正规出版机构正式出版的图书，没有盗版、低劣、淫秽的图书，以及印刷图文不清、污损、缺页、倒页、脱页、缺附件等质量不合格的、与订书单不符(包括重发)的图书，如有以上情况，采购人将视为不合格图书予以退货，由此造成的损失及费用全部由图书供应商承担。同时上报财政监管部门，不予执行合同，并保留向中标供应商追究法律责任的权力。</w:t>
      </w:r>
    </w:p>
    <w:p w:rsidR="00174BAA" w:rsidRPr="00B3013B" w:rsidRDefault="00174BAA">
      <w:pPr>
        <w:spacing w:line="360" w:lineRule="auto"/>
        <w:ind w:firstLineChars="200" w:firstLine="420"/>
        <w:rPr>
          <w:rFonts w:ascii="宋体" w:eastAsia="宋体" w:hAnsi="宋体" w:cs="Times New Roman"/>
          <w:kern w:val="2"/>
          <w:sz w:val="21"/>
          <w:szCs w:val="21"/>
          <w:lang w:eastAsia="zh-CN"/>
        </w:rPr>
      </w:pPr>
      <w:r w:rsidRPr="00B3013B">
        <w:rPr>
          <w:rFonts w:ascii="宋体" w:eastAsia="宋体" w:hAnsi="宋体" w:cs="Times New Roman"/>
          <w:kern w:val="2"/>
          <w:sz w:val="21"/>
          <w:szCs w:val="21"/>
          <w:lang w:eastAsia="zh-CN"/>
        </w:rPr>
        <w:t>7</w:t>
      </w:r>
      <w:r w:rsidRPr="00B3013B">
        <w:rPr>
          <w:rFonts w:ascii="宋体" w:eastAsia="宋体" w:hAnsi="宋体" w:cs="Times New Roman" w:hint="eastAsia"/>
          <w:kern w:val="2"/>
          <w:sz w:val="21"/>
          <w:szCs w:val="21"/>
          <w:lang w:eastAsia="zh-CN"/>
        </w:rPr>
        <w:t>.投标人应根据采购单位的实际运行程序，采取有力措施提供高效、优质的服务。包括：(1)新书调配应尽可能以最快的速度，一般以图书出版后十五日内供货。投标人应按图书馆求购书目及发货包装要求，在图书订单发出之日起一个月内送到指定地点（订购图书不能按期出版等特殊情况除外）。采购单位选购的所有各类图书，必须保证按订购数量及时供应，</w:t>
      </w:r>
      <w:proofErr w:type="gramStart"/>
      <w:r w:rsidRPr="00B3013B">
        <w:rPr>
          <w:rFonts w:ascii="宋体" w:eastAsia="宋体" w:hAnsi="宋体" w:cs="Times New Roman" w:hint="eastAsia"/>
          <w:kern w:val="2"/>
          <w:sz w:val="21"/>
          <w:szCs w:val="21"/>
          <w:lang w:eastAsia="zh-CN"/>
        </w:rPr>
        <w:t>到书率要求</w:t>
      </w:r>
      <w:proofErr w:type="gramEnd"/>
      <w:r w:rsidRPr="00B3013B">
        <w:rPr>
          <w:rFonts w:ascii="宋体" w:eastAsia="宋体" w:hAnsi="宋体" w:cs="Times New Roman" w:hint="eastAsia"/>
          <w:kern w:val="2"/>
          <w:sz w:val="21"/>
          <w:szCs w:val="21"/>
          <w:lang w:eastAsia="zh-CN"/>
        </w:rPr>
        <w:t>达到95%，现</w:t>
      </w:r>
      <w:proofErr w:type="gramStart"/>
      <w:r w:rsidRPr="00B3013B">
        <w:rPr>
          <w:rFonts w:ascii="宋体" w:eastAsia="宋体" w:hAnsi="宋体" w:cs="Times New Roman" w:hint="eastAsia"/>
          <w:kern w:val="2"/>
          <w:sz w:val="21"/>
          <w:szCs w:val="21"/>
          <w:lang w:eastAsia="zh-CN"/>
        </w:rPr>
        <w:t>采书到书率</w:t>
      </w:r>
      <w:proofErr w:type="gramEnd"/>
      <w:r w:rsidRPr="00B3013B">
        <w:rPr>
          <w:rFonts w:ascii="宋体" w:eastAsia="宋体" w:hAnsi="宋体" w:cs="Times New Roman" w:hint="eastAsia"/>
          <w:kern w:val="2"/>
          <w:sz w:val="21"/>
          <w:szCs w:val="21"/>
          <w:lang w:eastAsia="zh-CN"/>
        </w:rPr>
        <w:t>达98%。超过订单数5%不能供货的，视为不具备供货条件，采购单位可随时提出终止供货要求。(2)投标人必须全部送货上门，所有退货由投标人负责处理，并承担送货、退货的一切费用。更换以及退还图书手续一般应在一星期之内办理清楚，最长不得超过十五天。</w:t>
      </w:r>
    </w:p>
    <w:p w:rsidR="00174BAA" w:rsidRPr="00B3013B" w:rsidRDefault="00174BAA">
      <w:pPr>
        <w:spacing w:line="360" w:lineRule="auto"/>
        <w:ind w:firstLineChars="200" w:firstLine="420"/>
        <w:rPr>
          <w:rFonts w:ascii="宋体" w:eastAsia="宋体" w:hAnsi="宋体" w:cs="Times New Roman"/>
          <w:kern w:val="2"/>
          <w:sz w:val="21"/>
          <w:szCs w:val="21"/>
          <w:lang w:eastAsia="zh-CN"/>
        </w:rPr>
      </w:pPr>
      <w:r w:rsidRPr="00B3013B">
        <w:rPr>
          <w:rFonts w:ascii="宋体" w:eastAsia="宋体" w:hAnsi="宋体" w:cs="Times New Roman"/>
          <w:kern w:val="2"/>
          <w:sz w:val="21"/>
          <w:szCs w:val="21"/>
          <w:lang w:eastAsia="zh-CN"/>
        </w:rPr>
        <w:t>8</w:t>
      </w:r>
      <w:r w:rsidRPr="00B3013B">
        <w:rPr>
          <w:rFonts w:ascii="宋体" w:eastAsia="宋体" w:hAnsi="宋体" w:cs="Times New Roman" w:hint="eastAsia"/>
          <w:kern w:val="2"/>
          <w:sz w:val="21"/>
          <w:szCs w:val="21"/>
          <w:lang w:eastAsia="zh-CN"/>
        </w:rPr>
        <w:t>.投标人能提供配套服务，加盖馆藏章、贴条码、夹防盗磁条（可冲消磁复合型磁条）、RFID芯片等。加工流程与具体要求，详见附录</w:t>
      </w:r>
      <w:proofErr w:type="gramStart"/>
      <w:r w:rsidRPr="00B3013B">
        <w:rPr>
          <w:rFonts w:ascii="宋体" w:eastAsia="宋体" w:hAnsi="宋体" w:cs="Times New Roman"/>
          <w:kern w:val="2"/>
          <w:sz w:val="21"/>
          <w:szCs w:val="21"/>
          <w:lang w:eastAsia="zh-CN"/>
        </w:rPr>
        <w:t>一</w:t>
      </w:r>
      <w:proofErr w:type="gramEnd"/>
      <w:r w:rsidRPr="00B3013B">
        <w:rPr>
          <w:rFonts w:ascii="宋体" w:eastAsia="宋体" w:hAnsi="宋体" w:cs="Times New Roman" w:hint="eastAsia"/>
          <w:kern w:val="2"/>
          <w:sz w:val="21"/>
          <w:szCs w:val="21"/>
          <w:lang w:eastAsia="zh-CN"/>
        </w:rPr>
        <w:t>。投标人负责承担所供应图书的全套加工服务的相应耗材，包括条形码、光盘袋、防盗磁条、书标纸和打印纸等费用。投标人保证新书到馆后派人到采购人现场承担图书的</w:t>
      </w:r>
      <w:r w:rsidRPr="00B3013B">
        <w:rPr>
          <w:rFonts w:ascii="宋体" w:eastAsia="宋体" w:hAnsi="宋体" w:cs="Times New Roman" w:hint="eastAsia"/>
          <w:kern w:val="2"/>
          <w:sz w:val="21"/>
          <w:szCs w:val="21"/>
          <w:lang w:eastAsia="zh-CN"/>
        </w:rPr>
        <w:lastRenderedPageBreak/>
        <w:t>分类、编目及全部加工工作，包括加盖馆藏章、贴条形码、夹防盗磁条、</w:t>
      </w:r>
      <w:proofErr w:type="gramStart"/>
      <w:r w:rsidRPr="00B3013B">
        <w:rPr>
          <w:rFonts w:ascii="宋体" w:eastAsia="宋体" w:hAnsi="宋体" w:cs="Times New Roman" w:hint="eastAsia"/>
          <w:kern w:val="2"/>
          <w:sz w:val="21"/>
          <w:szCs w:val="21"/>
          <w:lang w:eastAsia="zh-CN"/>
        </w:rPr>
        <w:t>贴书标</w:t>
      </w:r>
      <w:proofErr w:type="gramEnd"/>
      <w:r w:rsidRPr="00B3013B">
        <w:rPr>
          <w:rFonts w:ascii="宋体" w:eastAsia="宋体" w:hAnsi="宋体" w:cs="Times New Roman" w:hint="eastAsia"/>
          <w:kern w:val="2"/>
          <w:sz w:val="21"/>
          <w:szCs w:val="21"/>
          <w:lang w:eastAsia="zh-CN"/>
        </w:rPr>
        <w:t>等。同时，保证图书分编的质量符合国家标准及采购人的具体规定。</w:t>
      </w:r>
    </w:p>
    <w:p w:rsidR="00174BAA" w:rsidRPr="00B3013B" w:rsidRDefault="00174BAA">
      <w:pPr>
        <w:spacing w:line="360" w:lineRule="auto"/>
        <w:ind w:firstLineChars="200" w:firstLine="420"/>
        <w:rPr>
          <w:rFonts w:ascii="宋体" w:eastAsia="宋体" w:hAnsi="宋体" w:cs="Courier New"/>
          <w:bCs/>
          <w:kern w:val="2"/>
          <w:sz w:val="21"/>
          <w:szCs w:val="21"/>
          <w:lang w:eastAsia="zh-CN"/>
        </w:rPr>
      </w:pPr>
      <w:r w:rsidRPr="00B3013B">
        <w:rPr>
          <w:rFonts w:ascii="宋体" w:eastAsia="宋体" w:hAnsi="宋体" w:cs="Courier New"/>
          <w:bCs/>
          <w:kern w:val="2"/>
          <w:sz w:val="21"/>
          <w:szCs w:val="21"/>
          <w:lang w:eastAsia="zh-CN"/>
        </w:rPr>
        <w:t>9</w:t>
      </w:r>
      <w:r w:rsidRPr="00B3013B">
        <w:rPr>
          <w:rFonts w:ascii="宋体" w:eastAsia="宋体" w:hAnsi="宋体" w:cs="Courier New" w:hint="eastAsia"/>
          <w:bCs/>
          <w:kern w:val="2"/>
          <w:sz w:val="21"/>
          <w:szCs w:val="21"/>
          <w:lang w:eastAsia="zh-CN"/>
        </w:rPr>
        <w:t>.投标人应组织参加每年度的全国书市或大学书市现</w:t>
      </w:r>
      <w:proofErr w:type="gramStart"/>
      <w:r w:rsidRPr="00B3013B">
        <w:rPr>
          <w:rFonts w:ascii="宋体" w:eastAsia="宋体" w:hAnsi="宋体" w:cs="Courier New" w:hint="eastAsia"/>
          <w:bCs/>
          <w:kern w:val="2"/>
          <w:sz w:val="21"/>
          <w:szCs w:val="21"/>
          <w:lang w:eastAsia="zh-CN"/>
        </w:rPr>
        <w:t>采活动</w:t>
      </w:r>
      <w:proofErr w:type="gramEnd"/>
      <w:r w:rsidRPr="00B3013B">
        <w:rPr>
          <w:rFonts w:ascii="宋体" w:eastAsia="宋体" w:hAnsi="宋体" w:cs="Courier New" w:hint="eastAsia"/>
          <w:bCs/>
          <w:kern w:val="2"/>
          <w:sz w:val="21"/>
          <w:szCs w:val="21"/>
          <w:lang w:eastAsia="zh-CN"/>
        </w:rPr>
        <w:t>最</w:t>
      </w:r>
      <w:r w:rsidRPr="00B3013B">
        <w:rPr>
          <w:rFonts w:ascii="宋体" w:eastAsia="宋体" w:hAnsi="宋体" w:cs="Courier New"/>
          <w:bCs/>
          <w:kern w:val="2"/>
          <w:sz w:val="21"/>
          <w:szCs w:val="21"/>
          <w:lang w:eastAsia="zh-CN"/>
        </w:rPr>
        <w:t>少</w:t>
      </w:r>
      <w:r w:rsidRPr="00B3013B">
        <w:rPr>
          <w:rFonts w:ascii="宋体" w:eastAsia="宋体" w:hAnsi="宋体" w:cs="Courier New" w:hint="eastAsia"/>
          <w:bCs/>
          <w:kern w:val="2"/>
          <w:sz w:val="21"/>
          <w:szCs w:val="21"/>
          <w:lang w:eastAsia="zh-CN"/>
        </w:rPr>
        <w:t>两</w:t>
      </w:r>
      <w:r w:rsidRPr="00B3013B">
        <w:rPr>
          <w:rFonts w:ascii="宋体" w:eastAsia="宋体" w:hAnsi="宋体" w:cs="Courier New"/>
          <w:bCs/>
          <w:kern w:val="2"/>
          <w:sz w:val="21"/>
          <w:szCs w:val="21"/>
          <w:lang w:eastAsia="zh-CN"/>
        </w:rPr>
        <w:t>次以上</w:t>
      </w:r>
      <w:r w:rsidRPr="00B3013B">
        <w:rPr>
          <w:rFonts w:ascii="宋体" w:eastAsia="宋体" w:hAnsi="宋体" w:cs="Courier New" w:hint="eastAsia"/>
          <w:bCs/>
          <w:kern w:val="2"/>
          <w:sz w:val="21"/>
          <w:szCs w:val="21"/>
          <w:lang w:eastAsia="zh-CN"/>
        </w:rPr>
        <w:t>，提供采集器及对馆藏数据的导入导出服务，提供协助人员，保证现</w:t>
      </w:r>
      <w:proofErr w:type="gramStart"/>
      <w:r w:rsidRPr="00B3013B">
        <w:rPr>
          <w:rFonts w:ascii="宋体" w:eastAsia="宋体" w:hAnsi="宋体" w:cs="Courier New" w:hint="eastAsia"/>
          <w:bCs/>
          <w:kern w:val="2"/>
          <w:sz w:val="21"/>
          <w:szCs w:val="21"/>
          <w:lang w:eastAsia="zh-CN"/>
        </w:rPr>
        <w:t>采顺利</w:t>
      </w:r>
      <w:proofErr w:type="gramEnd"/>
      <w:r w:rsidRPr="00B3013B">
        <w:rPr>
          <w:rFonts w:ascii="宋体" w:eastAsia="宋体" w:hAnsi="宋体" w:cs="Courier New" w:hint="eastAsia"/>
          <w:bCs/>
          <w:kern w:val="2"/>
          <w:sz w:val="21"/>
          <w:szCs w:val="21"/>
          <w:lang w:eastAsia="zh-CN"/>
        </w:rPr>
        <w:t>进行，全部费用由投标人负责。</w:t>
      </w:r>
    </w:p>
    <w:p w:rsidR="00174BAA" w:rsidRPr="00B3013B" w:rsidRDefault="00174BAA">
      <w:pPr>
        <w:spacing w:line="360" w:lineRule="auto"/>
        <w:ind w:firstLineChars="200" w:firstLine="420"/>
        <w:rPr>
          <w:rFonts w:ascii="宋体" w:eastAsia="宋体" w:hAnsi="宋体" w:cs="Courier New"/>
          <w:bCs/>
          <w:kern w:val="2"/>
          <w:sz w:val="21"/>
          <w:szCs w:val="21"/>
          <w:lang w:eastAsia="zh-CN"/>
        </w:rPr>
      </w:pPr>
      <w:r w:rsidRPr="00B3013B">
        <w:rPr>
          <w:rFonts w:ascii="宋体" w:eastAsia="宋体" w:hAnsi="宋体" w:cs="Courier New"/>
          <w:bCs/>
          <w:kern w:val="2"/>
          <w:sz w:val="21"/>
          <w:szCs w:val="21"/>
          <w:lang w:eastAsia="zh-CN"/>
        </w:rPr>
        <w:t>10.</w:t>
      </w:r>
      <w:r w:rsidRPr="00B3013B">
        <w:rPr>
          <w:rFonts w:ascii="宋体" w:eastAsia="宋体" w:hAnsi="宋体" w:cs="Courier New" w:hint="eastAsia"/>
          <w:bCs/>
          <w:kern w:val="2"/>
          <w:sz w:val="21"/>
          <w:szCs w:val="21"/>
          <w:lang w:eastAsia="zh-CN"/>
        </w:rPr>
        <w:t>图书到馆之日起一年内为保质期。保质期内图书流通出现破损、脱页等装帧质量问题，投标人负责及时补书或提供补书费用。</w:t>
      </w:r>
    </w:p>
    <w:p w:rsidR="00174BAA" w:rsidRPr="00B3013B" w:rsidRDefault="00174BAA">
      <w:pPr>
        <w:spacing w:line="360" w:lineRule="auto"/>
        <w:ind w:firstLineChars="200" w:firstLine="420"/>
        <w:rPr>
          <w:rFonts w:ascii="宋体" w:eastAsia="宋体" w:hAnsi="宋体" w:cs="Times New Roman"/>
          <w:kern w:val="2"/>
          <w:sz w:val="21"/>
          <w:szCs w:val="21"/>
          <w:lang w:eastAsia="zh-CN"/>
        </w:rPr>
      </w:pPr>
      <w:r w:rsidRPr="00B3013B">
        <w:rPr>
          <w:rFonts w:ascii="宋体" w:eastAsia="宋体" w:hAnsi="宋体" w:cs="Times New Roman"/>
          <w:kern w:val="2"/>
          <w:sz w:val="21"/>
          <w:szCs w:val="21"/>
          <w:lang w:eastAsia="zh-CN"/>
        </w:rPr>
        <w:t>11.投标人</w:t>
      </w:r>
      <w:r w:rsidRPr="00B3013B">
        <w:rPr>
          <w:rFonts w:ascii="宋体" w:eastAsia="宋体" w:hAnsi="宋体" w:cs="Times New Roman" w:hint="eastAsia"/>
          <w:kern w:val="2"/>
          <w:sz w:val="21"/>
          <w:szCs w:val="21"/>
          <w:lang w:eastAsia="zh-CN"/>
        </w:rPr>
        <w:t>应在图书发运前对其进行满足于运输距离、防潮、防霉、防破损装卸要求以及按采购人的图书馆要求包装，以保证图书安全快捷到达图书馆指定地点，现场验收。随书应提供该批图书数量、品种、价格相符的详细的送书清单一式两份，同时提供电子版发货记录。</w:t>
      </w:r>
    </w:p>
    <w:p w:rsidR="00174BAA" w:rsidRPr="00B3013B" w:rsidRDefault="00174BAA">
      <w:pPr>
        <w:spacing w:line="360" w:lineRule="auto"/>
        <w:ind w:firstLineChars="200" w:firstLine="420"/>
        <w:rPr>
          <w:rFonts w:ascii="宋体" w:eastAsia="宋体" w:hAnsi="宋体" w:cs="Courier New"/>
          <w:kern w:val="2"/>
          <w:sz w:val="21"/>
          <w:szCs w:val="21"/>
          <w:lang w:eastAsia="zh-CN"/>
        </w:rPr>
      </w:pPr>
      <w:r w:rsidRPr="00B3013B">
        <w:rPr>
          <w:rFonts w:ascii="宋体" w:eastAsia="宋体" w:hAnsi="宋体" w:cs="Courier New"/>
          <w:bCs/>
          <w:kern w:val="2"/>
          <w:sz w:val="21"/>
          <w:szCs w:val="21"/>
          <w:lang w:eastAsia="zh-CN"/>
        </w:rPr>
        <w:t>12.</w:t>
      </w:r>
      <w:r w:rsidRPr="00B3013B">
        <w:rPr>
          <w:rFonts w:ascii="宋体" w:eastAsia="宋体" w:hAnsi="宋体" w:cs="Courier New" w:hint="eastAsia"/>
          <w:kern w:val="2"/>
          <w:sz w:val="21"/>
          <w:szCs w:val="21"/>
          <w:lang w:eastAsia="zh-CN"/>
        </w:rPr>
        <w:t>经验收发现图书与发货单不相符的，采购人的图书馆应及时通知投标人派员到验收地核实。投标人应于10个工作日内核对，如不能在此期间确认核算的，以采购人的图书馆验收的实际数额计算书款金额。</w:t>
      </w:r>
    </w:p>
    <w:p w:rsidR="00174BAA" w:rsidRPr="00B3013B" w:rsidRDefault="00174BAA">
      <w:pPr>
        <w:spacing w:line="360" w:lineRule="auto"/>
        <w:ind w:firstLineChars="200" w:firstLine="420"/>
        <w:rPr>
          <w:rFonts w:ascii="宋体" w:eastAsia="宋体" w:hAnsi="宋体"/>
          <w:bCs/>
          <w:kern w:val="2"/>
          <w:sz w:val="21"/>
          <w:szCs w:val="21"/>
          <w:lang w:eastAsia="zh-CN"/>
        </w:rPr>
      </w:pPr>
      <w:r w:rsidRPr="00B3013B">
        <w:rPr>
          <w:rFonts w:ascii="宋体" w:eastAsia="宋体" w:hAnsi="宋体" w:cs="Courier New"/>
          <w:bCs/>
          <w:kern w:val="2"/>
          <w:sz w:val="21"/>
          <w:szCs w:val="21"/>
          <w:lang w:eastAsia="zh-CN"/>
        </w:rPr>
        <w:t>13.投标人</w:t>
      </w:r>
      <w:r w:rsidRPr="00B3013B">
        <w:rPr>
          <w:rFonts w:ascii="宋体" w:eastAsia="宋体" w:hAnsi="宋体" w:cs="Courier New" w:hint="eastAsia"/>
          <w:bCs/>
          <w:kern w:val="2"/>
          <w:sz w:val="21"/>
          <w:szCs w:val="21"/>
          <w:lang w:eastAsia="zh-CN"/>
        </w:rPr>
        <w:t>出于效益等因素的考虑而故意隐藏图书出版信息或不提供可获得的图书，采购人</w:t>
      </w:r>
      <w:r w:rsidRPr="00B3013B">
        <w:rPr>
          <w:rFonts w:ascii="宋体" w:eastAsia="宋体" w:hAnsi="宋体" w:hint="eastAsia"/>
          <w:bCs/>
          <w:kern w:val="2"/>
          <w:sz w:val="21"/>
          <w:szCs w:val="21"/>
          <w:lang w:eastAsia="zh-CN"/>
        </w:rPr>
        <w:t>有权终止中标人的供货资格。如采购人的图书馆直接从出版社获得相应的图书，中标人需赔付图书价格五倍的书款。</w:t>
      </w:r>
    </w:p>
    <w:p w:rsidR="00174BAA" w:rsidRPr="00B3013B" w:rsidRDefault="00174BAA">
      <w:pPr>
        <w:spacing w:line="360" w:lineRule="auto"/>
        <w:ind w:firstLineChars="200" w:firstLine="420"/>
        <w:rPr>
          <w:rFonts w:ascii="宋体" w:eastAsia="宋体" w:hAnsi="宋体"/>
          <w:sz w:val="21"/>
          <w:szCs w:val="21"/>
          <w:lang w:eastAsia="zh-CN"/>
        </w:rPr>
      </w:pPr>
      <w:r w:rsidRPr="00B3013B">
        <w:rPr>
          <w:rFonts w:ascii="宋体" w:eastAsia="宋体" w:hAnsi="宋体"/>
          <w:bCs/>
          <w:kern w:val="2"/>
          <w:sz w:val="21"/>
          <w:szCs w:val="21"/>
          <w:lang w:eastAsia="zh-CN"/>
        </w:rPr>
        <w:t>14</w:t>
      </w:r>
      <w:r w:rsidRPr="00B3013B">
        <w:rPr>
          <w:rFonts w:ascii="宋体" w:eastAsia="宋体" w:hAnsi="宋体" w:hint="eastAsia"/>
          <w:bCs/>
          <w:kern w:val="2"/>
          <w:sz w:val="21"/>
          <w:szCs w:val="21"/>
          <w:lang w:eastAsia="zh-CN"/>
        </w:rPr>
        <w:t>.</w:t>
      </w:r>
      <w:r w:rsidRPr="00B3013B">
        <w:rPr>
          <w:rFonts w:ascii="宋体" w:eastAsia="宋体" w:hAnsi="宋体" w:hint="eastAsia"/>
          <w:sz w:val="21"/>
          <w:szCs w:val="21"/>
          <w:lang w:eastAsia="zh-CN"/>
        </w:rPr>
        <w:t>采购图书符合国家意识形态工作要求,禁止有任何国家法规明令禁止出版发行的图书，已到馆的此类图书须给予退货。</w:t>
      </w:r>
    </w:p>
    <w:p w:rsidR="00174BAA" w:rsidRPr="00B3013B" w:rsidRDefault="00174BAA">
      <w:pPr>
        <w:spacing w:line="360" w:lineRule="auto"/>
        <w:ind w:firstLineChars="200" w:firstLine="420"/>
        <w:rPr>
          <w:rFonts w:ascii="宋体" w:eastAsia="宋体" w:hAnsi="宋体"/>
          <w:kern w:val="2"/>
          <w:sz w:val="21"/>
          <w:szCs w:val="21"/>
          <w:lang w:eastAsia="zh-CN"/>
        </w:rPr>
      </w:pPr>
      <w:r w:rsidRPr="00B3013B">
        <w:rPr>
          <w:rFonts w:ascii="宋体" w:eastAsia="宋体" w:hAnsi="宋体"/>
          <w:bCs/>
          <w:kern w:val="2"/>
          <w:sz w:val="21"/>
          <w:szCs w:val="21"/>
          <w:lang w:eastAsia="zh-CN"/>
        </w:rPr>
        <w:t>15</w:t>
      </w:r>
      <w:r w:rsidRPr="00B3013B">
        <w:rPr>
          <w:rFonts w:ascii="宋体" w:eastAsia="宋体" w:hAnsi="宋体" w:hint="eastAsia"/>
          <w:bCs/>
          <w:kern w:val="2"/>
          <w:sz w:val="21"/>
          <w:szCs w:val="21"/>
          <w:lang w:eastAsia="zh-CN"/>
        </w:rPr>
        <w:t>.中标人须承担现货选购图书查重和图书</w:t>
      </w:r>
      <w:proofErr w:type="gramStart"/>
      <w:r w:rsidRPr="00B3013B">
        <w:rPr>
          <w:rFonts w:ascii="宋体" w:eastAsia="宋体" w:hAnsi="宋体" w:hint="eastAsia"/>
          <w:bCs/>
          <w:kern w:val="2"/>
          <w:sz w:val="21"/>
          <w:szCs w:val="21"/>
          <w:lang w:eastAsia="zh-CN"/>
        </w:rPr>
        <w:t>预订查重工作</w:t>
      </w:r>
      <w:proofErr w:type="gramEnd"/>
      <w:r w:rsidRPr="00B3013B">
        <w:rPr>
          <w:rFonts w:ascii="宋体" w:eastAsia="宋体" w:hAnsi="宋体" w:hint="eastAsia"/>
          <w:bCs/>
          <w:kern w:val="2"/>
          <w:sz w:val="21"/>
          <w:szCs w:val="21"/>
          <w:lang w:eastAsia="zh-CN"/>
        </w:rPr>
        <w:t>，</w:t>
      </w:r>
      <w:r w:rsidRPr="00B3013B">
        <w:rPr>
          <w:rFonts w:ascii="宋体" w:eastAsia="宋体" w:hAnsi="宋体" w:cs="Times New Roman" w:hint="eastAsia"/>
          <w:kern w:val="2"/>
          <w:sz w:val="21"/>
          <w:szCs w:val="21"/>
          <w:lang w:eastAsia="zh-CN"/>
        </w:rPr>
        <w:t>承诺为采购人做图书馆馆藏数据分析。</w:t>
      </w:r>
    </w:p>
    <w:p w:rsidR="00174BAA" w:rsidRPr="00B3013B" w:rsidRDefault="00174BAA">
      <w:pPr>
        <w:spacing w:line="360" w:lineRule="auto"/>
        <w:ind w:firstLineChars="200" w:firstLine="420"/>
        <w:rPr>
          <w:rFonts w:ascii="宋体" w:eastAsia="宋体" w:hAnsi="宋体"/>
          <w:kern w:val="2"/>
          <w:sz w:val="21"/>
          <w:szCs w:val="21"/>
          <w:lang w:eastAsia="zh-CN"/>
        </w:rPr>
      </w:pPr>
      <w:r w:rsidRPr="00B3013B">
        <w:rPr>
          <w:rFonts w:ascii="宋体" w:eastAsia="宋体" w:hAnsi="宋体"/>
          <w:kern w:val="2"/>
          <w:sz w:val="21"/>
          <w:szCs w:val="21"/>
          <w:lang w:eastAsia="zh-CN"/>
        </w:rPr>
        <w:t>16</w:t>
      </w:r>
      <w:r w:rsidRPr="00B3013B">
        <w:rPr>
          <w:rFonts w:ascii="宋体" w:eastAsia="宋体" w:hAnsi="宋体" w:hint="eastAsia"/>
          <w:kern w:val="2"/>
          <w:sz w:val="21"/>
          <w:szCs w:val="21"/>
          <w:lang w:eastAsia="zh-CN"/>
        </w:rPr>
        <w:t>.中标人为采购人提供更优服务，提供优化服务方案。</w:t>
      </w:r>
    </w:p>
    <w:p w:rsidR="00174BAA" w:rsidRPr="00B3013B" w:rsidRDefault="00174BAA">
      <w:pPr>
        <w:spacing w:line="360" w:lineRule="auto"/>
        <w:ind w:firstLineChars="200" w:firstLine="420"/>
        <w:rPr>
          <w:rFonts w:ascii="宋体" w:eastAsia="宋体" w:hAnsi="宋体"/>
          <w:kern w:val="2"/>
          <w:sz w:val="21"/>
          <w:szCs w:val="21"/>
          <w:lang w:eastAsia="zh-CN"/>
        </w:rPr>
      </w:pPr>
      <w:r w:rsidRPr="00B3013B">
        <w:rPr>
          <w:rFonts w:ascii="宋体" w:eastAsia="宋体" w:hAnsi="宋体"/>
          <w:kern w:val="2"/>
          <w:sz w:val="21"/>
          <w:szCs w:val="21"/>
          <w:lang w:eastAsia="zh-CN"/>
        </w:rPr>
        <w:t>17</w:t>
      </w:r>
      <w:r w:rsidRPr="00B3013B">
        <w:rPr>
          <w:rFonts w:ascii="宋体" w:eastAsia="宋体" w:hAnsi="宋体" w:hint="eastAsia"/>
          <w:kern w:val="2"/>
          <w:sz w:val="21"/>
          <w:szCs w:val="21"/>
          <w:lang w:eastAsia="zh-CN"/>
        </w:rPr>
        <w:t>.中标人须协助采购单位举办读书活动两次以上。</w:t>
      </w:r>
    </w:p>
    <w:p w:rsidR="00174BAA" w:rsidRPr="00B3013B" w:rsidRDefault="00174BAA">
      <w:pPr>
        <w:spacing w:line="360" w:lineRule="auto"/>
        <w:ind w:firstLineChars="200" w:firstLine="420"/>
        <w:rPr>
          <w:rFonts w:ascii="宋体" w:eastAsia="宋体" w:hAnsi="宋体"/>
          <w:bCs/>
          <w:kern w:val="2"/>
          <w:sz w:val="21"/>
          <w:szCs w:val="21"/>
          <w:lang w:eastAsia="zh-CN"/>
        </w:rPr>
      </w:pPr>
      <w:r w:rsidRPr="00B3013B">
        <w:rPr>
          <w:rFonts w:ascii="宋体" w:eastAsia="宋体" w:hAnsi="宋体"/>
          <w:kern w:val="2"/>
          <w:sz w:val="21"/>
          <w:szCs w:val="21"/>
          <w:lang w:eastAsia="zh-CN"/>
        </w:rPr>
        <w:t>18</w:t>
      </w:r>
      <w:r w:rsidRPr="00B3013B">
        <w:rPr>
          <w:rFonts w:ascii="宋体" w:eastAsia="宋体" w:hAnsi="宋体" w:hint="eastAsia"/>
          <w:kern w:val="2"/>
          <w:sz w:val="21"/>
          <w:szCs w:val="21"/>
          <w:lang w:eastAsia="zh-CN"/>
        </w:rPr>
        <w:t>.中标人应具有在本地加工的团队和业务，能按采购单位要求提供在中标人公司内加工图书业务服务</w:t>
      </w:r>
      <w:r w:rsidRPr="00B3013B">
        <w:rPr>
          <w:rFonts w:ascii="宋体" w:eastAsia="宋体" w:hAnsi="宋体" w:hint="eastAsia"/>
          <w:bCs/>
          <w:kern w:val="2"/>
          <w:sz w:val="21"/>
          <w:szCs w:val="21"/>
          <w:lang w:eastAsia="zh-CN"/>
        </w:rPr>
        <w:t>。</w:t>
      </w:r>
    </w:p>
    <w:p w:rsidR="00722DFA" w:rsidRPr="00B3013B" w:rsidRDefault="00174BAA" w:rsidP="00722DFA">
      <w:pPr>
        <w:spacing w:line="360" w:lineRule="auto"/>
        <w:ind w:firstLineChars="200" w:firstLine="420"/>
        <w:rPr>
          <w:rFonts w:ascii="宋体" w:eastAsia="宋体" w:hAnsi="宋体" w:cs="Times New Roman"/>
          <w:kern w:val="2"/>
          <w:sz w:val="21"/>
          <w:szCs w:val="21"/>
          <w:lang w:eastAsia="zh-CN"/>
        </w:rPr>
      </w:pPr>
      <w:r w:rsidRPr="00B3013B">
        <w:rPr>
          <w:rFonts w:ascii="宋体" w:eastAsia="宋体" w:hAnsi="宋体"/>
          <w:kern w:val="2"/>
          <w:sz w:val="21"/>
          <w:szCs w:val="21"/>
          <w:lang w:eastAsia="zh-CN"/>
        </w:rPr>
        <w:t>19</w:t>
      </w:r>
      <w:r w:rsidRPr="00B3013B">
        <w:rPr>
          <w:rFonts w:ascii="宋体" w:eastAsia="宋体" w:hAnsi="宋体" w:hint="eastAsia"/>
          <w:kern w:val="2"/>
          <w:sz w:val="21"/>
          <w:szCs w:val="21"/>
          <w:lang w:eastAsia="zh-CN"/>
        </w:rPr>
        <w:t>.</w:t>
      </w:r>
      <w:r w:rsidRPr="00B3013B">
        <w:rPr>
          <w:rFonts w:ascii="宋体" w:eastAsia="宋体" w:hAnsi="宋体" w:cs="Times New Roman" w:hint="eastAsia"/>
          <w:kern w:val="2"/>
          <w:sz w:val="21"/>
          <w:szCs w:val="21"/>
          <w:lang w:eastAsia="zh-CN"/>
        </w:rPr>
        <w:t>图书消毒要求：根据疫情应急预案要求，投标人必须将配置的新书在运输到采购人的图书馆前进行严格规范消毒一次，同时对外包装也要做好消毒，在外包装上标明“图书已消毒”信息。</w:t>
      </w:r>
    </w:p>
    <w:p w:rsidR="00273575" w:rsidRPr="00B3013B" w:rsidRDefault="00273575" w:rsidP="00722DFA">
      <w:pPr>
        <w:spacing w:line="360" w:lineRule="auto"/>
        <w:ind w:firstLineChars="200" w:firstLine="420"/>
        <w:rPr>
          <w:rFonts w:ascii="宋体" w:eastAsia="宋体" w:hAnsi="宋体" w:cs="Times New Roman"/>
          <w:kern w:val="2"/>
          <w:sz w:val="21"/>
          <w:szCs w:val="21"/>
          <w:lang w:eastAsia="zh-CN"/>
        </w:rPr>
      </w:pPr>
      <w:r w:rsidRPr="00B3013B">
        <w:rPr>
          <w:rFonts w:ascii="宋体" w:eastAsia="宋体" w:hAnsi="宋体" w:cs="Times New Roman" w:hint="eastAsia"/>
          <w:bCs/>
          <w:kern w:val="2"/>
          <w:sz w:val="21"/>
          <w:szCs w:val="21"/>
          <w:lang w:eastAsia="zh-CN"/>
        </w:rPr>
        <w:t>20.</w:t>
      </w:r>
      <w:r w:rsidR="004E3B43" w:rsidRPr="00B3013B">
        <w:rPr>
          <w:rFonts w:asciiTheme="minorEastAsia" w:eastAsiaTheme="minorEastAsia" w:hAnsiTheme="minorEastAsia" w:cstheme="minorEastAsia" w:hint="eastAsia"/>
          <w:sz w:val="21"/>
          <w:szCs w:val="21"/>
          <w:lang w:eastAsia="zh-CN"/>
        </w:rPr>
        <w:t>投标人</w:t>
      </w:r>
      <w:r w:rsidRPr="00B3013B">
        <w:rPr>
          <w:rFonts w:asciiTheme="minorEastAsia" w:eastAsiaTheme="minorEastAsia" w:hAnsiTheme="minorEastAsia" w:cstheme="minorEastAsia" w:hint="eastAsia"/>
          <w:sz w:val="21"/>
          <w:szCs w:val="21"/>
          <w:lang w:eastAsia="zh-CN"/>
        </w:rPr>
        <w:t>须为采购单位</w:t>
      </w:r>
      <w:r w:rsidRPr="00B3013B">
        <w:rPr>
          <w:rFonts w:asciiTheme="minorEastAsia" w:eastAsiaTheme="minorEastAsia" w:hAnsiTheme="minorEastAsia"/>
          <w:sz w:val="21"/>
          <w:szCs w:val="21"/>
          <w:lang w:eastAsia="zh-CN"/>
        </w:rPr>
        <w:t>今年购买的图书贴RFID标签，并作RFID数据转换。</w:t>
      </w:r>
    </w:p>
    <w:p w:rsidR="005E3CE5" w:rsidRPr="00B3013B" w:rsidRDefault="005E3CE5" w:rsidP="005E3CE5">
      <w:pPr>
        <w:spacing w:line="360" w:lineRule="auto"/>
        <w:rPr>
          <w:rFonts w:ascii="宋体" w:eastAsia="宋体" w:hAnsi="宋体" w:cs="Times New Roman"/>
          <w:kern w:val="2"/>
          <w:sz w:val="21"/>
          <w:szCs w:val="21"/>
          <w:lang w:eastAsia="zh-CN"/>
        </w:rPr>
      </w:pPr>
      <w:r w:rsidRPr="00B3013B">
        <w:rPr>
          <w:rFonts w:ascii="宋体" w:eastAsia="宋体" w:hAnsi="宋体" w:cs="Times New Roman" w:hint="eastAsia"/>
          <w:b/>
          <w:bCs/>
          <w:kern w:val="2"/>
          <w:sz w:val="21"/>
          <w:szCs w:val="21"/>
          <w:lang w:eastAsia="zh-CN"/>
        </w:rPr>
        <w:t>四</w:t>
      </w:r>
      <w:r w:rsidRPr="00B3013B">
        <w:rPr>
          <w:rFonts w:ascii="宋体" w:eastAsia="宋体" w:hAnsi="宋体" w:cs="Times New Roman"/>
          <w:b/>
          <w:bCs/>
          <w:kern w:val="2"/>
          <w:sz w:val="21"/>
          <w:szCs w:val="21"/>
          <w:lang w:eastAsia="zh-CN"/>
        </w:rPr>
        <w:t>、涉及项目的其他要求</w:t>
      </w:r>
    </w:p>
    <w:p w:rsidR="00FB13B6" w:rsidRPr="00B3013B" w:rsidRDefault="00FB13B6" w:rsidP="00FB13B6">
      <w:pPr>
        <w:spacing w:line="360" w:lineRule="auto"/>
        <w:ind w:firstLineChars="200" w:firstLine="420"/>
        <w:rPr>
          <w:rFonts w:ascii="宋体" w:eastAsia="宋体" w:hAnsi="宋体"/>
          <w:kern w:val="2"/>
          <w:sz w:val="21"/>
          <w:szCs w:val="21"/>
          <w:lang w:eastAsia="zh-CN"/>
        </w:rPr>
      </w:pPr>
      <w:r w:rsidRPr="00B3013B">
        <w:rPr>
          <w:rFonts w:ascii="宋体" w:eastAsia="宋体" w:hAnsi="宋体" w:hint="eastAsia"/>
          <w:kern w:val="2"/>
          <w:sz w:val="21"/>
          <w:szCs w:val="21"/>
          <w:lang w:eastAsia="zh-CN"/>
        </w:rPr>
        <w:t>1.</w:t>
      </w:r>
      <w:r w:rsidR="005D126F" w:rsidRPr="00B3013B">
        <w:rPr>
          <w:rFonts w:ascii="宋体" w:eastAsia="宋体" w:hAnsi="宋体"/>
          <w:kern w:val="2"/>
          <w:sz w:val="21"/>
          <w:szCs w:val="21"/>
          <w:lang w:eastAsia="zh-CN"/>
        </w:rPr>
        <w:t>投标人针对本项目</w:t>
      </w:r>
      <w:r w:rsidR="005D126F" w:rsidRPr="00B3013B">
        <w:rPr>
          <w:rFonts w:ascii="宋体" w:eastAsia="宋体" w:hAnsi="宋体" w:hint="eastAsia"/>
          <w:kern w:val="2"/>
          <w:sz w:val="21"/>
          <w:szCs w:val="21"/>
          <w:lang w:eastAsia="zh-CN"/>
        </w:rPr>
        <w:t>采购需求</w:t>
      </w:r>
      <w:r w:rsidR="005D126F" w:rsidRPr="00B3013B">
        <w:rPr>
          <w:rFonts w:ascii="宋体" w:eastAsia="宋体" w:hAnsi="宋体"/>
          <w:kern w:val="2"/>
          <w:sz w:val="21"/>
          <w:szCs w:val="21"/>
          <w:lang w:eastAsia="zh-CN"/>
        </w:rPr>
        <w:t>自行编写图书采购方案</w:t>
      </w:r>
      <w:r w:rsidR="005D126F" w:rsidRPr="00B3013B">
        <w:rPr>
          <w:rFonts w:ascii="宋体" w:eastAsia="宋体" w:hAnsi="宋体" w:hint="eastAsia"/>
          <w:kern w:val="2"/>
          <w:sz w:val="21"/>
          <w:szCs w:val="21"/>
          <w:lang w:eastAsia="zh-CN"/>
        </w:rPr>
        <w:t>（内容可</w:t>
      </w:r>
      <w:r w:rsidR="005D126F" w:rsidRPr="00B3013B">
        <w:rPr>
          <w:rFonts w:ascii="宋体" w:eastAsia="宋体" w:hAnsi="宋体"/>
          <w:kern w:val="2"/>
          <w:sz w:val="21"/>
          <w:szCs w:val="21"/>
          <w:lang w:eastAsia="zh-CN"/>
        </w:rPr>
        <w:t>包含全品种专业图书采购数据、组织现采承诺、供书计划</w:t>
      </w:r>
      <w:r w:rsidR="005D126F" w:rsidRPr="00B3013B">
        <w:rPr>
          <w:rFonts w:ascii="宋体" w:eastAsia="宋体" w:hAnsi="宋体" w:hint="eastAsia"/>
          <w:kern w:val="2"/>
          <w:sz w:val="21"/>
          <w:szCs w:val="21"/>
          <w:lang w:eastAsia="zh-CN"/>
        </w:rPr>
        <w:t>），</w:t>
      </w:r>
      <w:r w:rsidR="005D126F" w:rsidRPr="00B3013B">
        <w:rPr>
          <w:rFonts w:ascii="宋体" w:eastAsia="宋体" w:hAnsi="宋体"/>
          <w:kern w:val="2"/>
          <w:sz w:val="21"/>
          <w:szCs w:val="21"/>
          <w:lang w:eastAsia="zh-CN"/>
        </w:rPr>
        <w:t>图书加工及售后服务承诺</w:t>
      </w:r>
      <w:r w:rsidR="005D126F" w:rsidRPr="00B3013B">
        <w:rPr>
          <w:rFonts w:ascii="宋体" w:eastAsia="宋体" w:hAnsi="宋体" w:hint="eastAsia"/>
          <w:kern w:val="2"/>
          <w:sz w:val="21"/>
          <w:szCs w:val="21"/>
          <w:lang w:eastAsia="zh-CN"/>
        </w:rPr>
        <w:t>[内容可</w:t>
      </w:r>
      <w:r w:rsidR="005D126F" w:rsidRPr="00B3013B">
        <w:rPr>
          <w:rFonts w:ascii="宋体" w:eastAsia="宋体" w:hAnsi="宋体"/>
          <w:kern w:val="2"/>
          <w:sz w:val="21"/>
          <w:szCs w:val="21"/>
          <w:lang w:eastAsia="zh-CN"/>
        </w:rPr>
        <w:t>包含图书加工、质保期、售后服务措施（如及时更换不合格产品、交货期提前、服务优质等）</w:t>
      </w:r>
      <w:r w:rsidR="005D126F" w:rsidRPr="00B3013B">
        <w:rPr>
          <w:rFonts w:ascii="宋体" w:eastAsia="宋体" w:hAnsi="宋体" w:hint="eastAsia"/>
          <w:kern w:val="2"/>
          <w:sz w:val="21"/>
          <w:szCs w:val="21"/>
          <w:lang w:eastAsia="zh-CN"/>
        </w:rPr>
        <w:t>]，</w:t>
      </w:r>
      <w:r w:rsidR="005D126F" w:rsidRPr="00B3013B">
        <w:rPr>
          <w:rFonts w:ascii="宋体" w:eastAsia="宋体" w:hAnsi="宋体"/>
          <w:kern w:val="2"/>
          <w:sz w:val="21"/>
          <w:szCs w:val="21"/>
          <w:lang w:eastAsia="zh-CN"/>
        </w:rPr>
        <w:t>保证专业图书</w:t>
      </w:r>
      <w:proofErr w:type="gramStart"/>
      <w:r w:rsidR="005D126F" w:rsidRPr="00B3013B">
        <w:rPr>
          <w:rFonts w:ascii="宋体" w:eastAsia="宋体" w:hAnsi="宋体"/>
          <w:kern w:val="2"/>
          <w:sz w:val="21"/>
          <w:szCs w:val="21"/>
          <w:lang w:eastAsia="zh-CN"/>
        </w:rPr>
        <w:t>到书率的</w:t>
      </w:r>
      <w:proofErr w:type="gramEnd"/>
      <w:r w:rsidR="005D126F" w:rsidRPr="00B3013B">
        <w:rPr>
          <w:rFonts w:ascii="宋体" w:eastAsia="宋体" w:hAnsi="宋体"/>
          <w:kern w:val="2"/>
          <w:sz w:val="21"/>
          <w:szCs w:val="21"/>
          <w:lang w:eastAsia="zh-CN"/>
        </w:rPr>
        <w:t>具体措施</w:t>
      </w:r>
      <w:r w:rsidR="005D126F" w:rsidRPr="00B3013B">
        <w:rPr>
          <w:rFonts w:ascii="宋体" w:eastAsia="宋体" w:hAnsi="宋体" w:hint="eastAsia"/>
          <w:kern w:val="2"/>
          <w:sz w:val="21"/>
          <w:szCs w:val="21"/>
          <w:lang w:eastAsia="zh-CN"/>
        </w:rPr>
        <w:t>，</w:t>
      </w:r>
      <w:r w:rsidR="005D126F" w:rsidRPr="00B3013B">
        <w:rPr>
          <w:rFonts w:ascii="宋体" w:eastAsia="宋体" w:hAnsi="宋体"/>
          <w:kern w:val="2"/>
          <w:sz w:val="21"/>
          <w:szCs w:val="21"/>
          <w:lang w:eastAsia="zh-CN"/>
        </w:rPr>
        <w:t>图书分编质量具体措施</w:t>
      </w:r>
      <w:r w:rsidR="005D126F" w:rsidRPr="00B3013B">
        <w:rPr>
          <w:rFonts w:ascii="宋体" w:eastAsia="宋体" w:hAnsi="宋体" w:hint="eastAsia"/>
          <w:kern w:val="2"/>
          <w:sz w:val="21"/>
          <w:szCs w:val="21"/>
          <w:lang w:eastAsia="zh-CN"/>
        </w:rPr>
        <w:t>，</w:t>
      </w:r>
      <w:r w:rsidR="005D126F" w:rsidRPr="00B3013B">
        <w:rPr>
          <w:rFonts w:ascii="宋体" w:eastAsia="宋体" w:hAnsi="宋体"/>
          <w:kern w:val="2"/>
          <w:sz w:val="21"/>
          <w:szCs w:val="21"/>
          <w:lang w:eastAsia="zh-CN"/>
        </w:rPr>
        <w:t>优化服务方案。</w:t>
      </w:r>
    </w:p>
    <w:p w:rsidR="00FB13B6" w:rsidRPr="00B3013B" w:rsidRDefault="00FB13B6" w:rsidP="00FB13B6">
      <w:pPr>
        <w:spacing w:line="360" w:lineRule="auto"/>
        <w:ind w:firstLineChars="200" w:firstLine="420"/>
        <w:rPr>
          <w:rFonts w:ascii="宋体" w:eastAsia="宋体" w:hAnsi="宋体"/>
          <w:kern w:val="2"/>
          <w:sz w:val="21"/>
          <w:szCs w:val="21"/>
          <w:lang w:eastAsia="zh-CN"/>
        </w:rPr>
      </w:pPr>
      <w:r w:rsidRPr="00B3013B">
        <w:rPr>
          <w:rFonts w:ascii="宋体" w:eastAsia="宋体" w:hAnsi="宋体" w:hint="eastAsia"/>
          <w:kern w:val="2"/>
          <w:sz w:val="21"/>
          <w:szCs w:val="21"/>
          <w:lang w:eastAsia="zh-CN"/>
        </w:rPr>
        <w:t>2.</w:t>
      </w:r>
      <w:r w:rsidRPr="00B3013B">
        <w:rPr>
          <w:rFonts w:ascii="宋体" w:eastAsia="宋体" w:hAnsi="宋体"/>
          <w:kern w:val="2"/>
          <w:sz w:val="21"/>
          <w:szCs w:val="21"/>
          <w:lang w:eastAsia="zh-CN"/>
        </w:rPr>
        <w:t>本</w:t>
      </w:r>
      <w:r w:rsidRPr="00B3013B">
        <w:rPr>
          <w:rFonts w:ascii="宋体" w:eastAsia="宋体" w:hAnsi="宋体" w:hint="eastAsia"/>
          <w:kern w:val="2"/>
          <w:sz w:val="21"/>
          <w:szCs w:val="21"/>
          <w:lang w:eastAsia="zh-CN"/>
        </w:rPr>
        <w:t>项目</w:t>
      </w:r>
      <w:r w:rsidRPr="00B3013B">
        <w:rPr>
          <w:rFonts w:ascii="宋体" w:eastAsia="宋体" w:hAnsi="宋体"/>
          <w:kern w:val="2"/>
          <w:sz w:val="21"/>
          <w:szCs w:val="21"/>
          <w:lang w:eastAsia="zh-CN"/>
        </w:rPr>
        <w:t>不接受进口产品（即通过中国海关报关验放进入中国境内且产自关境外的产品）参与投标，</w:t>
      </w:r>
      <w:r w:rsidRPr="00B3013B">
        <w:rPr>
          <w:rFonts w:ascii="宋体" w:eastAsia="宋体" w:hAnsi="宋体"/>
          <w:kern w:val="2"/>
          <w:sz w:val="21"/>
          <w:szCs w:val="21"/>
          <w:lang w:eastAsia="zh-CN"/>
        </w:rPr>
        <w:lastRenderedPageBreak/>
        <w:t>如有进口产品参与投标的作无效标处理。</w:t>
      </w:r>
    </w:p>
    <w:p w:rsidR="00174BAA" w:rsidRPr="00B3013B" w:rsidRDefault="00174BAA">
      <w:pPr>
        <w:spacing w:line="360" w:lineRule="auto"/>
        <w:rPr>
          <w:rFonts w:ascii="宋体" w:eastAsia="宋体" w:hAnsi="宋体"/>
          <w:b/>
          <w:kern w:val="2"/>
          <w:sz w:val="21"/>
          <w:szCs w:val="21"/>
          <w:lang w:eastAsia="zh-CN"/>
        </w:rPr>
      </w:pPr>
    </w:p>
    <w:p w:rsidR="00174BAA" w:rsidRPr="00B3013B" w:rsidRDefault="00174BAA">
      <w:pPr>
        <w:spacing w:line="360" w:lineRule="auto"/>
        <w:rPr>
          <w:rFonts w:ascii="宋体" w:eastAsia="宋体" w:hAnsi="宋体" w:cs="Times New Roman"/>
          <w:b/>
          <w:kern w:val="2"/>
          <w:sz w:val="21"/>
          <w:szCs w:val="21"/>
          <w:lang w:eastAsia="zh-CN"/>
        </w:rPr>
      </w:pPr>
      <w:r w:rsidRPr="00B3013B">
        <w:rPr>
          <w:rFonts w:ascii="宋体" w:eastAsia="宋体" w:hAnsi="宋体" w:hint="eastAsia"/>
          <w:b/>
          <w:kern w:val="2"/>
          <w:sz w:val="21"/>
          <w:szCs w:val="21"/>
          <w:lang w:eastAsia="zh-CN"/>
        </w:rPr>
        <w:t>附</w:t>
      </w:r>
      <w:r w:rsidRPr="00B3013B">
        <w:rPr>
          <w:rFonts w:ascii="宋体" w:eastAsia="宋体" w:hAnsi="宋体"/>
          <w:b/>
          <w:kern w:val="2"/>
          <w:sz w:val="21"/>
          <w:szCs w:val="21"/>
          <w:lang w:eastAsia="zh-CN"/>
        </w:rPr>
        <w:t>录</w:t>
      </w:r>
      <w:proofErr w:type="gramStart"/>
      <w:r w:rsidRPr="00B3013B">
        <w:rPr>
          <w:rFonts w:ascii="宋体" w:eastAsia="宋体" w:hAnsi="宋体"/>
          <w:b/>
          <w:kern w:val="2"/>
          <w:sz w:val="21"/>
          <w:szCs w:val="21"/>
          <w:lang w:eastAsia="zh-CN"/>
        </w:rPr>
        <w:t>一</w:t>
      </w:r>
      <w:proofErr w:type="gramEnd"/>
      <w:r w:rsidRPr="00B3013B">
        <w:rPr>
          <w:rFonts w:ascii="宋体" w:eastAsia="宋体" w:hAnsi="宋体"/>
          <w:b/>
          <w:kern w:val="2"/>
          <w:sz w:val="21"/>
          <w:szCs w:val="21"/>
          <w:lang w:eastAsia="zh-CN"/>
        </w:rPr>
        <w:t>：</w:t>
      </w:r>
      <w:r w:rsidRPr="00B3013B">
        <w:rPr>
          <w:rFonts w:ascii="宋体" w:eastAsia="宋体" w:hAnsi="宋体" w:cs="Times New Roman" w:hint="eastAsia"/>
          <w:b/>
          <w:kern w:val="2"/>
          <w:sz w:val="21"/>
          <w:szCs w:val="21"/>
          <w:lang w:eastAsia="zh-CN"/>
        </w:rPr>
        <w:t>图书审核加工要求</w:t>
      </w:r>
    </w:p>
    <w:p w:rsidR="00174BAA" w:rsidRPr="00B3013B" w:rsidRDefault="00174BAA">
      <w:pPr>
        <w:spacing w:line="360" w:lineRule="auto"/>
        <w:rPr>
          <w:rFonts w:ascii="宋体" w:eastAsia="宋体" w:hAnsi="宋体" w:cs="Times New Roman"/>
          <w:kern w:val="2"/>
          <w:sz w:val="21"/>
          <w:szCs w:val="21"/>
          <w:lang w:eastAsia="zh-CN"/>
        </w:rPr>
      </w:pPr>
      <w:r w:rsidRPr="00B3013B">
        <w:rPr>
          <w:rFonts w:ascii="宋体" w:eastAsia="宋体" w:hAnsi="宋体" w:cs="Times New Roman" w:hint="eastAsia"/>
          <w:kern w:val="2"/>
          <w:sz w:val="21"/>
          <w:szCs w:val="21"/>
          <w:lang w:eastAsia="zh-CN"/>
        </w:rPr>
        <w:t>一、以下类型图书不在采购人的图书馆（以下简称：本馆）选购范围：</w:t>
      </w:r>
    </w:p>
    <w:p w:rsidR="00174BAA" w:rsidRPr="00B3013B" w:rsidRDefault="00174BAA">
      <w:pPr>
        <w:spacing w:line="360" w:lineRule="auto"/>
        <w:rPr>
          <w:rFonts w:ascii="宋体" w:eastAsia="宋体" w:hAnsi="宋体" w:cs="Times New Roman"/>
          <w:kern w:val="2"/>
          <w:sz w:val="21"/>
          <w:szCs w:val="21"/>
          <w:lang w:eastAsia="zh-CN"/>
        </w:rPr>
      </w:pPr>
      <w:r w:rsidRPr="00B3013B">
        <w:rPr>
          <w:rFonts w:ascii="宋体" w:eastAsia="宋体" w:hAnsi="宋体" w:cs="Times New Roman" w:hint="eastAsia"/>
          <w:kern w:val="2"/>
          <w:sz w:val="21"/>
          <w:szCs w:val="21"/>
          <w:lang w:eastAsia="zh-CN"/>
        </w:rPr>
        <w:t>1.不符合办学层次和要求的图书，如高职高专、少儿、中小学用书；非国民教育的，如成教、自考等。</w:t>
      </w:r>
    </w:p>
    <w:p w:rsidR="00174BAA" w:rsidRPr="00B3013B" w:rsidRDefault="00174BAA">
      <w:pPr>
        <w:spacing w:line="360" w:lineRule="auto"/>
        <w:rPr>
          <w:rFonts w:ascii="宋体" w:eastAsia="宋体" w:hAnsi="宋体" w:cs="Times New Roman"/>
          <w:kern w:val="2"/>
          <w:sz w:val="21"/>
          <w:szCs w:val="21"/>
          <w:lang w:eastAsia="zh-CN"/>
        </w:rPr>
      </w:pPr>
      <w:r w:rsidRPr="00B3013B">
        <w:rPr>
          <w:rFonts w:ascii="宋体" w:eastAsia="宋体" w:hAnsi="宋体" w:cs="Times New Roman" w:hint="eastAsia"/>
          <w:kern w:val="2"/>
          <w:sz w:val="21"/>
          <w:szCs w:val="21"/>
          <w:lang w:eastAsia="zh-CN"/>
        </w:rPr>
        <w:t>2.文学类以图画为主的非特指定选购书；面向青少年的科普读物；图多字少的图书；少数民族文字的图书；纯粹标准。</w:t>
      </w:r>
    </w:p>
    <w:p w:rsidR="00174BAA" w:rsidRPr="00B3013B" w:rsidRDefault="00174BAA">
      <w:pPr>
        <w:spacing w:line="360" w:lineRule="auto"/>
        <w:rPr>
          <w:rFonts w:ascii="宋体" w:eastAsia="宋体" w:hAnsi="宋体" w:cs="Times New Roman"/>
          <w:kern w:val="2"/>
          <w:sz w:val="21"/>
          <w:szCs w:val="21"/>
          <w:lang w:eastAsia="zh-CN"/>
        </w:rPr>
      </w:pPr>
      <w:r w:rsidRPr="00B3013B">
        <w:rPr>
          <w:rFonts w:ascii="宋体" w:eastAsia="宋体" w:hAnsi="宋体" w:cs="Times New Roman" w:hint="eastAsia"/>
          <w:kern w:val="2"/>
          <w:sz w:val="21"/>
          <w:szCs w:val="21"/>
          <w:lang w:eastAsia="zh-CN"/>
        </w:rPr>
        <w:t>3.磁带以及与磁带配套的图书。</w:t>
      </w:r>
    </w:p>
    <w:p w:rsidR="00174BAA" w:rsidRPr="00B3013B" w:rsidRDefault="00174BAA">
      <w:pPr>
        <w:spacing w:line="360" w:lineRule="auto"/>
        <w:rPr>
          <w:rFonts w:ascii="宋体" w:eastAsia="宋体" w:hAnsi="宋体" w:cs="Times New Roman"/>
          <w:kern w:val="2"/>
          <w:sz w:val="21"/>
          <w:szCs w:val="21"/>
          <w:lang w:eastAsia="zh-CN"/>
        </w:rPr>
      </w:pPr>
      <w:r w:rsidRPr="00B3013B">
        <w:rPr>
          <w:rFonts w:ascii="宋体" w:eastAsia="宋体" w:hAnsi="宋体" w:cs="Times New Roman" w:hint="eastAsia"/>
          <w:kern w:val="2"/>
          <w:sz w:val="21"/>
          <w:szCs w:val="21"/>
          <w:lang w:eastAsia="zh-CN"/>
        </w:rPr>
        <w:t>4.开本≤64开的图书，活页，挂图，乐谱，袋装书。</w:t>
      </w:r>
    </w:p>
    <w:p w:rsidR="00174BAA" w:rsidRPr="00B3013B" w:rsidRDefault="00174BAA">
      <w:pPr>
        <w:spacing w:line="360" w:lineRule="auto"/>
        <w:rPr>
          <w:rFonts w:ascii="宋体" w:eastAsia="宋体" w:hAnsi="宋体" w:cs="Times New Roman"/>
          <w:kern w:val="2"/>
          <w:sz w:val="21"/>
          <w:szCs w:val="21"/>
          <w:lang w:eastAsia="zh-CN"/>
        </w:rPr>
      </w:pPr>
      <w:r w:rsidRPr="00B3013B">
        <w:rPr>
          <w:rFonts w:ascii="宋体" w:eastAsia="宋体" w:hAnsi="宋体" w:cs="Times New Roman" w:hint="eastAsia"/>
          <w:kern w:val="2"/>
          <w:sz w:val="21"/>
          <w:szCs w:val="21"/>
          <w:lang w:eastAsia="zh-CN"/>
        </w:rPr>
        <w:t>二、非专业图书超过150元/本，公安法律等专业图书超过300元/本的大码洋图书，</w:t>
      </w:r>
      <w:r w:rsidRPr="00B3013B">
        <w:rPr>
          <w:rFonts w:ascii="宋体" w:eastAsia="宋体" w:hAnsi="宋体" w:hint="eastAsia"/>
          <w:kern w:val="2"/>
          <w:sz w:val="21"/>
          <w:szCs w:val="21"/>
          <w:lang w:eastAsia="zh-CN"/>
        </w:rPr>
        <w:t>一般只订1册。如超过l册，</w:t>
      </w:r>
      <w:r w:rsidRPr="00B3013B">
        <w:rPr>
          <w:rFonts w:ascii="宋体" w:eastAsia="宋体" w:hAnsi="宋体" w:cs="Times New Roman" w:hint="eastAsia"/>
          <w:kern w:val="2"/>
          <w:sz w:val="21"/>
          <w:szCs w:val="21"/>
          <w:lang w:eastAsia="zh-CN"/>
        </w:rPr>
        <w:t>需通过QQ或邮件经采购单位图书馆采访人员重新核实才可加工。</w:t>
      </w:r>
    </w:p>
    <w:p w:rsidR="00174BAA" w:rsidRPr="00B3013B" w:rsidRDefault="00174BAA">
      <w:pPr>
        <w:spacing w:line="360" w:lineRule="auto"/>
        <w:rPr>
          <w:rFonts w:ascii="宋体" w:eastAsia="宋体" w:hAnsi="宋体" w:cs="Times New Roman"/>
          <w:kern w:val="2"/>
          <w:sz w:val="21"/>
          <w:szCs w:val="21"/>
          <w:lang w:eastAsia="zh-CN"/>
        </w:rPr>
      </w:pPr>
      <w:r w:rsidRPr="00B3013B">
        <w:rPr>
          <w:rFonts w:ascii="宋体" w:eastAsia="宋体" w:hAnsi="宋体" w:cs="Times New Roman" w:hint="eastAsia"/>
          <w:kern w:val="2"/>
          <w:sz w:val="21"/>
          <w:szCs w:val="21"/>
          <w:lang w:eastAsia="zh-CN"/>
        </w:rPr>
        <w:t>三、装帧怪异的图书，需通过QQ或邮件描述清楚，经本馆采访人员重新确认后才能加工。</w:t>
      </w:r>
    </w:p>
    <w:p w:rsidR="00174BAA" w:rsidRPr="00B3013B" w:rsidRDefault="00174BAA">
      <w:pPr>
        <w:spacing w:line="360" w:lineRule="auto"/>
        <w:rPr>
          <w:rFonts w:ascii="宋体" w:eastAsia="宋体" w:hAnsi="宋体" w:cs="Times New Roman"/>
          <w:kern w:val="2"/>
          <w:sz w:val="21"/>
          <w:szCs w:val="21"/>
          <w:lang w:eastAsia="zh-CN"/>
        </w:rPr>
      </w:pPr>
      <w:r w:rsidRPr="00B3013B">
        <w:rPr>
          <w:rFonts w:ascii="宋体" w:eastAsia="宋体" w:hAnsi="宋体" w:cs="Times New Roman" w:hint="eastAsia"/>
          <w:kern w:val="2"/>
          <w:sz w:val="21"/>
          <w:szCs w:val="21"/>
          <w:lang w:eastAsia="zh-CN"/>
        </w:rPr>
        <w:t>四、实际到书与预订图书书名、著者、标准号、码洋等任何一项有变更的，须列表提供，经本馆采访人员重新确认订购信息后才可加工。</w:t>
      </w:r>
    </w:p>
    <w:p w:rsidR="00174BAA" w:rsidRPr="00B3013B" w:rsidRDefault="00174BAA">
      <w:pPr>
        <w:spacing w:line="360" w:lineRule="auto"/>
        <w:rPr>
          <w:rFonts w:ascii="宋体" w:eastAsia="宋体" w:hAnsi="宋体" w:cs="Times New Roman"/>
          <w:kern w:val="2"/>
          <w:sz w:val="21"/>
          <w:szCs w:val="21"/>
          <w:lang w:eastAsia="zh-CN"/>
        </w:rPr>
      </w:pPr>
      <w:r w:rsidRPr="00B3013B">
        <w:rPr>
          <w:rFonts w:ascii="宋体" w:eastAsia="宋体" w:hAnsi="宋体" w:cs="Times New Roman" w:hint="eastAsia"/>
          <w:kern w:val="2"/>
          <w:sz w:val="21"/>
          <w:szCs w:val="21"/>
          <w:lang w:eastAsia="zh-CN"/>
        </w:rPr>
        <w:t>五、复本数正价图书超过8本、特价图书超过6本的图书，需通过QQ或邮件，经本馆采访人员重新核实后才能加工。</w:t>
      </w:r>
    </w:p>
    <w:p w:rsidR="00174BAA" w:rsidRPr="00B3013B" w:rsidRDefault="00174BAA">
      <w:pPr>
        <w:spacing w:line="360" w:lineRule="auto"/>
        <w:rPr>
          <w:rFonts w:ascii="宋体" w:eastAsia="宋体" w:hAnsi="宋体" w:cs="Times New Roman"/>
          <w:kern w:val="2"/>
          <w:sz w:val="21"/>
          <w:szCs w:val="21"/>
          <w:lang w:eastAsia="zh-CN"/>
        </w:rPr>
      </w:pPr>
      <w:r w:rsidRPr="00B3013B">
        <w:rPr>
          <w:rFonts w:ascii="宋体" w:eastAsia="宋体" w:hAnsi="宋体" w:cs="Times New Roman" w:hint="eastAsia"/>
          <w:kern w:val="2"/>
          <w:sz w:val="21"/>
          <w:szCs w:val="21"/>
          <w:lang w:eastAsia="zh-CN"/>
        </w:rPr>
        <w:t>六、纯粹的光盘（非图书配套光盘），需通过QQ或邮件，经本馆采访人员重新核实后才能加工。</w:t>
      </w:r>
    </w:p>
    <w:p w:rsidR="00174BAA" w:rsidRPr="00B3013B" w:rsidRDefault="00174BAA">
      <w:pPr>
        <w:spacing w:line="360" w:lineRule="auto"/>
        <w:rPr>
          <w:rFonts w:ascii="宋体" w:eastAsia="宋体" w:hAnsi="宋体" w:cs="Times New Roman"/>
          <w:kern w:val="2"/>
          <w:sz w:val="21"/>
          <w:szCs w:val="21"/>
          <w:lang w:eastAsia="zh-CN"/>
        </w:rPr>
      </w:pPr>
      <w:r w:rsidRPr="00B3013B">
        <w:rPr>
          <w:rFonts w:ascii="宋体" w:eastAsia="宋体" w:hAnsi="宋体" w:cs="Times New Roman" w:hint="eastAsia"/>
          <w:kern w:val="2"/>
          <w:sz w:val="21"/>
          <w:szCs w:val="21"/>
          <w:lang w:eastAsia="zh-CN"/>
        </w:rPr>
        <w:t>七、线装图书需通过QQ或邮件，经本馆采访人员重新确认后才可配书。</w:t>
      </w:r>
    </w:p>
    <w:p w:rsidR="00174BAA" w:rsidRPr="00B3013B" w:rsidRDefault="00174BAA">
      <w:pPr>
        <w:spacing w:line="360" w:lineRule="auto"/>
        <w:rPr>
          <w:rFonts w:ascii="宋体" w:eastAsia="宋体" w:hAnsi="宋体"/>
          <w:kern w:val="2"/>
          <w:sz w:val="21"/>
          <w:szCs w:val="21"/>
          <w:lang w:eastAsia="zh-CN"/>
        </w:rPr>
      </w:pPr>
      <w:r w:rsidRPr="00B3013B">
        <w:rPr>
          <w:rFonts w:ascii="宋体" w:eastAsia="宋体" w:hAnsi="宋体" w:hint="eastAsia"/>
          <w:kern w:val="2"/>
          <w:sz w:val="21"/>
          <w:szCs w:val="21"/>
          <w:lang w:eastAsia="zh-CN"/>
        </w:rPr>
        <w:t>八</w:t>
      </w:r>
      <w:r w:rsidRPr="00B3013B">
        <w:rPr>
          <w:rFonts w:ascii="宋体" w:eastAsia="宋体" w:hAnsi="宋体"/>
          <w:kern w:val="2"/>
          <w:sz w:val="21"/>
          <w:szCs w:val="21"/>
          <w:lang w:eastAsia="zh-CN"/>
        </w:rPr>
        <w:t>、</w:t>
      </w:r>
      <w:r w:rsidRPr="00B3013B">
        <w:rPr>
          <w:rFonts w:ascii="宋体" w:eastAsia="宋体" w:hAnsi="宋体" w:hint="eastAsia"/>
          <w:kern w:val="2"/>
          <w:sz w:val="21"/>
          <w:szCs w:val="21"/>
          <w:lang w:eastAsia="zh-CN"/>
        </w:rPr>
        <w:t>订单查重：提供本批订单与历史订单查重；本批订单</w:t>
      </w:r>
      <w:proofErr w:type="gramStart"/>
      <w:r w:rsidRPr="00B3013B">
        <w:rPr>
          <w:rFonts w:ascii="宋体" w:eastAsia="宋体" w:hAnsi="宋体" w:hint="eastAsia"/>
          <w:kern w:val="2"/>
          <w:sz w:val="21"/>
          <w:szCs w:val="21"/>
          <w:lang w:eastAsia="zh-CN"/>
        </w:rPr>
        <w:t>互相查重服务</w:t>
      </w:r>
      <w:proofErr w:type="gramEnd"/>
      <w:r w:rsidRPr="00B3013B">
        <w:rPr>
          <w:rFonts w:ascii="宋体" w:eastAsia="宋体" w:hAnsi="宋体" w:hint="eastAsia"/>
          <w:kern w:val="2"/>
          <w:sz w:val="21"/>
          <w:szCs w:val="21"/>
          <w:lang w:eastAsia="zh-CN"/>
        </w:rPr>
        <w:t>。如发现有重，要回告。</w:t>
      </w:r>
    </w:p>
    <w:p w:rsidR="00174BAA" w:rsidRPr="00B3013B" w:rsidRDefault="00174BAA">
      <w:pPr>
        <w:spacing w:line="360" w:lineRule="auto"/>
        <w:rPr>
          <w:rFonts w:ascii="宋体" w:eastAsia="宋体" w:hAnsi="宋体"/>
          <w:kern w:val="2"/>
          <w:sz w:val="21"/>
          <w:szCs w:val="21"/>
          <w:lang w:eastAsia="zh-CN"/>
        </w:rPr>
      </w:pPr>
      <w:r w:rsidRPr="00B3013B">
        <w:rPr>
          <w:rFonts w:ascii="宋体" w:eastAsia="宋体" w:hAnsi="宋体" w:hint="eastAsia"/>
          <w:kern w:val="2"/>
          <w:sz w:val="21"/>
          <w:szCs w:val="21"/>
          <w:lang w:eastAsia="zh-CN"/>
        </w:rPr>
        <w:t>九</w:t>
      </w:r>
      <w:r w:rsidRPr="00B3013B">
        <w:rPr>
          <w:rFonts w:ascii="宋体" w:eastAsia="宋体" w:hAnsi="宋体"/>
          <w:kern w:val="2"/>
          <w:sz w:val="21"/>
          <w:szCs w:val="21"/>
          <w:lang w:eastAsia="zh-CN"/>
        </w:rPr>
        <w:t>、</w:t>
      </w:r>
      <w:r w:rsidRPr="00B3013B">
        <w:rPr>
          <w:rFonts w:ascii="宋体" w:eastAsia="宋体" w:hAnsi="宋体" w:hint="eastAsia"/>
          <w:kern w:val="2"/>
          <w:sz w:val="21"/>
          <w:szCs w:val="21"/>
          <w:lang w:eastAsia="zh-CN"/>
        </w:rPr>
        <w:t>复本量：采购人通常正价图书复本量为1－8册，特价图书复本量为2-6册。如出现采购量异常，应电话确认。</w:t>
      </w:r>
    </w:p>
    <w:p w:rsidR="00174BAA" w:rsidRPr="00B3013B" w:rsidRDefault="00174BAA">
      <w:pPr>
        <w:spacing w:line="360" w:lineRule="auto"/>
        <w:rPr>
          <w:rFonts w:ascii="宋体" w:eastAsia="宋体" w:hAnsi="宋体"/>
          <w:kern w:val="2"/>
          <w:sz w:val="21"/>
          <w:szCs w:val="21"/>
          <w:lang w:eastAsia="zh-CN"/>
        </w:rPr>
      </w:pPr>
      <w:r w:rsidRPr="00B3013B">
        <w:rPr>
          <w:rFonts w:ascii="宋体" w:eastAsia="宋体" w:hAnsi="宋体" w:hint="eastAsia"/>
          <w:kern w:val="2"/>
          <w:sz w:val="21"/>
          <w:szCs w:val="21"/>
          <w:lang w:eastAsia="zh-CN"/>
        </w:rPr>
        <w:t>十</w:t>
      </w:r>
      <w:r w:rsidRPr="00B3013B">
        <w:rPr>
          <w:rFonts w:ascii="宋体" w:eastAsia="宋体" w:hAnsi="宋体"/>
          <w:kern w:val="2"/>
          <w:sz w:val="21"/>
          <w:szCs w:val="21"/>
          <w:lang w:eastAsia="zh-CN"/>
        </w:rPr>
        <w:t>、</w:t>
      </w:r>
      <w:r w:rsidRPr="00B3013B">
        <w:rPr>
          <w:rFonts w:ascii="宋体" w:eastAsia="宋体" w:hAnsi="宋体" w:hint="eastAsia"/>
          <w:kern w:val="2"/>
          <w:sz w:val="21"/>
          <w:szCs w:val="21"/>
          <w:lang w:eastAsia="zh-CN"/>
        </w:rPr>
        <w:t>影印版的书籍只订1册。如超过1册，应电话确认。</w:t>
      </w:r>
    </w:p>
    <w:p w:rsidR="00174BAA" w:rsidRPr="00B3013B" w:rsidRDefault="00174BAA">
      <w:pPr>
        <w:spacing w:line="360" w:lineRule="auto"/>
        <w:rPr>
          <w:rFonts w:ascii="宋体" w:eastAsia="宋体" w:hAnsi="宋体"/>
          <w:kern w:val="2"/>
          <w:sz w:val="21"/>
          <w:szCs w:val="21"/>
          <w:lang w:eastAsia="zh-CN"/>
        </w:rPr>
      </w:pPr>
      <w:r w:rsidRPr="00B3013B">
        <w:rPr>
          <w:rFonts w:ascii="宋体" w:eastAsia="宋体" w:hAnsi="宋体" w:hint="eastAsia"/>
          <w:kern w:val="2"/>
          <w:sz w:val="21"/>
          <w:szCs w:val="21"/>
          <w:lang w:eastAsia="zh-CN"/>
        </w:rPr>
        <w:t>十一</w:t>
      </w:r>
      <w:r w:rsidRPr="00B3013B">
        <w:rPr>
          <w:rFonts w:ascii="宋体" w:eastAsia="宋体" w:hAnsi="宋体"/>
          <w:kern w:val="2"/>
          <w:sz w:val="21"/>
          <w:szCs w:val="21"/>
          <w:lang w:eastAsia="zh-CN"/>
        </w:rPr>
        <w:t>、</w:t>
      </w:r>
      <w:r w:rsidRPr="00B3013B">
        <w:rPr>
          <w:rFonts w:ascii="宋体" w:eastAsia="宋体" w:hAnsi="宋体" w:hint="eastAsia"/>
          <w:kern w:val="2"/>
          <w:sz w:val="21"/>
          <w:szCs w:val="21"/>
          <w:lang w:eastAsia="zh-CN"/>
        </w:rPr>
        <w:t>对订购不到的图书，要及时回告，每季度至少一次，以便采购人删除采购记录。</w:t>
      </w:r>
    </w:p>
    <w:p w:rsidR="00174BAA" w:rsidRPr="00B3013B" w:rsidRDefault="00174BAA">
      <w:pPr>
        <w:spacing w:line="360" w:lineRule="auto"/>
        <w:rPr>
          <w:rFonts w:ascii="宋体" w:eastAsia="宋体" w:hAnsi="宋体"/>
          <w:kern w:val="2"/>
          <w:sz w:val="21"/>
          <w:szCs w:val="21"/>
          <w:lang w:eastAsia="zh-CN"/>
        </w:rPr>
      </w:pPr>
      <w:r w:rsidRPr="00B3013B">
        <w:rPr>
          <w:rFonts w:ascii="宋体" w:eastAsia="宋体" w:hAnsi="宋体" w:hint="eastAsia"/>
          <w:bCs/>
          <w:kern w:val="2"/>
          <w:sz w:val="21"/>
          <w:szCs w:val="21"/>
          <w:lang w:eastAsia="zh-CN"/>
        </w:rPr>
        <w:t>十</w:t>
      </w:r>
      <w:r w:rsidRPr="00B3013B">
        <w:rPr>
          <w:rFonts w:ascii="宋体" w:eastAsia="宋体" w:hAnsi="宋体"/>
          <w:bCs/>
          <w:kern w:val="2"/>
          <w:sz w:val="21"/>
          <w:szCs w:val="21"/>
          <w:lang w:eastAsia="zh-CN"/>
        </w:rPr>
        <w:t>二、</w:t>
      </w:r>
      <w:r w:rsidRPr="00B3013B">
        <w:rPr>
          <w:rFonts w:ascii="宋体" w:eastAsia="宋体" w:hAnsi="宋体" w:hint="eastAsia"/>
          <w:bCs/>
          <w:kern w:val="2"/>
          <w:sz w:val="21"/>
          <w:szCs w:val="21"/>
          <w:lang w:eastAsia="zh-CN"/>
        </w:rPr>
        <w:t>按用户要求上门进行深加工，包括</w:t>
      </w:r>
      <w:r w:rsidRPr="00B3013B">
        <w:rPr>
          <w:rFonts w:ascii="宋体" w:eastAsia="宋体" w:hAnsi="宋体" w:hint="eastAsia"/>
          <w:kern w:val="2"/>
          <w:sz w:val="21"/>
          <w:szCs w:val="21"/>
          <w:lang w:eastAsia="zh-CN"/>
        </w:rPr>
        <w:t>：</w:t>
      </w:r>
    </w:p>
    <w:p w:rsidR="00174BAA" w:rsidRPr="00B3013B" w:rsidRDefault="00174BAA">
      <w:pPr>
        <w:spacing w:line="360" w:lineRule="auto"/>
        <w:rPr>
          <w:rFonts w:ascii="宋体" w:eastAsia="宋体" w:hAnsi="宋体"/>
          <w:kern w:val="2"/>
          <w:sz w:val="21"/>
          <w:szCs w:val="21"/>
          <w:lang w:eastAsia="zh-CN"/>
        </w:rPr>
      </w:pPr>
      <w:r w:rsidRPr="00B3013B">
        <w:rPr>
          <w:rFonts w:ascii="宋体" w:eastAsia="宋体" w:hAnsi="宋体" w:hint="eastAsia"/>
          <w:kern w:val="2"/>
          <w:sz w:val="21"/>
          <w:szCs w:val="21"/>
          <w:lang w:eastAsia="zh-CN"/>
        </w:rPr>
        <w:t>1.加工图书前，应将配送的书目（按订单顺序列好）发给本馆核对，无误后方可按图书馆的要求加工。</w:t>
      </w:r>
    </w:p>
    <w:p w:rsidR="00174BAA" w:rsidRPr="00B3013B" w:rsidRDefault="00174BAA">
      <w:pPr>
        <w:spacing w:line="360" w:lineRule="auto"/>
        <w:rPr>
          <w:rFonts w:ascii="宋体" w:eastAsia="宋体" w:hAnsi="宋体"/>
          <w:kern w:val="2"/>
          <w:sz w:val="21"/>
          <w:szCs w:val="21"/>
          <w:lang w:eastAsia="zh-CN"/>
        </w:rPr>
      </w:pPr>
      <w:r w:rsidRPr="00B3013B">
        <w:rPr>
          <w:rFonts w:ascii="宋体" w:eastAsia="宋体" w:hAnsi="宋体" w:hint="eastAsia"/>
          <w:kern w:val="2"/>
          <w:sz w:val="21"/>
          <w:szCs w:val="21"/>
          <w:lang w:eastAsia="zh-CN"/>
        </w:rPr>
        <w:t>2.加盖馆藏章；每册书盖2个章，书名页和书口。</w:t>
      </w:r>
    </w:p>
    <w:p w:rsidR="00174BAA" w:rsidRPr="00B3013B" w:rsidRDefault="00174BAA">
      <w:pPr>
        <w:spacing w:line="360" w:lineRule="auto"/>
        <w:rPr>
          <w:rFonts w:ascii="宋体" w:eastAsia="宋体" w:hAnsi="宋体"/>
          <w:kern w:val="2"/>
          <w:sz w:val="21"/>
          <w:szCs w:val="21"/>
          <w:lang w:eastAsia="zh-CN"/>
        </w:rPr>
      </w:pPr>
      <w:r w:rsidRPr="00B3013B">
        <w:rPr>
          <w:rFonts w:ascii="宋体" w:eastAsia="宋体" w:hAnsi="宋体" w:hint="eastAsia"/>
          <w:kern w:val="2"/>
          <w:sz w:val="21"/>
          <w:szCs w:val="21"/>
          <w:lang w:eastAsia="zh-CN"/>
        </w:rPr>
        <w:t>3.</w:t>
      </w:r>
      <w:r w:rsidRPr="00B3013B">
        <w:rPr>
          <w:rFonts w:ascii="宋体" w:eastAsia="宋体" w:hAnsi="宋体" w:cs="Times New Roman" w:hint="eastAsia"/>
          <w:kern w:val="2"/>
          <w:sz w:val="21"/>
          <w:szCs w:val="21"/>
          <w:lang w:eastAsia="zh-CN"/>
        </w:rPr>
        <w:t>复合性防盗磁条（16CM双面胶复合磁条）一根，超过300页的图书加贴一根；</w:t>
      </w:r>
      <w:r w:rsidRPr="00B3013B">
        <w:rPr>
          <w:rFonts w:ascii="宋体" w:eastAsia="宋体" w:hAnsi="宋体" w:hint="eastAsia"/>
          <w:kern w:val="2"/>
          <w:sz w:val="21"/>
          <w:szCs w:val="21"/>
          <w:lang w:eastAsia="zh-CN"/>
        </w:rPr>
        <w:t>粘贴位置在哪两页之间不限，以不易发现为准。</w:t>
      </w:r>
    </w:p>
    <w:p w:rsidR="00174BAA" w:rsidRPr="00B3013B" w:rsidRDefault="00174BAA">
      <w:pPr>
        <w:spacing w:line="360" w:lineRule="auto"/>
        <w:rPr>
          <w:rFonts w:ascii="宋体" w:eastAsia="宋体" w:hAnsi="宋体"/>
          <w:kern w:val="2"/>
          <w:sz w:val="21"/>
          <w:szCs w:val="21"/>
          <w:lang w:eastAsia="zh-CN"/>
        </w:rPr>
      </w:pPr>
      <w:r w:rsidRPr="00B3013B">
        <w:rPr>
          <w:rFonts w:ascii="宋体" w:eastAsia="宋体" w:hAnsi="宋体" w:hint="eastAsia"/>
          <w:kern w:val="2"/>
          <w:sz w:val="21"/>
          <w:szCs w:val="21"/>
          <w:lang w:eastAsia="zh-CN"/>
        </w:rPr>
        <w:t>4.每册图书粘贴不干胶条形码二枚（耐磨、抗刮）。第一枚贴在书名页的藏书章下面，第二枚贴在图书第11页上方页边距空白处，同一种书的条形码</w:t>
      </w:r>
      <w:proofErr w:type="gramStart"/>
      <w:r w:rsidRPr="00B3013B">
        <w:rPr>
          <w:rFonts w:ascii="宋体" w:eastAsia="宋体" w:hAnsi="宋体" w:hint="eastAsia"/>
          <w:kern w:val="2"/>
          <w:sz w:val="21"/>
          <w:szCs w:val="21"/>
          <w:lang w:eastAsia="zh-CN"/>
        </w:rPr>
        <w:t>号要求</w:t>
      </w:r>
      <w:proofErr w:type="gramEnd"/>
      <w:r w:rsidRPr="00B3013B">
        <w:rPr>
          <w:rFonts w:ascii="宋体" w:eastAsia="宋体" w:hAnsi="宋体" w:hint="eastAsia"/>
          <w:kern w:val="2"/>
          <w:sz w:val="21"/>
          <w:szCs w:val="21"/>
          <w:lang w:eastAsia="zh-CN"/>
        </w:rPr>
        <w:t>连续，并在清单上注明条形码的起止号。条形码的起</w:t>
      </w:r>
      <w:r w:rsidRPr="00B3013B">
        <w:rPr>
          <w:rFonts w:ascii="宋体" w:eastAsia="宋体" w:hAnsi="宋体" w:hint="eastAsia"/>
          <w:kern w:val="2"/>
          <w:sz w:val="21"/>
          <w:szCs w:val="21"/>
          <w:lang w:eastAsia="zh-CN"/>
        </w:rPr>
        <w:lastRenderedPageBreak/>
        <w:t>止段由采购人提供。加工费和材料费由中标供应商承担。</w:t>
      </w:r>
    </w:p>
    <w:p w:rsidR="00174BAA" w:rsidRPr="00B3013B" w:rsidRDefault="00174BAA">
      <w:pPr>
        <w:spacing w:line="360" w:lineRule="auto"/>
        <w:rPr>
          <w:rFonts w:ascii="宋体" w:eastAsia="宋体" w:hAnsi="宋体" w:cs="Times New Roman"/>
          <w:kern w:val="2"/>
          <w:sz w:val="21"/>
          <w:szCs w:val="21"/>
          <w:lang w:eastAsia="zh-CN"/>
        </w:rPr>
      </w:pPr>
      <w:r w:rsidRPr="00B3013B">
        <w:rPr>
          <w:rFonts w:ascii="宋体" w:eastAsia="宋体" w:hAnsi="宋体" w:hint="eastAsia"/>
          <w:kern w:val="2"/>
          <w:sz w:val="21"/>
          <w:szCs w:val="21"/>
          <w:lang w:eastAsia="zh-CN"/>
        </w:rPr>
        <w:t>5.每册图书粘贴不干胶书标二枚</w:t>
      </w:r>
      <w:r w:rsidRPr="00B3013B">
        <w:rPr>
          <w:rFonts w:ascii="宋体" w:eastAsia="宋体" w:hAnsi="宋体" w:cs="Times New Roman"/>
          <w:kern w:val="2"/>
          <w:sz w:val="21"/>
          <w:szCs w:val="21"/>
          <w:lang w:eastAsia="zh-CN"/>
        </w:rPr>
        <w:t>：第一处（覆膜）：横贴在图书书脊上，书标下边缘距底部2厘米。第二处（覆膜）：贴图书在封底右上角，与上方和右边间距为1厘米</w:t>
      </w:r>
      <w:r w:rsidRPr="00B3013B">
        <w:rPr>
          <w:rFonts w:ascii="宋体" w:eastAsia="宋体" w:hAnsi="宋体" w:hint="eastAsia"/>
          <w:kern w:val="2"/>
          <w:sz w:val="21"/>
          <w:szCs w:val="21"/>
          <w:lang w:eastAsia="zh-CN"/>
        </w:rPr>
        <w:t>贴在书脊下方。书标外加贴透明胶，防止书标脱落。图书加工好后送书库上</w:t>
      </w:r>
      <w:r w:rsidRPr="00B3013B">
        <w:rPr>
          <w:rFonts w:ascii="宋体" w:eastAsia="宋体" w:hAnsi="宋体"/>
          <w:kern w:val="2"/>
          <w:sz w:val="21"/>
          <w:szCs w:val="21"/>
          <w:lang w:eastAsia="zh-CN"/>
        </w:rPr>
        <w:t>架</w:t>
      </w:r>
      <w:r w:rsidRPr="00B3013B">
        <w:rPr>
          <w:rFonts w:ascii="宋体" w:eastAsia="宋体" w:hAnsi="宋体" w:hint="eastAsia"/>
          <w:kern w:val="2"/>
          <w:sz w:val="21"/>
          <w:szCs w:val="21"/>
          <w:lang w:eastAsia="zh-CN"/>
        </w:rPr>
        <w:t>。</w:t>
      </w:r>
    </w:p>
    <w:p w:rsidR="00174BAA" w:rsidRPr="00B3013B" w:rsidRDefault="00174BAA">
      <w:pPr>
        <w:spacing w:line="360" w:lineRule="auto"/>
        <w:rPr>
          <w:rFonts w:ascii="宋体" w:eastAsia="宋体" w:hAnsi="宋体" w:cs="Times New Roman"/>
          <w:kern w:val="2"/>
          <w:sz w:val="21"/>
          <w:szCs w:val="21"/>
          <w:lang w:eastAsia="zh-CN"/>
        </w:rPr>
      </w:pPr>
      <w:r w:rsidRPr="00B3013B">
        <w:rPr>
          <w:rFonts w:ascii="宋体" w:eastAsia="宋体" w:hAnsi="宋体" w:cs="Times New Roman"/>
          <w:kern w:val="2"/>
          <w:sz w:val="21"/>
          <w:szCs w:val="21"/>
          <w:lang w:eastAsia="zh-CN"/>
        </w:rPr>
        <w:t>6.</w:t>
      </w:r>
      <w:r w:rsidRPr="00B3013B">
        <w:rPr>
          <w:rFonts w:ascii="宋体" w:eastAsia="宋体" w:hAnsi="宋体" w:cs="Times New Roman" w:hint="eastAsia"/>
          <w:kern w:val="2"/>
          <w:sz w:val="21"/>
          <w:szCs w:val="21"/>
          <w:lang w:eastAsia="zh-CN"/>
        </w:rPr>
        <w:t>分类与编目要求</w:t>
      </w:r>
    </w:p>
    <w:p w:rsidR="00174BAA" w:rsidRPr="00B3013B" w:rsidRDefault="00174BAA">
      <w:pPr>
        <w:spacing w:line="360" w:lineRule="auto"/>
        <w:rPr>
          <w:rFonts w:ascii="宋体" w:eastAsia="宋体" w:hAnsi="宋体" w:cs="Times New Roman"/>
          <w:kern w:val="2"/>
          <w:sz w:val="21"/>
          <w:szCs w:val="21"/>
          <w:lang w:eastAsia="zh-CN"/>
        </w:rPr>
      </w:pPr>
      <w:r w:rsidRPr="00B3013B">
        <w:rPr>
          <w:rFonts w:ascii="宋体" w:eastAsia="宋体" w:hAnsi="宋体" w:cs="Times New Roman" w:hint="eastAsia"/>
          <w:kern w:val="2"/>
          <w:sz w:val="21"/>
          <w:szCs w:val="21"/>
          <w:lang w:eastAsia="zh-CN"/>
        </w:rPr>
        <w:t>（1）文献分类标引严格按《中国图书馆图书分类法》（第五版）进行，具体满足采购人编目要求。</w:t>
      </w:r>
    </w:p>
    <w:p w:rsidR="00174BAA" w:rsidRPr="00B3013B" w:rsidRDefault="00174BAA">
      <w:pPr>
        <w:spacing w:line="360" w:lineRule="auto"/>
        <w:rPr>
          <w:rFonts w:ascii="宋体" w:eastAsia="宋体" w:hAnsi="宋体" w:cs="Times New Roman"/>
          <w:kern w:val="2"/>
          <w:sz w:val="21"/>
          <w:szCs w:val="21"/>
          <w:lang w:eastAsia="zh-CN"/>
        </w:rPr>
      </w:pPr>
      <w:r w:rsidRPr="00B3013B">
        <w:rPr>
          <w:rFonts w:ascii="宋体" w:eastAsia="宋体" w:hAnsi="宋体" w:cs="Times New Roman" w:hint="eastAsia"/>
          <w:kern w:val="2"/>
          <w:sz w:val="21"/>
          <w:szCs w:val="21"/>
          <w:lang w:eastAsia="zh-CN"/>
        </w:rPr>
        <w:t>（2）文献著录依照《国际标准书目著录（ISBN）》总则及各分则、《中国文献编目规则》第二版（2005）进行。计算机编目依照国家图书馆2004年编的《新版中国机读目录格式使用手册》进行。不同类型文献依照相应文献类型标准、规则著录。</w:t>
      </w:r>
    </w:p>
    <w:p w:rsidR="00174BAA" w:rsidRPr="00B3013B" w:rsidRDefault="00174BAA" w:rsidP="00525BD6">
      <w:pPr>
        <w:spacing w:line="360" w:lineRule="auto"/>
        <w:rPr>
          <w:rFonts w:asciiTheme="minorEastAsia" w:eastAsiaTheme="minorEastAsia" w:hAnsiTheme="minorEastAsia"/>
          <w:kern w:val="2"/>
          <w:sz w:val="21"/>
          <w:szCs w:val="21"/>
          <w:lang w:eastAsia="zh-CN"/>
        </w:rPr>
      </w:pPr>
      <w:r w:rsidRPr="00B3013B">
        <w:rPr>
          <w:rFonts w:ascii="宋体" w:eastAsia="宋体" w:hAnsi="宋体"/>
          <w:kern w:val="2"/>
          <w:sz w:val="21"/>
          <w:szCs w:val="21"/>
          <w:lang w:eastAsia="zh-CN"/>
        </w:rPr>
        <w:t>7</w:t>
      </w:r>
      <w:r w:rsidRPr="00B3013B">
        <w:rPr>
          <w:rFonts w:ascii="宋体" w:eastAsia="宋体" w:hAnsi="宋体" w:hint="eastAsia"/>
          <w:kern w:val="2"/>
          <w:sz w:val="21"/>
          <w:szCs w:val="21"/>
          <w:lang w:eastAsia="zh-CN"/>
        </w:rPr>
        <w:t>.配书光盘与图书分开著录，光盘条码前冠以字母CD。同一种光盘的条形码</w:t>
      </w:r>
      <w:proofErr w:type="gramStart"/>
      <w:r w:rsidRPr="00B3013B">
        <w:rPr>
          <w:rFonts w:ascii="宋体" w:eastAsia="宋体" w:hAnsi="宋体" w:hint="eastAsia"/>
          <w:kern w:val="2"/>
          <w:sz w:val="21"/>
          <w:szCs w:val="21"/>
          <w:lang w:eastAsia="zh-CN"/>
        </w:rPr>
        <w:t>号要求</w:t>
      </w:r>
      <w:proofErr w:type="gramEnd"/>
      <w:r w:rsidRPr="00B3013B">
        <w:rPr>
          <w:rFonts w:ascii="宋体" w:eastAsia="宋体" w:hAnsi="宋体" w:hint="eastAsia"/>
          <w:kern w:val="2"/>
          <w:sz w:val="21"/>
          <w:szCs w:val="21"/>
          <w:lang w:eastAsia="zh-CN"/>
        </w:rPr>
        <w:t>连续，并要在清单上</w:t>
      </w:r>
      <w:r w:rsidRPr="00B3013B">
        <w:rPr>
          <w:rFonts w:asciiTheme="minorEastAsia" w:eastAsiaTheme="minorEastAsia" w:hAnsiTheme="minorEastAsia" w:hint="eastAsia"/>
          <w:kern w:val="2"/>
          <w:sz w:val="21"/>
          <w:szCs w:val="21"/>
          <w:lang w:eastAsia="zh-CN"/>
        </w:rPr>
        <w:t>注明条形码的起止号。条形码的起止段由采购人提供。</w:t>
      </w:r>
    </w:p>
    <w:p w:rsidR="00525BD6" w:rsidRPr="00B3013B" w:rsidRDefault="0027321D" w:rsidP="00722DFA">
      <w:pPr>
        <w:widowControl/>
        <w:spacing w:line="360" w:lineRule="auto"/>
        <w:jc w:val="left"/>
        <w:rPr>
          <w:rFonts w:asciiTheme="minorEastAsia" w:eastAsiaTheme="minorEastAsia" w:hAnsiTheme="minorEastAsia"/>
          <w:bCs/>
          <w:sz w:val="21"/>
          <w:szCs w:val="21"/>
          <w:lang w:eastAsia="zh-CN"/>
        </w:rPr>
      </w:pPr>
      <w:r w:rsidRPr="00B3013B">
        <w:rPr>
          <w:rFonts w:asciiTheme="minorEastAsia" w:eastAsiaTheme="minorEastAsia" w:hAnsiTheme="minorEastAsia" w:hint="eastAsia"/>
          <w:sz w:val="21"/>
          <w:szCs w:val="21"/>
          <w:lang w:eastAsia="zh-CN"/>
        </w:rPr>
        <w:t>8.</w:t>
      </w:r>
      <w:r w:rsidRPr="00B3013B">
        <w:rPr>
          <w:rFonts w:asciiTheme="minorEastAsia" w:eastAsiaTheme="minorEastAsia" w:hAnsiTheme="minorEastAsia" w:hint="eastAsia"/>
          <w:bCs/>
          <w:sz w:val="21"/>
          <w:szCs w:val="21"/>
          <w:lang w:eastAsia="zh-CN"/>
        </w:rPr>
        <w:t xml:space="preserve"> </w:t>
      </w:r>
      <w:r w:rsidR="00525BD6" w:rsidRPr="00B3013B">
        <w:rPr>
          <w:rFonts w:asciiTheme="minorEastAsia" w:eastAsiaTheme="minorEastAsia" w:hAnsiTheme="minorEastAsia" w:hint="eastAsia"/>
          <w:sz w:val="21"/>
          <w:szCs w:val="21"/>
          <w:lang w:eastAsia="zh-CN"/>
        </w:rPr>
        <w:t>RFID图书加工要求：</w:t>
      </w:r>
    </w:p>
    <w:p w:rsidR="0027321D" w:rsidRPr="00B3013B" w:rsidRDefault="0027321D" w:rsidP="00722DFA">
      <w:pPr>
        <w:widowControl/>
        <w:spacing w:line="360" w:lineRule="auto"/>
        <w:jc w:val="left"/>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（1）每册图书粘贴电子标签（RFID）一张，</w:t>
      </w:r>
      <w:r w:rsidRPr="00B3013B">
        <w:rPr>
          <w:rFonts w:asciiTheme="minorEastAsia" w:eastAsiaTheme="minorEastAsia" w:hAnsiTheme="minorEastAsia"/>
          <w:sz w:val="21"/>
          <w:szCs w:val="21"/>
          <w:lang w:eastAsia="zh-CN"/>
        </w:rPr>
        <w:t>并</w:t>
      </w:r>
      <w:r w:rsidR="00525BD6" w:rsidRPr="00B3013B">
        <w:rPr>
          <w:rFonts w:asciiTheme="minorEastAsia" w:eastAsiaTheme="minorEastAsia" w:hAnsiTheme="minorEastAsia"/>
          <w:sz w:val="21"/>
          <w:szCs w:val="21"/>
          <w:lang w:eastAsia="zh-CN"/>
        </w:rPr>
        <w:t>做</w:t>
      </w:r>
      <w:r w:rsidRPr="00B3013B">
        <w:rPr>
          <w:rFonts w:asciiTheme="minorEastAsia" w:eastAsiaTheme="minorEastAsia" w:hAnsiTheme="minorEastAsia"/>
          <w:sz w:val="21"/>
          <w:szCs w:val="21"/>
          <w:lang w:eastAsia="zh-CN"/>
        </w:rPr>
        <w:t>RFID数据转换。</w:t>
      </w:r>
      <w:r w:rsidRPr="00B3013B">
        <w:rPr>
          <w:rFonts w:asciiTheme="minorEastAsia" w:eastAsiaTheme="minorEastAsia" w:hAnsiTheme="minorEastAsia" w:hint="eastAsia"/>
          <w:sz w:val="21"/>
          <w:szCs w:val="21"/>
          <w:lang w:eastAsia="zh-CN"/>
        </w:rPr>
        <w:t>电子标签参数由采购人提供，</w:t>
      </w:r>
      <w:r w:rsidR="0008602D" w:rsidRPr="00B3013B">
        <w:rPr>
          <w:rFonts w:asciiTheme="minorEastAsia" w:eastAsiaTheme="minorEastAsia" w:hAnsiTheme="minorEastAsia" w:hint="eastAsia"/>
          <w:sz w:val="21"/>
          <w:szCs w:val="21"/>
          <w:lang w:eastAsia="zh-CN"/>
        </w:rPr>
        <w:t>投标人</w:t>
      </w:r>
      <w:r w:rsidRPr="00B3013B">
        <w:rPr>
          <w:rFonts w:asciiTheme="minorEastAsia" w:eastAsiaTheme="minorEastAsia" w:hAnsiTheme="minorEastAsia" w:hint="eastAsia"/>
          <w:sz w:val="21"/>
          <w:szCs w:val="21"/>
          <w:lang w:eastAsia="zh-CN"/>
        </w:rPr>
        <w:t>须严格按照标准提供。</w:t>
      </w:r>
    </w:p>
    <w:p w:rsidR="0027321D" w:rsidRPr="00B3013B" w:rsidRDefault="0027321D" w:rsidP="00722DFA">
      <w:pPr>
        <w:widowControl/>
        <w:spacing w:line="360" w:lineRule="auto"/>
        <w:jc w:val="left"/>
        <w:rPr>
          <w:rFonts w:asciiTheme="minorEastAsia" w:eastAsiaTheme="minorEastAsia" w:hAnsiTheme="minorEastAsia"/>
          <w:bCs/>
          <w:sz w:val="21"/>
          <w:szCs w:val="21"/>
          <w:lang w:eastAsia="zh-CN"/>
        </w:rPr>
      </w:pPr>
      <w:r w:rsidRPr="00B3013B">
        <w:rPr>
          <w:rFonts w:asciiTheme="minorEastAsia" w:eastAsiaTheme="minorEastAsia" w:hAnsiTheme="minorEastAsia" w:hint="eastAsia"/>
          <w:bCs/>
          <w:sz w:val="21"/>
          <w:szCs w:val="21"/>
          <w:lang w:eastAsia="zh-CN"/>
        </w:rPr>
        <w:t>（2）RFID 图书标签参数要求：</w:t>
      </w:r>
    </w:p>
    <w:p w:rsidR="0027321D" w:rsidRPr="00B3013B" w:rsidRDefault="0027321D" w:rsidP="00722DFA">
      <w:pPr>
        <w:widowControl/>
        <w:spacing w:line="360" w:lineRule="auto"/>
        <w:jc w:val="left"/>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 xml:space="preserve">A．功能要求 </w:t>
      </w:r>
    </w:p>
    <w:p w:rsidR="0027321D" w:rsidRPr="00B3013B" w:rsidRDefault="0027321D" w:rsidP="0008602D">
      <w:pPr>
        <w:pStyle w:val="aff9"/>
        <w:widowControl/>
        <w:numPr>
          <w:ilvl w:val="0"/>
          <w:numId w:val="8"/>
        </w:numPr>
        <w:spacing w:line="360" w:lineRule="auto"/>
        <w:ind w:left="0" w:firstLineChars="0" w:firstLine="0"/>
        <w:jc w:val="left"/>
        <w:rPr>
          <w:rFonts w:asciiTheme="minorEastAsia" w:eastAsiaTheme="minorEastAsia" w:hAnsiTheme="minorEastAsia"/>
          <w:szCs w:val="21"/>
        </w:rPr>
      </w:pPr>
      <w:r w:rsidRPr="00B3013B">
        <w:rPr>
          <w:rFonts w:asciiTheme="minorEastAsia" w:eastAsiaTheme="minorEastAsia" w:hAnsiTheme="minorEastAsia" w:hint="eastAsia"/>
          <w:szCs w:val="21"/>
        </w:rPr>
        <w:t>标签中有存储器，存储在其中的资料可重复读、写。</w:t>
      </w:r>
    </w:p>
    <w:p w:rsidR="0027321D" w:rsidRPr="00B3013B" w:rsidRDefault="0027321D" w:rsidP="0008602D">
      <w:pPr>
        <w:pStyle w:val="aff9"/>
        <w:widowControl/>
        <w:numPr>
          <w:ilvl w:val="0"/>
          <w:numId w:val="8"/>
        </w:numPr>
        <w:spacing w:line="360" w:lineRule="auto"/>
        <w:ind w:left="0" w:firstLineChars="0" w:firstLine="0"/>
        <w:jc w:val="left"/>
        <w:rPr>
          <w:rFonts w:asciiTheme="minorEastAsia" w:eastAsiaTheme="minorEastAsia" w:hAnsiTheme="minorEastAsia"/>
          <w:szCs w:val="21"/>
        </w:rPr>
      </w:pPr>
      <w:r w:rsidRPr="00B3013B">
        <w:rPr>
          <w:rFonts w:asciiTheme="minorEastAsia" w:eastAsiaTheme="minorEastAsia" w:hAnsiTheme="minorEastAsia" w:hint="eastAsia"/>
          <w:szCs w:val="21"/>
        </w:rPr>
        <w:t>标签可以非接触式地读取和写入，加快文献流通的处理速度。</w:t>
      </w:r>
    </w:p>
    <w:p w:rsidR="0027321D" w:rsidRPr="00B3013B" w:rsidRDefault="0027321D" w:rsidP="0008602D">
      <w:pPr>
        <w:pStyle w:val="aff9"/>
        <w:widowControl/>
        <w:numPr>
          <w:ilvl w:val="0"/>
          <w:numId w:val="8"/>
        </w:numPr>
        <w:spacing w:line="360" w:lineRule="auto"/>
        <w:ind w:left="0" w:firstLineChars="0" w:firstLine="0"/>
        <w:jc w:val="left"/>
        <w:rPr>
          <w:rFonts w:asciiTheme="minorEastAsia" w:eastAsiaTheme="minorEastAsia" w:hAnsiTheme="minorEastAsia"/>
          <w:szCs w:val="21"/>
        </w:rPr>
      </w:pPr>
      <w:r w:rsidRPr="00B3013B">
        <w:rPr>
          <w:rFonts w:asciiTheme="minorEastAsia" w:eastAsiaTheme="minorEastAsia" w:hAnsiTheme="minorEastAsia" w:hint="eastAsia"/>
          <w:szCs w:val="21"/>
        </w:rPr>
        <w:t>标签必须使用</w:t>
      </w:r>
      <w:proofErr w:type="gramStart"/>
      <w:r w:rsidRPr="00B3013B">
        <w:rPr>
          <w:rFonts w:asciiTheme="minorEastAsia" w:eastAsiaTheme="minorEastAsia" w:hAnsiTheme="minorEastAsia" w:hint="eastAsia"/>
          <w:szCs w:val="21"/>
        </w:rPr>
        <w:t>防冲突</w:t>
      </w:r>
      <w:proofErr w:type="gramEnd"/>
      <w:r w:rsidRPr="00B3013B">
        <w:rPr>
          <w:rFonts w:asciiTheme="minorEastAsia" w:eastAsiaTheme="minorEastAsia" w:hAnsiTheme="minorEastAsia" w:hint="eastAsia"/>
          <w:szCs w:val="21"/>
        </w:rPr>
        <w:t>的运算法则，能保证多个标签同时可靠识别。</w:t>
      </w:r>
    </w:p>
    <w:p w:rsidR="0027321D" w:rsidRPr="00B3013B" w:rsidRDefault="0027321D" w:rsidP="0008602D">
      <w:pPr>
        <w:pStyle w:val="aff9"/>
        <w:widowControl/>
        <w:numPr>
          <w:ilvl w:val="0"/>
          <w:numId w:val="8"/>
        </w:numPr>
        <w:spacing w:line="360" w:lineRule="auto"/>
        <w:ind w:left="0" w:firstLineChars="0" w:firstLine="0"/>
        <w:jc w:val="left"/>
        <w:rPr>
          <w:rFonts w:asciiTheme="minorEastAsia" w:eastAsiaTheme="minorEastAsia" w:hAnsiTheme="minorEastAsia"/>
          <w:szCs w:val="21"/>
        </w:rPr>
      </w:pPr>
      <w:r w:rsidRPr="00B3013B">
        <w:rPr>
          <w:rFonts w:asciiTheme="minorEastAsia" w:eastAsiaTheme="minorEastAsia" w:hAnsiTheme="minorEastAsia" w:hint="eastAsia"/>
          <w:szCs w:val="21"/>
        </w:rPr>
        <w:t>标签具有较高的安全性，防止存储在其中的信息被随意读取或改写。</w:t>
      </w:r>
    </w:p>
    <w:p w:rsidR="0027321D" w:rsidRPr="00B3013B" w:rsidRDefault="0027321D" w:rsidP="0008602D">
      <w:pPr>
        <w:pStyle w:val="aff9"/>
        <w:widowControl/>
        <w:numPr>
          <w:ilvl w:val="0"/>
          <w:numId w:val="8"/>
        </w:numPr>
        <w:spacing w:line="360" w:lineRule="auto"/>
        <w:ind w:left="0" w:firstLineChars="0" w:firstLine="0"/>
        <w:jc w:val="left"/>
        <w:rPr>
          <w:rFonts w:asciiTheme="minorEastAsia" w:eastAsiaTheme="minorEastAsia" w:hAnsiTheme="minorEastAsia"/>
          <w:szCs w:val="21"/>
        </w:rPr>
      </w:pPr>
      <w:r w:rsidRPr="00B3013B">
        <w:rPr>
          <w:rFonts w:asciiTheme="minorEastAsia" w:eastAsiaTheme="minorEastAsia" w:hAnsiTheme="minorEastAsia" w:hint="eastAsia"/>
          <w:szCs w:val="21"/>
        </w:rPr>
        <w:t>标签为无源标签，须符合国际相关行业标准，如ISO</w:t>
      </w:r>
      <w:r w:rsidR="008E6B9F" w:rsidRPr="00B3013B">
        <w:rPr>
          <w:rFonts w:asciiTheme="minorEastAsia" w:eastAsiaTheme="minorEastAsia" w:hAnsiTheme="minorEastAsia" w:hint="eastAsia"/>
          <w:szCs w:val="21"/>
        </w:rPr>
        <w:t xml:space="preserve"> </w:t>
      </w:r>
      <w:r w:rsidRPr="00B3013B">
        <w:rPr>
          <w:rFonts w:asciiTheme="minorEastAsia" w:eastAsiaTheme="minorEastAsia" w:hAnsiTheme="minorEastAsia" w:hint="eastAsia"/>
          <w:szCs w:val="21"/>
        </w:rPr>
        <w:t>15693标准，ISO</w:t>
      </w:r>
      <w:r w:rsidR="008E6B9F" w:rsidRPr="00B3013B">
        <w:rPr>
          <w:rFonts w:asciiTheme="minorEastAsia" w:eastAsiaTheme="minorEastAsia" w:hAnsiTheme="minorEastAsia" w:hint="eastAsia"/>
          <w:szCs w:val="21"/>
        </w:rPr>
        <w:t xml:space="preserve"> </w:t>
      </w:r>
      <w:r w:rsidRPr="00B3013B">
        <w:rPr>
          <w:rFonts w:asciiTheme="minorEastAsia" w:eastAsiaTheme="minorEastAsia" w:hAnsiTheme="minorEastAsia" w:hint="eastAsia"/>
          <w:szCs w:val="21"/>
        </w:rPr>
        <w:t>28560标准，ISO</w:t>
      </w:r>
      <w:r w:rsidR="008E6B9F" w:rsidRPr="00B3013B">
        <w:rPr>
          <w:rFonts w:asciiTheme="minorEastAsia" w:eastAsiaTheme="minorEastAsia" w:hAnsiTheme="minorEastAsia" w:hint="eastAsia"/>
          <w:szCs w:val="21"/>
        </w:rPr>
        <w:t xml:space="preserve"> </w:t>
      </w:r>
      <w:r w:rsidRPr="00B3013B">
        <w:rPr>
          <w:rFonts w:asciiTheme="minorEastAsia" w:eastAsiaTheme="minorEastAsia" w:hAnsiTheme="minorEastAsia" w:hint="eastAsia"/>
          <w:szCs w:val="21"/>
        </w:rPr>
        <w:t>18000-3标准等，数据模型符合《射频识别 图书馆 数据模型》要求。</w:t>
      </w:r>
    </w:p>
    <w:p w:rsidR="0027321D" w:rsidRPr="00B3013B" w:rsidRDefault="0027321D" w:rsidP="0008602D">
      <w:pPr>
        <w:pStyle w:val="aff9"/>
        <w:widowControl/>
        <w:numPr>
          <w:ilvl w:val="0"/>
          <w:numId w:val="8"/>
        </w:numPr>
        <w:spacing w:line="360" w:lineRule="auto"/>
        <w:ind w:left="0" w:firstLineChars="0" w:firstLine="0"/>
        <w:jc w:val="left"/>
        <w:rPr>
          <w:rFonts w:asciiTheme="minorEastAsia" w:eastAsiaTheme="minorEastAsia" w:hAnsiTheme="minorEastAsia"/>
          <w:szCs w:val="21"/>
        </w:rPr>
      </w:pPr>
      <w:r w:rsidRPr="00B3013B">
        <w:rPr>
          <w:rFonts w:asciiTheme="minorEastAsia" w:eastAsiaTheme="minorEastAsia" w:hAnsiTheme="minorEastAsia" w:hint="eastAsia"/>
          <w:szCs w:val="21"/>
        </w:rPr>
        <w:t xml:space="preserve">图书用标签采用AFI或EAS位作为防盗的安全标志方法。且AFI标志位必须可以用户自由修改。 </w:t>
      </w:r>
    </w:p>
    <w:p w:rsidR="0027321D" w:rsidRPr="00B3013B" w:rsidRDefault="0027321D" w:rsidP="0008602D">
      <w:pPr>
        <w:pStyle w:val="aff9"/>
        <w:widowControl/>
        <w:numPr>
          <w:ilvl w:val="0"/>
          <w:numId w:val="8"/>
        </w:numPr>
        <w:spacing w:line="360" w:lineRule="auto"/>
        <w:ind w:left="0" w:firstLineChars="0" w:firstLine="0"/>
        <w:jc w:val="left"/>
        <w:rPr>
          <w:rFonts w:asciiTheme="minorEastAsia" w:eastAsiaTheme="minorEastAsia" w:hAnsiTheme="minorEastAsia"/>
          <w:szCs w:val="21"/>
        </w:rPr>
      </w:pPr>
      <w:r w:rsidRPr="00B3013B">
        <w:rPr>
          <w:rFonts w:asciiTheme="minorEastAsia" w:eastAsiaTheme="minorEastAsia" w:hAnsiTheme="minorEastAsia" w:hint="eastAsia"/>
          <w:szCs w:val="21"/>
        </w:rPr>
        <w:t>标签固有频率误差频率小于或等于±200KHz 范围。</w:t>
      </w:r>
    </w:p>
    <w:p w:rsidR="0027321D" w:rsidRPr="00B3013B" w:rsidRDefault="0027321D" w:rsidP="0008602D">
      <w:pPr>
        <w:pStyle w:val="aff9"/>
        <w:widowControl/>
        <w:numPr>
          <w:ilvl w:val="0"/>
          <w:numId w:val="8"/>
        </w:numPr>
        <w:spacing w:line="360" w:lineRule="auto"/>
        <w:ind w:left="0" w:firstLineChars="0" w:firstLine="0"/>
        <w:jc w:val="left"/>
        <w:rPr>
          <w:rFonts w:asciiTheme="minorEastAsia" w:eastAsiaTheme="minorEastAsia" w:hAnsiTheme="minorEastAsia"/>
          <w:szCs w:val="21"/>
        </w:rPr>
      </w:pPr>
      <w:r w:rsidRPr="00B3013B">
        <w:rPr>
          <w:rFonts w:asciiTheme="minorEastAsia" w:eastAsiaTheme="minorEastAsia" w:hAnsiTheme="minorEastAsia" w:hint="eastAsia"/>
          <w:szCs w:val="21"/>
        </w:rPr>
        <w:t xml:space="preserve">相关的RFID阅读产品设备，可在非常短的时间内读取存储在标签中的资料（实际工作环境，若以标签容量1024 bits为标准计算，每种工序中标签的读取速度都能达到0.1s之内，阅读距离不小于 25CM）。 </w:t>
      </w:r>
    </w:p>
    <w:p w:rsidR="0027321D" w:rsidRPr="00B3013B" w:rsidRDefault="0027321D" w:rsidP="0008602D">
      <w:pPr>
        <w:pStyle w:val="aff9"/>
        <w:widowControl/>
        <w:numPr>
          <w:ilvl w:val="0"/>
          <w:numId w:val="8"/>
        </w:numPr>
        <w:spacing w:line="360" w:lineRule="auto"/>
        <w:ind w:left="0" w:firstLineChars="0" w:firstLine="0"/>
        <w:jc w:val="left"/>
        <w:rPr>
          <w:rFonts w:asciiTheme="minorEastAsia" w:eastAsiaTheme="minorEastAsia" w:hAnsiTheme="minorEastAsia"/>
          <w:szCs w:val="21"/>
        </w:rPr>
      </w:pPr>
      <w:r w:rsidRPr="00B3013B">
        <w:rPr>
          <w:rFonts w:asciiTheme="minorEastAsia" w:eastAsiaTheme="minorEastAsia" w:hAnsiTheme="minorEastAsia" w:hint="eastAsia"/>
          <w:szCs w:val="21"/>
        </w:rPr>
        <w:t>标签自带单面粘性，保证在标签质保期内</w:t>
      </w:r>
      <w:proofErr w:type="gramStart"/>
      <w:r w:rsidRPr="00B3013B">
        <w:rPr>
          <w:rFonts w:asciiTheme="minorEastAsia" w:eastAsiaTheme="minorEastAsia" w:hAnsiTheme="minorEastAsia" w:hint="eastAsia"/>
          <w:szCs w:val="21"/>
        </w:rPr>
        <w:t>不</w:t>
      </w:r>
      <w:proofErr w:type="gramEnd"/>
      <w:r w:rsidRPr="00B3013B">
        <w:rPr>
          <w:rFonts w:asciiTheme="minorEastAsia" w:eastAsiaTheme="minorEastAsia" w:hAnsiTheme="minorEastAsia" w:hint="eastAsia"/>
          <w:szCs w:val="21"/>
        </w:rPr>
        <w:t>开胶脱落，同时应保证采用中性粘胶对图书及其它介质</w:t>
      </w:r>
      <w:proofErr w:type="gramStart"/>
      <w:r w:rsidRPr="00B3013B">
        <w:rPr>
          <w:rFonts w:asciiTheme="minorEastAsia" w:eastAsiaTheme="minorEastAsia" w:hAnsiTheme="minorEastAsia" w:hint="eastAsia"/>
          <w:szCs w:val="21"/>
        </w:rPr>
        <w:t>黏</w:t>
      </w:r>
      <w:proofErr w:type="gramEnd"/>
      <w:r w:rsidRPr="00B3013B">
        <w:rPr>
          <w:rFonts w:asciiTheme="minorEastAsia" w:eastAsiaTheme="minorEastAsia" w:hAnsiTheme="minorEastAsia" w:hint="eastAsia"/>
          <w:szCs w:val="21"/>
        </w:rPr>
        <w:t>贴表面无损害。</w:t>
      </w:r>
    </w:p>
    <w:p w:rsidR="0027321D" w:rsidRPr="00B3013B" w:rsidRDefault="0027321D" w:rsidP="0008602D">
      <w:pPr>
        <w:pStyle w:val="aff9"/>
        <w:widowControl/>
        <w:numPr>
          <w:ilvl w:val="0"/>
          <w:numId w:val="8"/>
        </w:numPr>
        <w:spacing w:line="360" w:lineRule="auto"/>
        <w:ind w:left="0" w:firstLineChars="0" w:firstLine="0"/>
        <w:jc w:val="left"/>
        <w:rPr>
          <w:rFonts w:asciiTheme="minorEastAsia" w:eastAsiaTheme="minorEastAsia" w:hAnsiTheme="minorEastAsia"/>
          <w:szCs w:val="21"/>
        </w:rPr>
      </w:pPr>
      <w:r w:rsidRPr="00B3013B">
        <w:rPr>
          <w:rFonts w:asciiTheme="minorEastAsia" w:eastAsiaTheme="minorEastAsia" w:hAnsiTheme="minorEastAsia" w:hint="eastAsia"/>
          <w:szCs w:val="21"/>
        </w:rPr>
        <w:t>标签为卷状包装，可以在电动或手动标签分配器中方便分配抽取。</w:t>
      </w:r>
    </w:p>
    <w:p w:rsidR="0027321D" w:rsidRPr="00B3013B" w:rsidRDefault="0027321D" w:rsidP="00722DFA">
      <w:pPr>
        <w:widowControl/>
        <w:spacing w:line="360" w:lineRule="auto"/>
        <w:jc w:val="left"/>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 xml:space="preserve">B.技术要求 </w:t>
      </w:r>
    </w:p>
    <w:p w:rsidR="0027321D" w:rsidRPr="00B3013B" w:rsidRDefault="0027321D" w:rsidP="0008602D">
      <w:pPr>
        <w:pStyle w:val="aff9"/>
        <w:widowControl/>
        <w:numPr>
          <w:ilvl w:val="0"/>
          <w:numId w:val="9"/>
        </w:numPr>
        <w:spacing w:line="360" w:lineRule="auto"/>
        <w:ind w:left="0" w:firstLineChars="0" w:firstLine="0"/>
        <w:jc w:val="left"/>
        <w:rPr>
          <w:rFonts w:asciiTheme="minorEastAsia" w:eastAsiaTheme="minorEastAsia" w:hAnsiTheme="minorEastAsia"/>
          <w:szCs w:val="21"/>
        </w:rPr>
      </w:pPr>
      <w:r w:rsidRPr="00B3013B">
        <w:rPr>
          <w:rFonts w:asciiTheme="minorEastAsia" w:eastAsiaTheme="minorEastAsia" w:hAnsiTheme="minorEastAsia" w:hint="eastAsia"/>
          <w:szCs w:val="21"/>
        </w:rPr>
        <w:lastRenderedPageBreak/>
        <w:t>工作频率：13.56 MHz</w:t>
      </w:r>
      <w:r w:rsidR="00745B0B" w:rsidRPr="00B3013B">
        <w:rPr>
          <w:rFonts w:asciiTheme="minorEastAsia" w:eastAsiaTheme="minorEastAsia" w:hAnsiTheme="minorEastAsia" w:hint="eastAsia"/>
          <w:szCs w:val="21"/>
        </w:rPr>
        <w:t>。</w:t>
      </w:r>
    </w:p>
    <w:p w:rsidR="0027321D" w:rsidRPr="00B3013B" w:rsidRDefault="0027321D" w:rsidP="0008602D">
      <w:pPr>
        <w:pStyle w:val="aff9"/>
        <w:widowControl/>
        <w:numPr>
          <w:ilvl w:val="0"/>
          <w:numId w:val="9"/>
        </w:numPr>
        <w:spacing w:line="360" w:lineRule="auto"/>
        <w:ind w:left="0" w:firstLineChars="0" w:firstLine="0"/>
        <w:jc w:val="left"/>
        <w:rPr>
          <w:rFonts w:asciiTheme="minorEastAsia" w:eastAsiaTheme="minorEastAsia" w:hAnsiTheme="minorEastAsia"/>
          <w:szCs w:val="21"/>
        </w:rPr>
      </w:pPr>
      <w:r w:rsidRPr="00B3013B">
        <w:rPr>
          <w:rFonts w:asciiTheme="minorEastAsia" w:eastAsiaTheme="minorEastAsia" w:hAnsiTheme="minorEastAsia" w:hint="eastAsia"/>
          <w:szCs w:val="21"/>
        </w:rPr>
        <w:t>内存容量： ≥1024 bits</w:t>
      </w:r>
      <w:r w:rsidR="00745B0B" w:rsidRPr="00B3013B">
        <w:rPr>
          <w:rFonts w:asciiTheme="minorEastAsia" w:eastAsiaTheme="minorEastAsia" w:hAnsiTheme="minorEastAsia" w:hint="eastAsia"/>
          <w:szCs w:val="21"/>
        </w:rPr>
        <w:t>。</w:t>
      </w:r>
    </w:p>
    <w:p w:rsidR="0027321D" w:rsidRPr="00B3013B" w:rsidRDefault="0027321D" w:rsidP="0008602D">
      <w:pPr>
        <w:pStyle w:val="aff9"/>
        <w:widowControl/>
        <w:numPr>
          <w:ilvl w:val="0"/>
          <w:numId w:val="9"/>
        </w:numPr>
        <w:spacing w:line="360" w:lineRule="auto"/>
        <w:ind w:left="0" w:firstLineChars="0" w:firstLine="0"/>
        <w:jc w:val="left"/>
        <w:rPr>
          <w:rFonts w:asciiTheme="minorEastAsia" w:eastAsiaTheme="minorEastAsia" w:hAnsiTheme="minorEastAsia"/>
          <w:szCs w:val="21"/>
        </w:rPr>
      </w:pPr>
      <w:r w:rsidRPr="00B3013B">
        <w:rPr>
          <w:rFonts w:asciiTheme="minorEastAsia" w:eastAsiaTheme="minorEastAsia" w:hAnsiTheme="minorEastAsia" w:hint="eastAsia"/>
          <w:szCs w:val="21"/>
        </w:rPr>
        <w:t>有效识读距离：符合自助借还、书架、安全门等设备读取要求</w:t>
      </w:r>
      <w:r w:rsidR="00745B0B" w:rsidRPr="00B3013B">
        <w:rPr>
          <w:rFonts w:asciiTheme="minorEastAsia" w:eastAsiaTheme="minorEastAsia" w:hAnsiTheme="minorEastAsia" w:hint="eastAsia"/>
          <w:szCs w:val="21"/>
        </w:rPr>
        <w:t>。</w:t>
      </w:r>
    </w:p>
    <w:p w:rsidR="0027321D" w:rsidRPr="00B3013B" w:rsidRDefault="0027321D" w:rsidP="0008602D">
      <w:pPr>
        <w:pStyle w:val="aff9"/>
        <w:widowControl/>
        <w:numPr>
          <w:ilvl w:val="0"/>
          <w:numId w:val="9"/>
        </w:numPr>
        <w:spacing w:line="360" w:lineRule="auto"/>
        <w:ind w:left="0" w:firstLineChars="0" w:firstLine="0"/>
        <w:jc w:val="left"/>
        <w:rPr>
          <w:rFonts w:asciiTheme="minorEastAsia" w:eastAsiaTheme="minorEastAsia" w:hAnsiTheme="minorEastAsia"/>
          <w:szCs w:val="21"/>
        </w:rPr>
      </w:pPr>
      <w:r w:rsidRPr="00B3013B">
        <w:rPr>
          <w:rFonts w:asciiTheme="minorEastAsia" w:eastAsiaTheme="minorEastAsia" w:hAnsiTheme="minorEastAsia" w:hint="eastAsia"/>
          <w:szCs w:val="21"/>
        </w:rPr>
        <w:t>有效使用寿命：≥10年</w:t>
      </w:r>
      <w:r w:rsidR="00745B0B" w:rsidRPr="00B3013B">
        <w:rPr>
          <w:rFonts w:asciiTheme="minorEastAsia" w:eastAsiaTheme="minorEastAsia" w:hAnsiTheme="minorEastAsia" w:hint="eastAsia"/>
          <w:szCs w:val="21"/>
        </w:rPr>
        <w:t>（图书标签）。</w:t>
      </w:r>
    </w:p>
    <w:p w:rsidR="0027321D" w:rsidRPr="00B3013B" w:rsidRDefault="0027321D" w:rsidP="0008602D">
      <w:pPr>
        <w:pStyle w:val="aff9"/>
        <w:widowControl/>
        <w:numPr>
          <w:ilvl w:val="0"/>
          <w:numId w:val="9"/>
        </w:numPr>
        <w:spacing w:line="360" w:lineRule="auto"/>
        <w:ind w:left="0" w:firstLineChars="0" w:firstLine="0"/>
        <w:jc w:val="left"/>
        <w:rPr>
          <w:rFonts w:asciiTheme="minorEastAsia" w:eastAsiaTheme="minorEastAsia" w:hAnsiTheme="minorEastAsia"/>
          <w:szCs w:val="21"/>
        </w:rPr>
      </w:pPr>
      <w:r w:rsidRPr="00B3013B">
        <w:rPr>
          <w:rFonts w:asciiTheme="minorEastAsia" w:eastAsiaTheme="minorEastAsia" w:hAnsiTheme="minorEastAsia" w:hint="eastAsia"/>
          <w:szCs w:val="21"/>
        </w:rPr>
        <w:t>有效使用寿命：≥3年（层架标签、读者证</w:t>
      </w:r>
      <w:r w:rsidR="007C2059" w:rsidRPr="00B3013B">
        <w:rPr>
          <w:rFonts w:asciiTheme="minorEastAsia" w:eastAsiaTheme="minorEastAsia" w:hAnsiTheme="minorEastAsia" w:hint="eastAsia"/>
          <w:szCs w:val="21"/>
        </w:rPr>
        <w:t>标签</w:t>
      </w:r>
      <w:r w:rsidRPr="00B3013B">
        <w:rPr>
          <w:rFonts w:asciiTheme="minorEastAsia" w:eastAsiaTheme="minorEastAsia" w:hAnsiTheme="minorEastAsia" w:hint="eastAsia"/>
          <w:szCs w:val="21"/>
        </w:rPr>
        <w:t>）</w:t>
      </w:r>
      <w:r w:rsidR="00745B0B" w:rsidRPr="00B3013B">
        <w:rPr>
          <w:rFonts w:asciiTheme="minorEastAsia" w:eastAsiaTheme="minorEastAsia" w:hAnsiTheme="minorEastAsia" w:hint="eastAsia"/>
          <w:szCs w:val="21"/>
        </w:rPr>
        <w:t>。</w:t>
      </w:r>
    </w:p>
    <w:p w:rsidR="0027321D" w:rsidRPr="00B3013B" w:rsidRDefault="0027321D" w:rsidP="0008602D">
      <w:pPr>
        <w:pStyle w:val="aff9"/>
        <w:widowControl/>
        <w:numPr>
          <w:ilvl w:val="0"/>
          <w:numId w:val="9"/>
        </w:numPr>
        <w:spacing w:line="360" w:lineRule="auto"/>
        <w:ind w:left="0" w:firstLineChars="0" w:firstLine="0"/>
        <w:jc w:val="left"/>
        <w:rPr>
          <w:rFonts w:asciiTheme="minorEastAsia" w:eastAsiaTheme="minorEastAsia" w:hAnsiTheme="minorEastAsia"/>
          <w:szCs w:val="21"/>
        </w:rPr>
      </w:pPr>
      <w:r w:rsidRPr="00B3013B">
        <w:rPr>
          <w:rFonts w:asciiTheme="minorEastAsia" w:eastAsiaTheme="minorEastAsia" w:hAnsiTheme="minorEastAsia" w:hint="eastAsia"/>
          <w:szCs w:val="21"/>
        </w:rPr>
        <w:t>有效使用次数：≥10万次（图书标签）</w:t>
      </w:r>
      <w:r w:rsidR="00745B0B" w:rsidRPr="00B3013B">
        <w:rPr>
          <w:rFonts w:asciiTheme="minorEastAsia" w:eastAsiaTheme="minorEastAsia" w:hAnsiTheme="minorEastAsia" w:hint="eastAsia"/>
          <w:szCs w:val="21"/>
        </w:rPr>
        <w:t>。</w:t>
      </w:r>
    </w:p>
    <w:p w:rsidR="0027321D" w:rsidRPr="00B3013B" w:rsidRDefault="0027321D" w:rsidP="00722DFA">
      <w:pPr>
        <w:widowControl/>
        <w:spacing w:line="360" w:lineRule="auto"/>
        <w:jc w:val="left"/>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 xml:space="preserve">C.服务要求 </w:t>
      </w:r>
    </w:p>
    <w:p w:rsidR="0027321D" w:rsidRPr="00B3013B" w:rsidRDefault="0027321D" w:rsidP="0008602D">
      <w:pPr>
        <w:pStyle w:val="aff9"/>
        <w:widowControl/>
        <w:numPr>
          <w:ilvl w:val="0"/>
          <w:numId w:val="10"/>
        </w:numPr>
        <w:spacing w:line="360" w:lineRule="auto"/>
        <w:ind w:left="0" w:firstLineChars="0" w:firstLine="0"/>
        <w:jc w:val="left"/>
        <w:rPr>
          <w:rFonts w:asciiTheme="minorEastAsia" w:eastAsiaTheme="minorEastAsia" w:hAnsiTheme="minorEastAsia"/>
          <w:szCs w:val="21"/>
        </w:rPr>
      </w:pPr>
      <w:r w:rsidRPr="00B3013B">
        <w:rPr>
          <w:rFonts w:asciiTheme="minorEastAsia" w:eastAsiaTheme="minorEastAsia" w:hAnsiTheme="minorEastAsia" w:hint="eastAsia"/>
          <w:szCs w:val="21"/>
        </w:rPr>
        <w:t>标签中可存储一些基本信息。投标人应根据采购人的需要提供最优化的数据结构存储方案和存取管理程序，优化读取速度，提高处理的效率。</w:t>
      </w:r>
    </w:p>
    <w:p w:rsidR="0027321D" w:rsidRPr="00B3013B" w:rsidRDefault="0027321D" w:rsidP="0008602D">
      <w:pPr>
        <w:pStyle w:val="aff9"/>
        <w:widowControl/>
        <w:numPr>
          <w:ilvl w:val="0"/>
          <w:numId w:val="10"/>
        </w:numPr>
        <w:spacing w:line="360" w:lineRule="auto"/>
        <w:ind w:left="0" w:firstLineChars="0" w:firstLine="0"/>
        <w:jc w:val="left"/>
        <w:rPr>
          <w:rFonts w:asciiTheme="minorEastAsia" w:eastAsiaTheme="minorEastAsia" w:hAnsiTheme="minorEastAsia"/>
          <w:szCs w:val="21"/>
        </w:rPr>
      </w:pPr>
      <w:r w:rsidRPr="00B3013B">
        <w:rPr>
          <w:rFonts w:asciiTheme="minorEastAsia" w:eastAsiaTheme="minorEastAsia" w:hAnsiTheme="minorEastAsia" w:hint="eastAsia"/>
          <w:szCs w:val="21"/>
        </w:rPr>
        <w:t>投标人须提供标签的监测控制方案，用于监控标签的状态，当标签被阅读或识别时，可判断出流通资料是否可以被带出馆外。</w:t>
      </w:r>
    </w:p>
    <w:p w:rsidR="0027321D" w:rsidRPr="00B3013B" w:rsidRDefault="0027321D" w:rsidP="0008602D">
      <w:pPr>
        <w:pStyle w:val="aff9"/>
        <w:widowControl/>
        <w:numPr>
          <w:ilvl w:val="0"/>
          <w:numId w:val="10"/>
        </w:numPr>
        <w:spacing w:line="360" w:lineRule="auto"/>
        <w:ind w:left="0" w:firstLineChars="0" w:firstLine="0"/>
        <w:jc w:val="left"/>
        <w:rPr>
          <w:rFonts w:asciiTheme="minorEastAsia" w:eastAsiaTheme="minorEastAsia" w:hAnsiTheme="minorEastAsia"/>
          <w:szCs w:val="21"/>
        </w:rPr>
      </w:pPr>
      <w:r w:rsidRPr="00B3013B">
        <w:rPr>
          <w:rFonts w:asciiTheme="minorEastAsia" w:eastAsiaTheme="minorEastAsia" w:hAnsiTheme="minorEastAsia" w:hint="eastAsia"/>
          <w:szCs w:val="21"/>
        </w:rPr>
        <w:t>投标人须提供日常的符合标准的该种标签的供应渠道，方便以后标签数量的扩充（标签需完全符合国际标准，可以通用，使用户可以更换标签供应渠道）。</w:t>
      </w:r>
    </w:p>
    <w:p w:rsidR="0027321D" w:rsidRPr="00B3013B" w:rsidRDefault="0027321D" w:rsidP="0008602D">
      <w:pPr>
        <w:pStyle w:val="aff9"/>
        <w:widowControl/>
        <w:numPr>
          <w:ilvl w:val="0"/>
          <w:numId w:val="10"/>
        </w:numPr>
        <w:spacing w:line="360" w:lineRule="auto"/>
        <w:ind w:left="0" w:firstLineChars="0" w:firstLine="0"/>
        <w:jc w:val="left"/>
        <w:rPr>
          <w:rFonts w:asciiTheme="minorEastAsia" w:eastAsiaTheme="minorEastAsia" w:hAnsiTheme="minorEastAsia"/>
          <w:szCs w:val="21"/>
        </w:rPr>
      </w:pPr>
      <w:r w:rsidRPr="00B3013B">
        <w:rPr>
          <w:rFonts w:asciiTheme="minorEastAsia" w:eastAsiaTheme="minorEastAsia" w:hAnsiTheme="minorEastAsia" w:hint="eastAsia"/>
          <w:szCs w:val="21"/>
        </w:rPr>
        <w:t>图书标签提供十年原厂质保。</w:t>
      </w:r>
    </w:p>
    <w:p w:rsidR="0027321D" w:rsidRPr="00B3013B" w:rsidRDefault="0027321D" w:rsidP="0008602D">
      <w:pPr>
        <w:pStyle w:val="aff9"/>
        <w:widowControl/>
        <w:numPr>
          <w:ilvl w:val="0"/>
          <w:numId w:val="10"/>
        </w:numPr>
        <w:spacing w:line="360" w:lineRule="auto"/>
        <w:ind w:left="0" w:firstLineChars="0" w:firstLine="0"/>
        <w:jc w:val="left"/>
        <w:rPr>
          <w:rFonts w:asciiTheme="minorEastAsia" w:eastAsiaTheme="minorEastAsia" w:hAnsiTheme="minorEastAsia"/>
          <w:szCs w:val="21"/>
        </w:rPr>
      </w:pPr>
      <w:r w:rsidRPr="00B3013B">
        <w:rPr>
          <w:rFonts w:asciiTheme="minorEastAsia" w:eastAsiaTheme="minorEastAsia" w:hAnsiTheme="minorEastAsia" w:hint="eastAsia"/>
          <w:szCs w:val="21"/>
        </w:rPr>
        <w:t>读者证标签提供三年原厂质保。</w:t>
      </w:r>
    </w:p>
    <w:p w:rsidR="0027321D" w:rsidRPr="00B3013B" w:rsidRDefault="0027321D" w:rsidP="0008602D">
      <w:pPr>
        <w:pStyle w:val="aff9"/>
        <w:widowControl/>
        <w:numPr>
          <w:ilvl w:val="0"/>
          <w:numId w:val="10"/>
        </w:numPr>
        <w:spacing w:line="360" w:lineRule="auto"/>
        <w:ind w:left="0" w:firstLineChars="0" w:firstLine="0"/>
        <w:jc w:val="left"/>
        <w:rPr>
          <w:rFonts w:asciiTheme="minorEastAsia" w:eastAsiaTheme="minorEastAsia" w:hAnsiTheme="minorEastAsia"/>
          <w:szCs w:val="21"/>
        </w:rPr>
      </w:pPr>
      <w:r w:rsidRPr="00B3013B">
        <w:rPr>
          <w:rFonts w:asciiTheme="minorEastAsia" w:eastAsiaTheme="minorEastAsia" w:hAnsiTheme="minorEastAsia" w:hint="eastAsia"/>
          <w:szCs w:val="21"/>
        </w:rPr>
        <w:t>在质保期内，投标人对因产品质量问题不能正常使用的 RFID 标签提供免费更换。</w:t>
      </w:r>
    </w:p>
    <w:p w:rsidR="00174BAA" w:rsidRPr="00B3013B" w:rsidRDefault="00174BAA" w:rsidP="00525BD6">
      <w:pPr>
        <w:spacing w:line="360" w:lineRule="auto"/>
        <w:rPr>
          <w:rFonts w:asciiTheme="minorEastAsia" w:eastAsiaTheme="minorEastAsia" w:hAnsiTheme="minorEastAsia"/>
          <w:kern w:val="2"/>
          <w:sz w:val="21"/>
          <w:szCs w:val="21"/>
          <w:lang w:eastAsia="zh-CN"/>
        </w:rPr>
      </w:pPr>
    </w:p>
    <w:p w:rsidR="00174BAA" w:rsidRPr="00B3013B" w:rsidRDefault="00174BAA">
      <w:pPr>
        <w:spacing w:line="400" w:lineRule="exact"/>
        <w:rPr>
          <w:rFonts w:ascii="宋体" w:eastAsia="宋体" w:hAnsi="宋体"/>
          <w:b/>
          <w:bCs/>
          <w:kern w:val="2"/>
          <w:sz w:val="21"/>
          <w:szCs w:val="21"/>
          <w:lang w:eastAsia="zh-CN"/>
        </w:rPr>
      </w:pPr>
      <w:r w:rsidRPr="00B3013B">
        <w:rPr>
          <w:rFonts w:ascii="宋体" w:eastAsia="宋体" w:hAnsi="宋体" w:hint="eastAsia"/>
          <w:b/>
          <w:bCs/>
          <w:kern w:val="2"/>
          <w:sz w:val="21"/>
          <w:szCs w:val="21"/>
          <w:lang w:eastAsia="zh-CN"/>
        </w:rPr>
        <w:t>附录</w:t>
      </w:r>
      <w:r w:rsidRPr="00B3013B">
        <w:rPr>
          <w:rFonts w:ascii="宋体" w:eastAsia="宋体" w:hAnsi="宋体"/>
          <w:b/>
          <w:bCs/>
          <w:kern w:val="2"/>
          <w:sz w:val="21"/>
          <w:szCs w:val="21"/>
          <w:lang w:eastAsia="zh-CN"/>
        </w:rPr>
        <w:t>二</w:t>
      </w:r>
      <w:r w:rsidRPr="00B3013B">
        <w:rPr>
          <w:rFonts w:ascii="宋体" w:eastAsia="宋体" w:hAnsi="宋体" w:hint="eastAsia"/>
          <w:b/>
          <w:bCs/>
          <w:kern w:val="2"/>
          <w:sz w:val="21"/>
          <w:szCs w:val="21"/>
          <w:lang w:eastAsia="zh-CN"/>
        </w:rPr>
        <w:t>：核心出版社目录</w:t>
      </w:r>
    </w:p>
    <w:p w:rsidR="00174BAA" w:rsidRPr="00B3013B" w:rsidRDefault="00174BAA">
      <w:pPr>
        <w:numPr>
          <w:ilvl w:val="0"/>
          <w:numId w:val="6"/>
        </w:numPr>
        <w:tabs>
          <w:tab w:val="left" w:pos="420"/>
        </w:tabs>
        <w:spacing w:line="400" w:lineRule="exact"/>
        <w:rPr>
          <w:rFonts w:ascii="宋体" w:eastAsia="宋体" w:hAnsi="宋体"/>
          <w:kern w:val="2"/>
          <w:sz w:val="21"/>
          <w:szCs w:val="21"/>
          <w:lang w:eastAsia="zh-CN"/>
        </w:rPr>
      </w:pPr>
      <w:r w:rsidRPr="00B3013B">
        <w:rPr>
          <w:rFonts w:ascii="宋体" w:eastAsia="宋体" w:hAnsi="宋体" w:hint="eastAsia"/>
          <w:kern w:val="2"/>
          <w:sz w:val="21"/>
          <w:szCs w:val="21"/>
          <w:lang w:eastAsia="zh-CN"/>
        </w:rPr>
        <w:t>大学出版社</w:t>
      </w:r>
    </w:p>
    <w:p w:rsidR="00174BAA" w:rsidRPr="00B3013B" w:rsidRDefault="00174BAA">
      <w:pPr>
        <w:spacing w:line="400" w:lineRule="exact"/>
        <w:rPr>
          <w:rFonts w:ascii="宋体" w:eastAsia="宋体" w:hAnsi="宋体"/>
          <w:kern w:val="2"/>
          <w:sz w:val="21"/>
          <w:szCs w:val="21"/>
          <w:lang w:eastAsia="zh-CN"/>
        </w:rPr>
      </w:pPr>
      <w:r w:rsidRPr="00B3013B">
        <w:rPr>
          <w:rFonts w:ascii="宋体" w:eastAsia="宋体" w:hAnsi="宋体" w:hint="eastAsia"/>
          <w:kern w:val="2"/>
          <w:sz w:val="21"/>
          <w:szCs w:val="21"/>
          <w:lang w:eastAsia="zh-CN"/>
        </w:rPr>
        <w:t>北京大学出版社</w:t>
      </w:r>
      <w:r w:rsidRPr="00B3013B">
        <w:rPr>
          <w:rFonts w:ascii="宋体" w:eastAsia="宋体" w:hAnsi="宋体" w:hint="eastAsia"/>
          <w:kern w:val="2"/>
          <w:sz w:val="21"/>
          <w:szCs w:val="21"/>
          <w:lang w:eastAsia="zh-CN"/>
        </w:rPr>
        <w:tab/>
        <w:t xml:space="preserve">       复旦大学出版社   </w:t>
      </w:r>
      <w:r w:rsidRPr="00B3013B">
        <w:rPr>
          <w:rFonts w:ascii="宋体" w:eastAsia="宋体" w:hAnsi="宋体" w:hint="eastAsia"/>
          <w:kern w:val="2"/>
          <w:sz w:val="21"/>
          <w:szCs w:val="21"/>
          <w:lang w:eastAsia="zh-CN"/>
        </w:rPr>
        <w:tab/>
        <w:t xml:space="preserve">   中国公安大学出版社</w:t>
      </w:r>
    </w:p>
    <w:p w:rsidR="00174BAA" w:rsidRPr="00B3013B" w:rsidRDefault="00174BAA">
      <w:pPr>
        <w:spacing w:line="400" w:lineRule="exact"/>
        <w:rPr>
          <w:rFonts w:ascii="宋体" w:eastAsia="宋体" w:hAnsi="宋体"/>
          <w:kern w:val="2"/>
          <w:sz w:val="21"/>
          <w:szCs w:val="21"/>
          <w:lang w:eastAsia="zh-CN"/>
        </w:rPr>
      </w:pPr>
      <w:r w:rsidRPr="00B3013B">
        <w:rPr>
          <w:rFonts w:ascii="宋体" w:eastAsia="宋体" w:hAnsi="宋体" w:hint="eastAsia"/>
          <w:kern w:val="2"/>
          <w:sz w:val="21"/>
          <w:szCs w:val="21"/>
          <w:lang w:eastAsia="zh-CN"/>
        </w:rPr>
        <w:t>南京大学出版社</w:t>
      </w:r>
      <w:r w:rsidRPr="00B3013B">
        <w:rPr>
          <w:rFonts w:ascii="宋体" w:eastAsia="宋体" w:hAnsi="宋体" w:hint="eastAsia"/>
          <w:kern w:val="2"/>
          <w:sz w:val="21"/>
          <w:szCs w:val="21"/>
          <w:lang w:eastAsia="zh-CN"/>
        </w:rPr>
        <w:tab/>
        <w:t xml:space="preserve">       中国人民大学出版社</w:t>
      </w:r>
      <w:r w:rsidRPr="00B3013B">
        <w:rPr>
          <w:rFonts w:ascii="宋体" w:eastAsia="宋体" w:hAnsi="宋体" w:hint="eastAsia"/>
          <w:kern w:val="2"/>
          <w:sz w:val="21"/>
          <w:szCs w:val="21"/>
          <w:lang w:eastAsia="zh-CN"/>
        </w:rPr>
        <w:tab/>
        <w:t xml:space="preserve">   西北农林科技大学出版社     </w:t>
      </w:r>
    </w:p>
    <w:p w:rsidR="00174BAA" w:rsidRPr="00B3013B" w:rsidRDefault="00174BAA">
      <w:pPr>
        <w:spacing w:line="400" w:lineRule="exact"/>
        <w:rPr>
          <w:rFonts w:ascii="宋体" w:eastAsia="宋体" w:hAnsi="宋体"/>
          <w:kern w:val="2"/>
          <w:sz w:val="21"/>
          <w:szCs w:val="21"/>
          <w:lang w:eastAsia="zh-CN"/>
        </w:rPr>
      </w:pPr>
      <w:r w:rsidRPr="00B3013B">
        <w:rPr>
          <w:rFonts w:ascii="宋体" w:eastAsia="宋体" w:hAnsi="宋体" w:hint="eastAsia"/>
          <w:kern w:val="2"/>
          <w:sz w:val="21"/>
          <w:szCs w:val="21"/>
          <w:lang w:eastAsia="zh-CN"/>
        </w:rPr>
        <w:t>武汉大学出版社</w:t>
      </w:r>
      <w:r w:rsidRPr="00B3013B">
        <w:rPr>
          <w:rFonts w:ascii="宋体" w:eastAsia="宋体" w:hAnsi="宋体" w:hint="eastAsia"/>
          <w:kern w:val="2"/>
          <w:sz w:val="21"/>
          <w:szCs w:val="21"/>
          <w:lang w:eastAsia="zh-CN"/>
        </w:rPr>
        <w:tab/>
        <w:t xml:space="preserve">       浙江大学出版社          华东科技大学出版社</w:t>
      </w:r>
    </w:p>
    <w:p w:rsidR="00174BAA" w:rsidRPr="00B3013B" w:rsidRDefault="00174BAA">
      <w:pPr>
        <w:spacing w:line="400" w:lineRule="exact"/>
        <w:rPr>
          <w:rFonts w:ascii="宋体" w:eastAsia="宋体" w:hAnsi="宋体"/>
          <w:kern w:val="2"/>
          <w:sz w:val="21"/>
          <w:szCs w:val="21"/>
          <w:lang w:eastAsia="zh-CN"/>
        </w:rPr>
      </w:pPr>
      <w:r w:rsidRPr="00B3013B">
        <w:rPr>
          <w:rFonts w:ascii="宋体" w:eastAsia="宋体" w:hAnsi="宋体" w:hint="eastAsia"/>
          <w:kern w:val="2"/>
          <w:sz w:val="21"/>
          <w:szCs w:val="21"/>
          <w:lang w:eastAsia="zh-CN"/>
        </w:rPr>
        <w:t>四川大学出版社</w:t>
      </w:r>
      <w:r w:rsidRPr="00B3013B">
        <w:rPr>
          <w:rFonts w:ascii="宋体" w:eastAsia="宋体" w:hAnsi="宋体" w:hint="eastAsia"/>
          <w:kern w:val="2"/>
          <w:sz w:val="21"/>
          <w:szCs w:val="21"/>
          <w:lang w:eastAsia="zh-CN"/>
        </w:rPr>
        <w:tab/>
        <w:t xml:space="preserve">       中山大学出版社</w:t>
      </w:r>
      <w:r w:rsidRPr="00B3013B">
        <w:rPr>
          <w:rFonts w:ascii="宋体" w:eastAsia="宋体" w:hAnsi="宋体" w:hint="eastAsia"/>
          <w:kern w:val="2"/>
          <w:sz w:val="21"/>
          <w:szCs w:val="21"/>
          <w:lang w:eastAsia="zh-CN"/>
        </w:rPr>
        <w:tab/>
        <w:t xml:space="preserve">       同济大学出版社      </w:t>
      </w:r>
    </w:p>
    <w:p w:rsidR="00174BAA" w:rsidRPr="00B3013B" w:rsidRDefault="00174BAA">
      <w:pPr>
        <w:spacing w:line="400" w:lineRule="exact"/>
        <w:rPr>
          <w:rFonts w:ascii="宋体" w:eastAsia="宋体" w:hAnsi="宋体"/>
          <w:kern w:val="2"/>
          <w:sz w:val="21"/>
          <w:szCs w:val="21"/>
          <w:lang w:eastAsia="zh-CN"/>
        </w:rPr>
      </w:pPr>
      <w:proofErr w:type="gramStart"/>
      <w:r w:rsidRPr="00B3013B">
        <w:rPr>
          <w:rFonts w:ascii="宋体" w:eastAsia="宋体" w:hAnsi="宋体" w:hint="eastAsia"/>
          <w:kern w:val="2"/>
          <w:sz w:val="21"/>
          <w:szCs w:val="21"/>
          <w:lang w:eastAsia="zh-CN"/>
        </w:rPr>
        <w:t>溯南大学</w:t>
      </w:r>
      <w:proofErr w:type="gramEnd"/>
      <w:r w:rsidRPr="00B3013B">
        <w:rPr>
          <w:rFonts w:ascii="宋体" w:eastAsia="宋体" w:hAnsi="宋体" w:hint="eastAsia"/>
          <w:kern w:val="2"/>
          <w:sz w:val="21"/>
          <w:szCs w:val="21"/>
          <w:lang w:eastAsia="zh-CN"/>
        </w:rPr>
        <w:t>出版社</w:t>
      </w:r>
      <w:r w:rsidRPr="00B3013B">
        <w:rPr>
          <w:rFonts w:ascii="宋体" w:eastAsia="宋体" w:hAnsi="宋体" w:hint="eastAsia"/>
          <w:kern w:val="2"/>
          <w:sz w:val="21"/>
          <w:szCs w:val="21"/>
          <w:lang w:eastAsia="zh-CN"/>
        </w:rPr>
        <w:tab/>
        <w:t xml:space="preserve">       山东大学出版社      </w:t>
      </w:r>
      <w:r w:rsidRPr="00B3013B">
        <w:rPr>
          <w:rFonts w:ascii="宋体" w:eastAsia="宋体" w:hAnsi="宋体" w:hint="eastAsia"/>
          <w:kern w:val="2"/>
          <w:sz w:val="21"/>
          <w:szCs w:val="21"/>
          <w:lang w:eastAsia="zh-CN"/>
        </w:rPr>
        <w:tab/>
        <w:t xml:space="preserve">   北京理工大学出版社</w:t>
      </w:r>
    </w:p>
    <w:p w:rsidR="00174BAA" w:rsidRPr="00B3013B" w:rsidRDefault="00174BAA">
      <w:pPr>
        <w:spacing w:line="400" w:lineRule="exact"/>
        <w:rPr>
          <w:rFonts w:ascii="宋体" w:eastAsia="宋体" w:hAnsi="宋体"/>
          <w:kern w:val="2"/>
          <w:sz w:val="21"/>
          <w:szCs w:val="21"/>
          <w:lang w:eastAsia="zh-CN"/>
        </w:rPr>
      </w:pPr>
      <w:r w:rsidRPr="00B3013B">
        <w:rPr>
          <w:rFonts w:ascii="宋体" w:eastAsia="宋体" w:hAnsi="宋体" w:hint="eastAsia"/>
          <w:kern w:val="2"/>
          <w:sz w:val="21"/>
          <w:szCs w:val="21"/>
          <w:lang w:eastAsia="zh-CN"/>
        </w:rPr>
        <w:t>重庆大学出版社</w:t>
      </w:r>
      <w:r w:rsidRPr="00B3013B">
        <w:rPr>
          <w:rFonts w:ascii="宋体" w:eastAsia="宋体" w:hAnsi="宋体" w:hint="eastAsia"/>
          <w:kern w:val="2"/>
          <w:sz w:val="21"/>
          <w:szCs w:val="21"/>
          <w:lang w:eastAsia="zh-CN"/>
        </w:rPr>
        <w:tab/>
        <w:t xml:space="preserve">       南开大学出版社</w:t>
      </w:r>
      <w:r w:rsidRPr="00B3013B">
        <w:rPr>
          <w:rFonts w:ascii="宋体" w:eastAsia="宋体" w:hAnsi="宋体" w:hint="eastAsia"/>
          <w:kern w:val="2"/>
          <w:sz w:val="21"/>
          <w:szCs w:val="21"/>
          <w:lang w:eastAsia="zh-CN"/>
        </w:rPr>
        <w:tab/>
        <w:t xml:space="preserve">       东南大学出版社      </w:t>
      </w:r>
    </w:p>
    <w:p w:rsidR="00174BAA" w:rsidRPr="00B3013B" w:rsidRDefault="00174BAA">
      <w:pPr>
        <w:spacing w:line="400" w:lineRule="exact"/>
        <w:rPr>
          <w:rFonts w:ascii="宋体" w:eastAsia="宋体" w:hAnsi="宋体"/>
          <w:kern w:val="2"/>
          <w:sz w:val="21"/>
          <w:szCs w:val="21"/>
          <w:lang w:eastAsia="zh-CN"/>
        </w:rPr>
      </w:pPr>
      <w:r w:rsidRPr="00B3013B">
        <w:rPr>
          <w:rFonts w:ascii="宋体" w:eastAsia="宋体" w:hAnsi="宋体" w:hint="eastAsia"/>
          <w:kern w:val="2"/>
          <w:sz w:val="21"/>
          <w:szCs w:val="21"/>
          <w:lang w:eastAsia="zh-CN"/>
        </w:rPr>
        <w:t>北京师范大学出版社</w:t>
      </w:r>
      <w:r w:rsidRPr="00B3013B">
        <w:rPr>
          <w:rFonts w:ascii="宋体" w:eastAsia="宋体" w:hAnsi="宋体" w:hint="eastAsia"/>
          <w:kern w:val="2"/>
          <w:sz w:val="21"/>
          <w:szCs w:val="21"/>
          <w:lang w:eastAsia="zh-CN"/>
        </w:rPr>
        <w:tab/>
        <w:t xml:space="preserve">   厦门大学出版社     </w:t>
      </w:r>
      <w:r w:rsidRPr="00B3013B">
        <w:rPr>
          <w:rFonts w:ascii="宋体" w:eastAsia="宋体" w:hAnsi="宋体" w:hint="eastAsia"/>
          <w:kern w:val="2"/>
          <w:sz w:val="21"/>
          <w:szCs w:val="21"/>
          <w:lang w:eastAsia="zh-CN"/>
        </w:rPr>
        <w:tab/>
        <w:t xml:space="preserve">   中南大学出版社</w:t>
      </w:r>
    </w:p>
    <w:p w:rsidR="00174BAA" w:rsidRPr="00B3013B" w:rsidRDefault="00174BAA">
      <w:pPr>
        <w:spacing w:line="400" w:lineRule="exact"/>
        <w:rPr>
          <w:rFonts w:ascii="宋体" w:eastAsia="宋体" w:hAnsi="宋体"/>
          <w:kern w:val="2"/>
          <w:sz w:val="21"/>
          <w:szCs w:val="21"/>
          <w:lang w:eastAsia="zh-CN"/>
        </w:rPr>
      </w:pPr>
      <w:r w:rsidRPr="00B3013B">
        <w:rPr>
          <w:rFonts w:ascii="宋体" w:eastAsia="宋体" w:hAnsi="宋体" w:hint="eastAsia"/>
          <w:kern w:val="2"/>
          <w:sz w:val="21"/>
          <w:szCs w:val="21"/>
          <w:lang w:eastAsia="zh-CN"/>
        </w:rPr>
        <w:t>华东师范大学出版社</w:t>
      </w:r>
      <w:r w:rsidRPr="00B3013B">
        <w:rPr>
          <w:rFonts w:ascii="宋体" w:eastAsia="宋体" w:hAnsi="宋体" w:hint="eastAsia"/>
          <w:kern w:val="2"/>
          <w:sz w:val="21"/>
          <w:szCs w:val="21"/>
          <w:lang w:eastAsia="zh-CN"/>
        </w:rPr>
        <w:tab/>
        <w:t xml:space="preserve">   江</w:t>
      </w:r>
      <w:proofErr w:type="gramStart"/>
      <w:r w:rsidRPr="00B3013B">
        <w:rPr>
          <w:rFonts w:ascii="宋体" w:eastAsia="宋体" w:hAnsi="宋体" w:hint="eastAsia"/>
          <w:kern w:val="2"/>
          <w:sz w:val="21"/>
          <w:szCs w:val="21"/>
          <w:lang w:eastAsia="zh-CN"/>
        </w:rPr>
        <w:t>酉</w:t>
      </w:r>
      <w:proofErr w:type="gramEnd"/>
      <w:r w:rsidRPr="00B3013B">
        <w:rPr>
          <w:rFonts w:ascii="宋体" w:eastAsia="宋体" w:hAnsi="宋体" w:hint="eastAsia"/>
          <w:kern w:val="2"/>
          <w:sz w:val="21"/>
          <w:szCs w:val="21"/>
          <w:lang w:eastAsia="zh-CN"/>
        </w:rPr>
        <w:t>高校出版社</w:t>
      </w:r>
      <w:r w:rsidRPr="00B3013B">
        <w:rPr>
          <w:rFonts w:ascii="宋体" w:eastAsia="宋体" w:hAnsi="宋体" w:hint="eastAsia"/>
          <w:kern w:val="2"/>
          <w:sz w:val="21"/>
          <w:szCs w:val="21"/>
          <w:lang w:eastAsia="zh-CN"/>
        </w:rPr>
        <w:tab/>
        <w:t xml:space="preserve">       北京邮电大学出版社   </w:t>
      </w:r>
    </w:p>
    <w:p w:rsidR="00174BAA" w:rsidRPr="00B3013B" w:rsidRDefault="00174BAA">
      <w:pPr>
        <w:spacing w:line="400" w:lineRule="exact"/>
        <w:rPr>
          <w:rFonts w:ascii="宋体" w:eastAsia="宋体" w:hAnsi="宋体"/>
          <w:kern w:val="2"/>
          <w:sz w:val="21"/>
          <w:szCs w:val="21"/>
          <w:lang w:eastAsia="zh-CN"/>
        </w:rPr>
      </w:pPr>
      <w:r w:rsidRPr="00B3013B">
        <w:rPr>
          <w:rFonts w:ascii="宋体" w:eastAsia="宋体" w:hAnsi="宋体" w:hint="eastAsia"/>
          <w:kern w:val="2"/>
          <w:sz w:val="21"/>
          <w:szCs w:val="21"/>
          <w:lang w:eastAsia="zh-CN"/>
        </w:rPr>
        <w:t>华中师范大学出版社</w:t>
      </w:r>
      <w:r w:rsidRPr="00B3013B">
        <w:rPr>
          <w:rFonts w:ascii="宋体" w:eastAsia="宋体" w:hAnsi="宋体" w:hint="eastAsia"/>
          <w:kern w:val="2"/>
          <w:sz w:val="21"/>
          <w:szCs w:val="21"/>
          <w:lang w:eastAsia="zh-CN"/>
        </w:rPr>
        <w:tab/>
        <w:t xml:space="preserve">   中国政法大学出版社      东北大学出版社</w:t>
      </w:r>
    </w:p>
    <w:p w:rsidR="00174BAA" w:rsidRPr="00B3013B" w:rsidRDefault="00174BAA">
      <w:pPr>
        <w:spacing w:line="400" w:lineRule="exact"/>
        <w:rPr>
          <w:rFonts w:ascii="宋体" w:eastAsia="宋体" w:hAnsi="宋体"/>
          <w:kern w:val="2"/>
          <w:sz w:val="21"/>
          <w:szCs w:val="21"/>
          <w:lang w:eastAsia="zh-CN"/>
        </w:rPr>
      </w:pPr>
      <w:r w:rsidRPr="00B3013B">
        <w:rPr>
          <w:rFonts w:ascii="宋体" w:eastAsia="宋体" w:hAnsi="宋体" w:hint="eastAsia"/>
          <w:kern w:val="2"/>
          <w:sz w:val="21"/>
          <w:szCs w:val="21"/>
          <w:lang w:eastAsia="zh-CN"/>
        </w:rPr>
        <w:t>华南师范大学出版社</w:t>
      </w:r>
      <w:r w:rsidRPr="00B3013B">
        <w:rPr>
          <w:rFonts w:ascii="宋体" w:eastAsia="宋体" w:hAnsi="宋体" w:hint="eastAsia"/>
          <w:kern w:val="2"/>
          <w:sz w:val="21"/>
          <w:szCs w:val="21"/>
          <w:lang w:eastAsia="zh-CN"/>
        </w:rPr>
        <w:tab/>
        <w:t xml:space="preserve">   中国林业大学出版社</w:t>
      </w:r>
      <w:r w:rsidRPr="00B3013B">
        <w:rPr>
          <w:rFonts w:ascii="宋体" w:eastAsia="宋体" w:hAnsi="宋体" w:hint="eastAsia"/>
          <w:kern w:val="2"/>
          <w:sz w:val="21"/>
          <w:szCs w:val="21"/>
          <w:lang w:eastAsia="zh-CN"/>
        </w:rPr>
        <w:tab/>
        <w:t xml:space="preserve">   电子科技大学出版社    </w:t>
      </w:r>
    </w:p>
    <w:p w:rsidR="00174BAA" w:rsidRPr="00B3013B" w:rsidRDefault="00174BAA">
      <w:pPr>
        <w:spacing w:line="400" w:lineRule="exact"/>
        <w:rPr>
          <w:rFonts w:ascii="宋体" w:eastAsia="宋体" w:hAnsi="宋体"/>
          <w:kern w:val="2"/>
          <w:sz w:val="21"/>
          <w:szCs w:val="21"/>
          <w:lang w:eastAsia="zh-CN"/>
        </w:rPr>
      </w:pPr>
      <w:r w:rsidRPr="00B3013B">
        <w:rPr>
          <w:rFonts w:ascii="宋体" w:eastAsia="宋体" w:hAnsi="宋体" w:hint="eastAsia"/>
          <w:kern w:val="2"/>
          <w:sz w:val="21"/>
          <w:szCs w:val="21"/>
          <w:lang w:eastAsia="zh-CN"/>
        </w:rPr>
        <w:t>东北师范大学出版社</w:t>
      </w:r>
      <w:r w:rsidRPr="00B3013B">
        <w:rPr>
          <w:rFonts w:ascii="宋体" w:eastAsia="宋体" w:hAnsi="宋体" w:hint="eastAsia"/>
          <w:kern w:val="2"/>
          <w:sz w:val="21"/>
          <w:szCs w:val="21"/>
          <w:lang w:eastAsia="zh-CN"/>
        </w:rPr>
        <w:tab/>
        <w:t xml:space="preserve">   上海财经大学出版社      北京航空航天大学出版社</w:t>
      </w:r>
    </w:p>
    <w:p w:rsidR="00174BAA" w:rsidRPr="00B3013B" w:rsidRDefault="00174BAA">
      <w:pPr>
        <w:spacing w:line="400" w:lineRule="exact"/>
        <w:rPr>
          <w:rFonts w:ascii="宋体" w:eastAsia="宋体" w:hAnsi="宋体"/>
          <w:kern w:val="2"/>
          <w:sz w:val="21"/>
          <w:szCs w:val="21"/>
          <w:lang w:eastAsia="zh-CN"/>
        </w:rPr>
      </w:pPr>
      <w:r w:rsidRPr="00B3013B">
        <w:rPr>
          <w:rFonts w:ascii="宋体" w:eastAsia="宋体" w:hAnsi="宋体" w:hint="eastAsia"/>
          <w:kern w:val="2"/>
          <w:sz w:val="21"/>
          <w:szCs w:val="21"/>
          <w:lang w:eastAsia="zh-CN"/>
        </w:rPr>
        <w:t>广西师范大学出版社</w:t>
      </w:r>
      <w:r w:rsidRPr="00B3013B">
        <w:rPr>
          <w:rFonts w:ascii="宋体" w:eastAsia="宋体" w:hAnsi="宋体" w:hint="eastAsia"/>
          <w:kern w:val="2"/>
          <w:sz w:val="21"/>
          <w:szCs w:val="21"/>
          <w:lang w:eastAsia="zh-CN"/>
        </w:rPr>
        <w:tab/>
        <w:t xml:space="preserve">   中国矿业大学出版社</w:t>
      </w:r>
      <w:r w:rsidRPr="00B3013B">
        <w:rPr>
          <w:rFonts w:ascii="宋体" w:eastAsia="宋体" w:hAnsi="宋体" w:hint="eastAsia"/>
          <w:kern w:val="2"/>
          <w:sz w:val="21"/>
          <w:szCs w:val="21"/>
          <w:lang w:eastAsia="zh-CN"/>
        </w:rPr>
        <w:tab/>
        <w:t xml:space="preserve">   西安电子科技大学出版社  </w:t>
      </w:r>
    </w:p>
    <w:p w:rsidR="00174BAA" w:rsidRPr="00B3013B" w:rsidRDefault="00174BAA">
      <w:pPr>
        <w:spacing w:line="400" w:lineRule="exact"/>
        <w:rPr>
          <w:rFonts w:ascii="宋体" w:eastAsia="宋体" w:hAnsi="宋体"/>
          <w:kern w:val="2"/>
          <w:sz w:val="21"/>
          <w:szCs w:val="21"/>
          <w:lang w:eastAsia="zh-CN"/>
        </w:rPr>
      </w:pPr>
      <w:r w:rsidRPr="00B3013B">
        <w:rPr>
          <w:rFonts w:ascii="宋体" w:eastAsia="宋体" w:hAnsi="宋体" w:hint="eastAsia"/>
          <w:kern w:val="2"/>
          <w:sz w:val="21"/>
          <w:szCs w:val="21"/>
          <w:lang w:eastAsia="zh-CN"/>
        </w:rPr>
        <w:t>大连理工大学出版社</w:t>
      </w:r>
      <w:r w:rsidRPr="00B3013B">
        <w:rPr>
          <w:rFonts w:ascii="宋体" w:eastAsia="宋体" w:hAnsi="宋体" w:hint="eastAsia"/>
          <w:kern w:val="2"/>
          <w:sz w:val="21"/>
          <w:szCs w:val="21"/>
          <w:lang w:eastAsia="zh-CN"/>
        </w:rPr>
        <w:tab/>
        <w:t xml:space="preserve">   东北财经大学出版社      北京语言文化大学出版社</w:t>
      </w:r>
    </w:p>
    <w:p w:rsidR="00174BAA" w:rsidRPr="00B3013B" w:rsidRDefault="00174BAA">
      <w:pPr>
        <w:spacing w:line="400" w:lineRule="exact"/>
        <w:rPr>
          <w:rFonts w:ascii="宋体" w:eastAsia="宋体" w:hAnsi="宋体"/>
          <w:kern w:val="2"/>
          <w:sz w:val="21"/>
          <w:szCs w:val="21"/>
          <w:lang w:eastAsia="zh-CN"/>
        </w:rPr>
      </w:pPr>
      <w:r w:rsidRPr="00B3013B">
        <w:rPr>
          <w:rFonts w:ascii="宋体" w:eastAsia="宋体" w:hAnsi="宋体" w:hint="eastAsia"/>
          <w:kern w:val="2"/>
          <w:sz w:val="21"/>
          <w:szCs w:val="21"/>
          <w:lang w:eastAsia="zh-CN"/>
        </w:rPr>
        <w:lastRenderedPageBreak/>
        <w:t>上海交通大学出版社</w:t>
      </w:r>
      <w:r w:rsidRPr="00B3013B">
        <w:rPr>
          <w:rFonts w:ascii="宋体" w:eastAsia="宋体" w:hAnsi="宋体" w:hint="eastAsia"/>
          <w:kern w:val="2"/>
          <w:sz w:val="21"/>
          <w:szCs w:val="21"/>
          <w:lang w:eastAsia="zh-CN"/>
        </w:rPr>
        <w:tab/>
        <w:t xml:space="preserve">   河海大学出版社</w:t>
      </w:r>
      <w:r w:rsidRPr="00B3013B">
        <w:rPr>
          <w:rFonts w:ascii="宋体" w:eastAsia="宋体" w:hAnsi="宋体" w:hint="eastAsia"/>
          <w:kern w:val="2"/>
          <w:sz w:val="21"/>
          <w:szCs w:val="21"/>
          <w:lang w:eastAsia="zh-CN"/>
        </w:rPr>
        <w:tab/>
        <w:t xml:space="preserve">       天津大学出版社      </w:t>
      </w:r>
    </w:p>
    <w:p w:rsidR="00174BAA" w:rsidRPr="00B3013B" w:rsidRDefault="00174BAA">
      <w:pPr>
        <w:spacing w:line="400" w:lineRule="exact"/>
        <w:rPr>
          <w:rFonts w:ascii="宋体" w:eastAsia="宋体" w:hAnsi="宋体"/>
          <w:kern w:val="2"/>
          <w:sz w:val="21"/>
          <w:szCs w:val="21"/>
          <w:lang w:eastAsia="zh-CN"/>
        </w:rPr>
      </w:pPr>
      <w:r w:rsidRPr="00B3013B">
        <w:rPr>
          <w:rFonts w:ascii="宋体" w:eastAsia="宋体" w:hAnsi="宋体" w:hint="eastAsia"/>
          <w:kern w:val="2"/>
          <w:sz w:val="21"/>
          <w:szCs w:val="21"/>
          <w:lang w:eastAsia="zh-CN"/>
        </w:rPr>
        <w:t>西安交通大学出版社</w:t>
      </w:r>
      <w:r w:rsidRPr="00B3013B">
        <w:rPr>
          <w:rFonts w:ascii="宋体" w:eastAsia="宋体" w:hAnsi="宋体" w:hint="eastAsia"/>
          <w:kern w:val="2"/>
          <w:sz w:val="21"/>
          <w:szCs w:val="21"/>
          <w:lang w:eastAsia="zh-CN"/>
        </w:rPr>
        <w:tab/>
        <w:t xml:space="preserve">   西南财经大学出版社       西北大学出版社</w:t>
      </w:r>
    </w:p>
    <w:p w:rsidR="00174BAA" w:rsidRPr="00B3013B" w:rsidRDefault="00174BAA">
      <w:pPr>
        <w:spacing w:line="400" w:lineRule="exact"/>
        <w:rPr>
          <w:rFonts w:ascii="宋体" w:eastAsia="宋体" w:hAnsi="宋体"/>
          <w:kern w:val="2"/>
          <w:sz w:val="21"/>
          <w:szCs w:val="21"/>
          <w:lang w:eastAsia="zh-CN"/>
        </w:rPr>
      </w:pPr>
      <w:r w:rsidRPr="00B3013B">
        <w:rPr>
          <w:rFonts w:ascii="宋体" w:eastAsia="宋体" w:hAnsi="宋体" w:hint="eastAsia"/>
          <w:kern w:val="2"/>
          <w:sz w:val="21"/>
          <w:szCs w:val="21"/>
          <w:lang w:eastAsia="zh-CN"/>
        </w:rPr>
        <w:t>西南交通大学出版社</w:t>
      </w:r>
      <w:r w:rsidRPr="00B3013B">
        <w:rPr>
          <w:rFonts w:ascii="宋体" w:eastAsia="宋体" w:hAnsi="宋体" w:hint="eastAsia"/>
          <w:kern w:val="2"/>
          <w:sz w:val="21"/>
          <w:szCs w:val="21"/>
          <w:lang w:eastAsia="zh-CN"/>
        </w:rPr>
        <w:tab/>
        <w:t xml:space="preserve">   清华大学出版社</w:t>
      </w:r>
      <w:r w:rsidRPr="00B3013B">
        <w:rPr>
          <w:rFonts w:ascii="宋体" w:eastAsia="宋体" w:hAnsi="宋体" w:hint="eastAsia"/>
          <w:kern w:val="2"/>
          <w:sz w:val="21"/>
          <w:szCs w:val="21"/>
          <w:lang w:eastAsia="zh-CN"/>
        </w:rPr>
        <w:tab/>
        <w:t xml:space="preserve">        武汉理工大学出版社    </w:t>
      </w:r>
    </w:p>
    <w:p w:rsidR="00174BAA" w:rsidRPr="00B3013B" w:rsidRDefault="00174BAA">
      <w:pPr>
        <w:spacing w:line="400" w:lineRule="exact"/>
        <w:rPr>
          <w:rFonts w:ascii="宋体" w:eastAsia="宋体" w:hAnsi="宋体"/>
          <w:kern w:val="2"/>
          <w:sz w:val="21"/>
          <w:szCs w:val="21"/>
          <w:lang w:eastAsia="zh-CN"/>
        </w:rPr>
      </w:pPr>
      <w:r w:rsidRPr="00B3013B">
        <w:rPr>
          <w:rFonts w:ascii="宋体" w:eastAsia="宋体" w:hAnsi="宋体" w:hint="eastAsia"/>
          <w:kern w:val="2"/>
          <w:sz w:val="21"/>
          <w:szCs w:val="21"/>
          <w:lang w:eastAsia="zh-CN"/>
        </w:rPr>
        <w:t>北方交通大学出版社</w:t>
      </w:r>
      <w:r w:rsidRPr="00B3013B">
        <w:rPr>
          <w:rFonts w:ascii="宋体" w:eastAsia="宋体" w:hAnsi="宋体" w:hint="eastAsia"/>
          <w:kern w:val="2"/>
          <w:sz w:val="21"/>
          <w:szCs w:val="21"/>
          <w:lang w:eastAsia="zh-CN"/>
        </w:rPr>
        <w:tab/>
        <w:t xml:space="preserve">   对外经济贸易大学出版社   安徽大学出版社</w:t>
      </w:r>
    </w:p>
    <w:p w:rsidR="00174BAA" w:rsidRPr="00B3013B" w:rsidRDefault="00174BAA">
      <w:pPr>
        <w:spacing w:line="400" w:lineRule="exact"/>
        <w:rPr>
          <w:rFonts w:ascii="宋体" w:eastAsia="宋体" w:hAnsi="宋体"/>
          <w:kern w:val="2"/>
          <w:sz w:val="21"/>
          <w:szCs w:val="21"/>
          <w:lang w:eastAsia="zh-CN"/>
        </w:rPr>
      </w:pPr>
      <w:r w:rsidRPr="00B3013B">
        <w:rPr>
          <w:rFonts w:ascii="宋体" w:eastAsia="宋体" w:hAnsi="宋体" w:hint="eastAsia"/>
          <w:kern w:val="2"/>
          <w:sz w:val="21"/>
          <w:szCs w:val="21"/>
          <w:lang w:eastAsia="zh-CN"/>
        </w:rPr>
        <w:t>哈尔滨工业大学出版社   中国科技大学出版社</w:t>
      </w:r>
      <w:r w:rsidRPr="00B3013B">
        <w:rPr>
          <w:rFonts w:ascii="宋体" w:eastAsia="宋体" w:hAnsi="宋体" w:hint="eastAsia"/>
          <w:kern w:val="2"/>
          <w:sz w:val="21"/>
          <w:szCs w:val="21"/>
          <w:lang w:eastAsia="zh-CN"/>
        </w:rPr>
        <w:tab/>
        <w:t xml:space="preserve">    重庆大学出版社      </w:t>
      </w:r>
    </w:p>
    <w:p w:rsidR="00174BAA" w:rsidRPr="00B3013B" w:rsidRDefault="00174BAA">
      <w:pPr>
        <w:spacing w:line="400" w:lineRule="exact"/>
        <w:rPr>
          <w:rFonts w:ascii="宋体" w:eastAsia="宋体" w:hAnsi="宋体"/>
          <w:kern w:val="2"/>
          <w:sz w:val="21"/>
          <w:szCs w:val="21"/>
          <w:lang w:eastAsia="zh-CN"/>
        </w:rPr>
      </w:pPr>
      <w:r w:rsidRPr="00B3013B">
        <w:rPr>
          <w:rFonts w:ascii="宋体" w:eastAsia="宋体" w:hAnsi="宋体" w:hint="eastAsia"/>
          <w:kern w:val="2"/>
          <w:sz w:val="21"/>
          <w:szCs w:val="21"/>
          <w:lang w:eastAsia="zh-CN"/>
        </w:rPr>
        <w:t>西北工业大学出版社</w:t>
      </w:r>
      <w:r w:rsidRPr="00B3013B">
        <w:rPr>
          <w:rFonts w:ascii="宋体" w:eastAsia="宋体" w:hAnsi="宋体" w:hint="eastAsia"/>
          <w:kern w:val="2"/>
          <w:sz w:val="21"/>
          <w:szCs w:val="21"/>
          <w:lang w:eastAsia="zh-CN"/>
        </w:rPr>
        <w:tab/>
        <w:t xml:space="preserve">   中国传媒大学出版社   </w:t>
      </w:r>
      <w:r w:rsidRPr="00B3013B">
        <w:rPr>
          <w:rFonts w:ascii="宋体" w:eastAsia="宋体" w:hAnsi="宋体" w:hint="eastAsia"/>
          <w:kern w:val="2"/>
          <w:sz w:val="21"/>
          <w:szCs w:val="21"/>
          <w:lang w:eastAsia="zh-CN"/>
        </w:rPr>
        <w:tab/>
        <w:t>暨南大学出版社</w:t>
      </w:r>
    </w:p>
    <w:p w:rsidR="00174BAA" w:rsidRPr="00B3013B" w:rsidRDefault="00174BAA">
      <w:pPr>
        <w:spacing w:line="400" w:lineRule="exact"/>
        <w:rPr>
          <w:rFonts w:ascii="宋体" w:eastAsia="宋体" w:hAnsi="宋体"/>
          <w:kern w:val="2"/>
          <w:sz w:val="21"/>
          <w:szCs w:val="21"/>
          <w:lang w:eastAsia="zh-CN"/>
        </w:rPr>
      </w:pPr>
      <w:r w:rsidRPr="00B3013B">
        <w:rPr>
          <w:rFonts w:ascii="宋体" w:eastAsia="宋体" w:hAnsi="宋体" w:hint="eastAsia"/>
          <w:kern w:val="2"/>
          <w:sz w:val="21"/>
          <w:szCs w:val="21"/>
          <w:lang w:eastAsia="zh-CN"/>
        </w:rPr>
        <w:t>中国体育大学出版社</w:t>
      </w:r>
      <w:r w:rsidRPr="00B3013B">
        <w:rPr>
          <w:rFonts w:ascii="宋体" w:eastAsia="宋体" w:hAnsi="宋体" w:hint="eastAsia"/>
          <w:kern w:val="2"/>
          <w:sz w:val="21"/>
          <w:szCs w:val="21"/>
          <w:lang w:eastAsia="zh-CN"/>
        </w:rPr>
        <w:tab/>
        <w:t xml:space="preserve">   华中科技大学出版社</w:t>
      </w:r>
      <w:r w:rsidRPr="00B3013B">
        <w:rPr>
          <w:rFonts w:ascii="宋体" w:eastAsia="宋体" w:hAnsi="宋体" w:hint="eastAsia"/>
          <w:kern w:val="2"/>
          <w:sz w:val="21"/>
          <w:szCs w:val="21"/>
          <w:lang w:eastAsia="zh-CN"/>
        </w:rPr>
        <w:tab/>
        <w:t xml:space="preserve">    兰州大学出版社</w:t>
      </w:r>
    </w:p>
    <w:p w:rsidR="00174BAA" w:rsidRPr="00B3013B" w:rsidRDefault="00174BAA">
      <w:pPr>
        <w:spacing w:line="400" w:lineRule="exact"/>
        <w:rPr>
          <w:rFonts w:ascii="宋体" w:eastAsia="宋体" w:hAnsi="宋体"/>
          <w:kern w:val="2"/>
          <w:sz w:val="21"/>
          <w:szCs w:val="21"/>
          <w:lang w:eastAsia="zh-CN"/>
        </w:rPr>
      </w:pPr>
      <w:r w:rsidRPr="00B3013B">
        <w:rPr>
          <w:rFonts w:ascii="宋体" w:eastAsia="宋体" w:hAnsi="宋体" w:hint="eastAsia"/>
          <w:kern w:val="2"/>
          <w:sz w:val="21"/>
          <w:szCs w:val="21"/>
          <w:lang w:eastAsia="zh-CN"/>
        </w:rPr>
        <w:t>郑州大学出版社</w:t>
      </w:r>
      <w:r w:rsidRPr="00B3013B">
        <w:rPr>
          <w:rFonts w:ascii="宋体" w:eastAsia="宋体" w:hAnsi="宋体" w:hint="eastAsia"/>
          <w:kern w:val="2"/>
          <w:sz w:val="21"/>
          <w:szCs w:val="21"/>
          <w:lang w:eastAsia="zh-CN"/>
        </w:rPr>
        <w:tab/>
        <w:t xml:space="preserve">       中国农业大学出版社    </w:t>
      </w:r>
      <w:r w:rsidRPr="00B3013B">
        <w:rPr>
          <w:rFonts w:ascii="宋体" w:eastAsia="宋体" w:hAnsi="宋体" w:hint="eastAsia"/>
          <w:kern w:val="2"/>
          <w:sz w:val="21"/>
          <w:szCs w:val="21"/>
          <w:lang w:eastAsia="zh-CN"/>
        </w:rPr>
        <w:tab/>
        <w:t>华南理工大学出版社</w:t>
      </w:r>
    </w:p>
    <w:p w:rsidR="00174BAA" w:rsidRPr="00B3013B" w:rsidRDefault="00174BAA">
      <w:pPr>
        <w:spacing w:line="400" w:lineRule="exact"/>
        <w:rPr>
          <w:rFonts w:ascii="宋体" w:eastAsia="宋体" w:hAnsi="宋体"/>
          <w:kern w:val="2"/>
          <w:sz w:val="21"/>
          <w:szCs w:val="21"/>
          <w:lang w:eastAsia="zh-CN"/>
        </w:rPr>
      </w:pPr>
    </w:p>
    <w:p w:rsidR="00174BAA" w:rsidRPr="00B3013B" w:rsidRDefault="00174BAA">
      <w:pPr>
        <w:spacing w:line="400" w:lineRule="exact"/>
        <w:rPr>
          <w:rFonts w:ascii="宋体" w:eastAsia="宋体" w:hAnsi="宋体"/>
          <w:kern w:val="2"/>
          <w:sz w:val="21"/>
          <w:szCs w:val="21"/>
          <w:lang w:eastAsia="zh-CN"/>
        </w:rPr>
      </w:pPr>
      <w:r w:rsidRPr="00B3013B">
        <w:rPr>
          <w:rFonts w:ascii="宋体" w:eastAsia="宋体" w:hAnsi="宋体" w:hint="eastAsia"/>
          <w:kern w:val="2"/>
          <w:sz w:val="21"/>
          <w:szCs w:val="21"/>
          <w:lang w:eastAsia="zh-CN"/>
        </w:rPr>
        <w:t>二、中央专业出版社</w:t>
      </w:r>
    </w:p>
    <w:p w:rsidR="00174BAA" w:rsidRPr="00B3013B" w:rsidRDefault="00174BAA">
      <w:pPr>
        <w:spacing w:line="400" w:lineRule="exact"/>
        <w:rPr>
          <w:rFonts w:ascii="宋体" w:eastAsia="宋体" w:hAnsi="宋体"/>
          <w:kern w:val="2"/>
          <w:sz w:val="21"/>
          <w:szCs w:val="21"/>
          <w:lang w:eastAsia="zh-CN"/>
        </w:rPr>
      </w:pPr>
      <w:r w:rsidRPr="00B3013B">
        <w:rPr>
          <w:rFonts w:ascii="宋体" w:eastAsia="宋体" w:hAnsi="宋体" w:hint="eastAsia"/>
          <w:kern w:val="2"/>
          <w:sz w:val="21"/>
          <w:szCs w:val="21"/>
          <w:lang w:eastAsia="zh-CN"/>
        </w:rPr>
        <w:t>科学出版社</w:t>
      </w:r>
      <w:r w:rsidRPr="00B3013B">
        <w:rPr>
          <w:rFonts w:ascii="宋体" w:eastAsia="宋体" w:hAnsi="宋体" w:hint="eastAsia"/>
          <w:kern w:val="2"/>
          <w:sz w:val="21"/>
          <w:szCs w:val="21"/>
          <w:lang w:eastAsia="zh-CN"/>
        </w:rPr>
        <w:tab/>
      </w:r>
      <w:r w:rsidRPr="00B3013B">
        <w:rPr>
          <w:rFonts w:ascii="宋体" w:eastAsia="宋体" w:hAnsi="宋体" w:hint="eastAsia"/>
          <w:kern w:val="2"/>
          <w:sz w:val="21"/>
          <w:szCs w:val="21"/>
          <w:lang w:eastAsia="zh-CN"/>
        </w:rPr>
        <w:tab/>
      </w:r>
      <w:r w:rsidRPr="00B3013B">
        <w:rPr>
          <w:rFonts w:ascii="宋体" w:eastAsia="宋体" w:hAnsi="宋体"/>
          <w:kern w:val="2"/>
          <w:sz w:val="21"/>
          <w:szCs w:val="21"/>
          <w:lang w:eastAsia="zh-CN"/>
        </w:rPr>
        <w:t xml:space="preserve">           </w:t>
      </w:r>
      <w:r w:rsidRPr="00B3013B">
        <w:rPr>
          <w:rFonts w:ascii="宋体" w:eastAsia="宋体" w:hAnsi="宋体" w:hint="eastAsia"/>
          <w:kern w:val="2"/>
          <w:sz w:val="21"/>
          <w:szCs w:val="21"/>
          <w:lang w:eastAsia="zh-CN"/>
        </w:rPr>
        <w:t>群众出版社</w:t>
      </w:r>
    </w:p>
    <w:p w:rsidR="00174BAA" w:rsidRPr="00B3013B" w:rsidRDefault="00174BAA">
      <w:pPr>
        <w:spacing w:line="400" w:lineRule="exact"/>
        <w:rPr>
          <w:rFonts w:ascii="宋体" w:eastAsia="宋体" w:hAnsi="宋体"/>
          <w:kern w:val="2"/>
          <w:sz w:val="21"/>
          <w:szCs w:val="21"/>
          <w:lang w:eastAsia="zh-CN"/>
        </w:rPr>
      </w:pPr>
      <w:r w:rsidRPr="00B3013B">
        <w:rPr>
          <w:rFonts w:ascii="宋体" w:eastAsia="宋体" w:hAnsi="宋体" w:hint="eastAsia"/>
          <w:kern w:val="2"/>
          <w:sz w:val="21"/>
          <w:szCs w:val="21"/>
          <w:lang w:eastAsia="zh-CN"/>
        </w:rPr>
        <w:t>中华书局</w:t>
      </w:r>
      <w:r w:rsidRPr="00B3013B">
        <w:rPr>
          <w:rFonts w:ascii="宋体" w:eastAsia="宋体" w:hAnsi="宋体" w:hint="eastAsia"/>
          <w:kern w:val="2"/>
          <w:sz w:val="21"/>
          <w:szCs w:val="21"/>
          <w:lang w:eastAsia="zh-CN"/>
        </w:rPr>
        <w:tab/>
        <w:t xml:space="preserve">               人民法院出版社</w:t>
      </w:r>
      <w:r w:rsidRPr="00B3013B">
        <w:rPr>
          <w:rFonts w:ascii="宋体" w:eastAsia="宋体" w:hAnsi="宋体" w:hint="eastAsia"/>
          <w:kern w:val="2"/>
          <w:sz w:val="21"/>
          <w:szCs w:val="21"/>
          <w:lang w:eastAsia="zh-CN"/>
        </w:rPr>
        <w:tab/>
        <w:t xml:space="preserve">        中国检察出版社</w:t>
      </w:r>
    </w:p>
    <w:p w:rsidR="00174BAA" w:rsidRPr="00B3013B" w:rsidRDefault="00174BAA">
      <w:pPr>
        <w:spacing w:line="400" w:lineRule="exact"/>
        <w:rPr>
          <w:rFonts w:ascii="宋体" w:eastAsia="宋体" w:hAnsi="宋体"/>
          <w:kern w:val="2"/>
          <w:sz w:val="21"/>
          <w:szCs w:val="21"/>
          <w:lang w:eastAsia="zh-CN"/>
        </w:rPr>
      </w:pPr>
      <w:r w:rsidRPr="00B3013B">
        <w:rPr>
          <w:rFonts w:ascii="宋体" w:eastAsia="宋体" w:hAnsi="宋体" w:hint="eastAsia"/>
          <w:kern w:val="2"/>
          <w:sz w:val="21"/>
          <w:szCs w:val="21"/>
          <w:lang w:eastAsia="zh-CN"/>
        </w:rPr>
        <w:t>民主法制出版社</w:t>
      </w:r>
      <w:r w:rsidRPr="00B3013B">
        <w:rPr>
          <w:rFonts w:ascii="宋体" w:eastAsia="宋体" w:hAnsi="宋体" w:hint="eastAsia"/>
          <w:kern w:val="2"/>
          <w:sz w:val="21"/>
          <w:szCs w:val="21"/>
          <w:lang w:eastAsia="zh-CN"/>
        </w:rPr>
        <w:tab/>
        <w:t xml:space="preserve">           中国环境出版社</w:t>
      </w:r>
      <w:r w:rsidRPr="00B3013B">
        <w:rPr>
          <w:rFonts w:ascii="宋体" w:eastAsia="宋体" w:hAnsi="宋体" w:hint="eastAsia"/>
          <w:kern w:val="2"/>
          <w:sz w:val="21"/>
          <w:szCs w:val="21"/>
          <w:lang w:eastAsia="zh-CN"/>
        </w:rPr>
        <w:tab/>
        <w:t xml:space="preserve">        中国社会科学出版社</w:t>
      </w:r>
    </w:p>
    <w:p w:rsidR="00174BAA" w:rsidRPr="00B3013B" w:rsidRDefault="00174BAA">
      <w:pPr>
        <w:spacing w:line="400" w:lineRule="exact"/>
        <w:rPr>
          <w:rFonts w:ascii="宋体" w:eastAsia="宋体" w:hAnsi="宋体"/>
          <w:kern w:val="2"/>
          <w:sz w:val="21"/>
          <w:szCs w:val="21"/>
          <w:lang w:eastAsia="zh-CN"/>
        </w:rPr>
      </w:pPr>
      <w:r w:rsidRPr="00B3013B">
        <w:rPr>
          <w:rFonts w:ascii="宋体" w:eastAsia="宋体" w:hAnsi="宋体" w:hint="eastAsia"/>
          <w:kern w:val="2"/>
          <w:sz w:val="21"/>
          <w:szCs w:val="21"/>
          <w:lang w:eastAsia="zh-CN"/>
        </w:rPr>
        <w:t>中国财政经济出版社</w:t>
      </w:r>
      <w:r w:rsidRPr="00B3013B">
        <w:rPr>
          <w:rFonts w:ascii="宋体" w:eastAsia="宋体" w:hAnsi="宋体" w:hint="eastAsia"/>
          <w:kern w:val="2"/>
          <w:sz w:val="21"/>
          <w:szCs w:val="21"/>
          <w:lang w:eastAsia="zh-CN"/>
        </w:rPr>
        <w:tab/>
        <w:t xml:space="preserve">       中国建材工业出版社</w:t>
      </w:r>
      <w:r w:rsidRPr="00B3013B">
        <w:rPr>
          <w:rFonts w:ascii="宋体" w:eastAsia="宋体" w:hAnsi="宋体" w:hint="eastAsia"/>
          <w:kern w:val="2"/>
          <w:sz w:val="21"/>
          <w:szCs w:val="21"/>
          <w:lang w:eastAsia="zh-CN"/>
        </w:rPr>
        <w:tab/>
        <w:t xml:space="preserve">    中国经济出版社</w:t>
      </w:r>
    </w:p>
    <w:p w:rsidR="00174BAA" w:rsidRPr="00B3013B" w:rsidRDefault="00174BAA">
      <w:pPr>
        <w:spacing w:line="400" w:lineRule="exact"/>
        <w:rPr>
          <w:rFonts w:ascii="宋体" w:eastAsia="宋体" w:hAnsi="宋体"/>
          <w:kern w:val="2"/>
          <w:sz w:val="21"/>
          <w:szCs w:val="21"/>
          <w:lang w:eastAsia="zh-CN"/>
        </w:rPr>
      </w:pPr>
      <w:r w:rsidRPr="00B3013B">
        <w:rPr>
          <w:rFonts w:ascii="宋体" w:eastAsia="宋体" w:hAnsi="宋体" w:hint="eastAsia"/>
          <w:kern w:val="2"/>
          <w:sz w:val="21"/>
          <w:szCs w:val="21"/>
          <w:lang w:eastAsia="zh-CN"/>
        </w:rPr>
        <w:t>外语教育与研究出版社       中国电力出版社</w:t>
      </w:r>
      <w:r w:rsidRPr="00B3013B">
        <w:rPr>
          <w:rFonts w:ascii="宋体" w:eastAsia="宋体" w:hAnsi="宋体" w:hint="eastAsia"/>
          <w:kern w:val="2"/>
          <w:sz w:val="21"/>
          <w:szCs w:val="21"/>
          <w:lang w:eastAsia="zh-CN"/>
        </w:rPr>
        <w:tab/>
        <w:t xml:space="preserve">        中国金融出版社</w:t>
      </w:r>
    </w:p>
    <w:p w:rsidR="00174BAA" w:rsidRPr="00B3013B" w:rsidRDefault="00174BAA">
      <w:pPr>
        <w:spacing w:line="400" w:lineRule="exact"/>
        <w:rPr>
          <w:rFonts w:ascii="宋体" w:eastAsia="宋体" w:hAnsi="宋体"/>
          <w:kern w:val="2"/>
          <w:sz w:val="21"/>
          <w:szCs w:val="21"/>
          <w:lang w:eastAsia="zh-CN"/>
        </w:rPr>
      </w:pPr>
      <w:r w:rsidRPr="00B3013B">
        <w:rPr>
          <w:rFonts w:ascii="宋体" w:eastAsia="宋体" w:hAnsi="宋体" w:hint="eastAsia"/>
          <w:kern w:val="2"/>
          <w:sz w:val="21"/>
          <w:szCs w:val="21"/>
          <w:lang w:eastAsia="zh-CN"/>
        </w:rPr>
        <w:t>中国旅游出版社</w:t>
      </w:r>
      <w:r w:rsidRPr="00B3013B">
        <w:rPr>
          <w:rFonts w:ascii="宋体" w:eastAsia="宋体" w:hAnsi="宋体" w:hint="eastAsia"/>
          <w:kern w:val="2"/>
          <w:sz w:val="21"/>
          <w:szCs w:val="21"/>
          <w:lang w:eastAsia="zh-CN"/>
        </w:rPr>
        <w:tab/>
        <w:t xml:space="preserve">           电子工业出版社</w:t>
      </w:r>
      <w:r w:rsidRPr="00B3013B">
        <w:rPr>
          <w:rFonts w:ascii="宋体" w:eastAsia="宋体" w:hAnsi="宋体" w:hint="eastAsia"/>
          <w:kern w:val="2"/>
          <w:sz w:val="21"/>
          <w:szCs w:val="21"/>
          <w:lang w:eastAsia="zh-CN"/>
        </w:rPr>
        <w:tab/>
        <w:t xml:space="preserve">        中信出版社</w:t>
      </w:r>
    </w:p>
    <w:p w:rsidR="00174BAA" w:rsidRPr="00B3013B" w:rsidRDefault="00174BAA">
      <w:pPr>
        <w:spacing w:line="400" w:lineRule="exact"/>
        <w:rPr>
          <w:rFonts w:ascii="宋体" w:eastAsia="宋体" w:hAnsi="宋体"/>
          <w:kern w:val="2"/>
          <w:sz w:val="21"/>
          <w:szCs w:val="21"/>
          <w:lang w:eastAsia="zh-CN"/>
        </w:rPr>
      </w:pPr>
      <w:r w:rsidRPr="00B3013B">
        <w:rPr>
          <w:rFonts w:ascii="宋体" w:eastAsia="宋体" w:hAnsi="宋体" w:hint="eastAsia"/>
          <w:kern w:val="2"/>
          <w:sz w:val="21"/>
          <w:szCs w:val="21"/>
          <w:lang w:eastAsia="zh-CN"/>
        </w:rPr>
        <w:t xml:space="preserve">外文出版社         </w:t>
      </w:r>
      <w:r w:rsidRPr="00B3013B">
        <w:rPr>
          <w:rFonts w:ascii="宋体" w:eastAsia="宋体" w:hAnsi="宋体" w:hint="eastAsia"/>
          <w:kern w:val="2"/>
          <w:sz w:val="21"/>
          <w:szCs w:val="21"/>
          <w:lang w:eastAsia="zh-CN"/>
        </w:rPr>
        <w:tab/>
        <w:t xml:space="preserve">       人民文学出版社     </w:t>
      </w:r>
      <w:r w:rsidRPr="00B3013B">
        <w:rPr>
          <w:rFonts w:ascii="宋体" w:eastAsia="宋体" w:hAnsi="宋体" w:hint="eastAsia"/>
          <w:kern w:val="2"/>
          <w:sz w:val="21"/>
          <w:szCs w:val="21"/>
          <w:lang w:eastAsia="zh-CN"/>
        </w:rPr>
        <w:tab/>
        <w:t xml:space="preserve">    中央编译出版社     </w:t>
      </w:r>
    </w:p>
    <w:p w:rsidR="00174BAA" w:rsidRPr="00B3013B" w:rsidRDefault="00174BAA">
      <w:pPr>
        <w:spacing w:line="400" w:lineRule="exact"/>
        <w:rPr>
          <w:rFonts w:ascii="宋体" w:eastAsia="宋体" w:hAnsi="宋体"/>
          <w:kern w:val="2"/>
          <w:sz w:val="21"/>
          <w:szCs w:val="21"/>
          <w:lang w:eastAsia="zh-CN"/>
        </w:rPr>
      </w:pPr>
      <w:r w:rsidRPr="00B3013B">
        <w:rPr>
          <w:rFonts w:ascii="宋体" w:eastAsia="宋体" w:hAnsi="宋体" w:hint="eastAsia"/>
          <w:kern w:val="2"/>
          <w:sz w:val="21"/>
          <w:szCs w:val="21"/>
          <w:lang w:eastAsia="zh-CN"/>
        </w:rPr>
        <w:t xml:space="preserve">人民邮电出版社     </w:t>
      </w:r>
      <w:r w:rsidRPr="00B3013B">
        <w:rPr>
          <w:rFonts w:ascii="宋体" w:eastAsia="宋体" w:hAnsi="宋体" w:hint="eastAsia"/>
          <w:kern w:val="2"/>
          <w:sz w:val="21"/>
          <w:szCs w:val="21"/>
          <w:lang w:eastAsia="zh-CN"/>
        </w:rPr>
        <w:tab/>
        <w:t xml:space="preserve">       印刷工业出版社</w:t>
      </w:r>
      <w:r w:rsidRPr="00B3013B">
        <w:rPr>
          <w:rFonts w:ascii="宋体" w:eastAsia="宋体" w:hAnsi="宋体" w:hint="eastAsia"/>
          <w:kern w:val="2"/>
          <w:sz w:val="21"/>
          <w:szCs w:val="21"/>
          <w:lang w:eastAsia="zh-CN"/>
        </w:rPr>
        <w:tab/>
        <w:t xml:space="preserve">        百花文艺出版社</w:t>
      </w:r>
    </w:p>
    <w:p w:rsidR="00174BAA" w:rsidRPr="00B3013B" w:rsidRDefault="00174BAA">
      <w:pPr>
        <w:spacing w:line="400" w:lineRule="exact"/>
        <w:rPr>
          <w:rFonts w:ascii="宋体" w:eastAsia="宋体" w:hAnsi="宋体"/>
          <w:kern w:val="2"/>
          <w:sz w:val="21"/>
          <w:szCs w:val="21"/>
          <w:lang w:eastAsia="zh-CN"/>
        </w:rPr>
      </w:pPr>
      <w:r w:rsidRPr="00B3013B">
        <w:rPr>
          <w:rFonts w:ascii="宋体" w:eastAsia="宋体" w:hAnsi="宋体" w:hint="eastAsia"/>
          <w:kern w:val="2"/>
          <w:sz w:val="21"/>
          <w:szCs w:val="21"/>
          <w:lang w:eastAsia="zh-CN"/>
        </w:rPr>
        <w:t>人民美术出版社</w:t>
      </w:r>
      <w:r w:rsidRPr="00B3013B">
        <w:rPr>
          <w:rFonts w:ascii="宋体" w:eastAsia="宋体" w:hAnsi="宋体" w:hint="eastAsia"/>
          <w:kern w:val="2"/>
          <w:sz w:val="21"/>
          <w:szCs w:val="21"/>
          <w:lang w:eastAsia="zh-CN"/>
        </w:rPr>
        <w:tab/>
        <w:t xml:space="preserve">           中国铁道出版社       </w:t>
      </w:r>
      <w:r w:rsidRPr="00B3013B">
        <w:rPr>
          <w:rFonts w:ascii="宋体" w:eastAsia="宋体" w:hAnsi="宋体" w:hint="eastAsia"/>
          <w:kern w:val="2"/>
          <w:sz w:val="21"/>
          <w:szCs w:val="21"/>
          <w:lang w:eastAsia="zh-CN"/>
        </w:rPr>
        <w:tab/>
        <w:t>华夏出版社</w:t>
      </w:r>
    </w:p>
    <w:p w:rsidR="00174BAA" w:rsidRPr="00B3013B" w:rsidRDefault="00174BAA">
      <w:pPr>
        <w:spacing w:line="400" w:lineRule="exact"/>
        <w:rPr>
          <w:rFonts w:ascii="宋体" w:eastAsia="宋体" w:hAnsi="宋体"/>
          <w:kern w:val="2"/>
          <w:sz w:val="21"/>
          <w:szCs w:val="21"/>
          <w:lang w:eastAsia="zh-CN"/>
        </w:rPr>
      </w:pPr>
      <w:r w:rsidRPr="00B3013B">
        <w:rPr>
          <w:rFonts w:ascii="宋体" w:eastAsia="宋体" w:hAnsi="宋体" w:hint="eastAsia"/>
          <w:kern w:val="2"/>
          <w:sz w:val="21"/>
          <w:szCs w:val="21"/>
          <w:lang w:eastAsia="zh-CN"/>
        </w:rPr>
        <w:t xml:space="preserve">新华出版社        </w:t>
      </w:r>
      <w:r w:rsidRPr="00B3013B">
        <w:rPr>
          <w:rFonts w:ascii="宋体" w:eastAsia="宋体" w:hAnsi="宋体" w:hint="eastAsia"/>
          <w:kern w:val="2"/>
          <w:sz w:val="21"/>
          <w:szCs w:val="21"/>
          <w:lang w:eastAsia="zh-CN"/>
        </w:rPr>
        <w:tab/>
        <w:t xml:space="preserve">       作家出版社       </w:t>
      </w:r>
      <w:r w:rsidRPr="00B3013B">
        <w:rPr>
          <w:rFonts w:ascii="宋体" w:eastAsia="宋体" w:hAnsi="宋体" w:hint="eastAsia"/>
          <w:kern w:val="2"/>
          <w:sz w:val="21"/>
          <w:szCs w:val="21"/>
          <w:lang w:eastAsia="zh-CN"/>
        </w:rPr>
        <w:tab/>
        <w:t xml:space="preserve">    经济管理出版社</w:t>
      </w:r>
    </w:p>
    <w:p w:rsidR="00174BAA" w:rsidRPr="00B3013B" w:rsidRDefault="00174BAA">
      <w:pPr>
        <w:spacing w:line="400" w:lineRule="exact"/>
        <w:rPr>
          <w:rFonts w:ascii="宋体" w:eastAsia="宋体" w:hAnsi="宋体"/>
          <w:kern w:val="2"/>
          <w:sz w:val="21"/>
          <w:szCs w:val="21"/>
          <w:lang w:eastAsia="zh-CN"/>
        </w:rPr>
      </w:pPr>
      <w:r w:rsidRPr="00B3013B">
        <w:rPr>
          <w:rFonts w:ascii="宋体" w:eastAsia="宋体" w:hAnsi="宋体" w:hint="eastAsia"/>
          <w:kern w:val="2"/>
          <w:sz w:val="21"/>
          <w:szCs w:val="21"/>
          <w:lang w:eastAsia="zh-CN"/>
        </w:rPr>
        <w:t xml:space="preserve">冶金工业出版社     </w:t>
      </w:r>
      <w:r w:rsidRPr="00B3013B">
        <w:rPr>
          <w:rFonts w:ascii="宋体" w:eastAsia="宋体" w:hAnsi="宋体" w:hint="eastAsia"/>
          <w:kern w:val="2"/>
          <w:sz w:val="21"/>
          <w:szCs w:val="21"/>
          <w:lang w:eastAsia="zh-CN"/>
        </w:rPr>
        <w:tab/>
        <w:t xml:space="preserve">       世界图书出版公司</w:t>
      </w:r>
      <w:r w:rsidRPr="00B3013B">
        <w:rPr>
          <w:rFonts w:ascii="宋体" w:eastAsia="宋体" w:hAnsi="宋体" w:hint="eastAsia"/>
          <w:kern w:val="2"/>
          <w:sz w:val="21"/>
          <w:szCs w:val="21"/>
          <w:lang w:eastAsia="zh-CN"/>
        </w:rPr>
        <w:tab/>
        <w:t xml:space="preserve">        人民音乐出版社</w:t>
      </w:r>
    </w:p>
    <w:p w:rsidR="00174BAA" w:rsidRPr="00B3013B" w:rsidRDefault="00174BAA">
      <w:pPr>
        <w:spacing w:line="400" w:lineRule="exact"/>
        <w:rPr>
          <w:rFonts w:ascii="宋体" w:eastAsia="宋体" w:hAnsi="宋体"/>
          <w:kern w:val="2"/>
          <w:sz w:val="21"/>
          <w:szCs w:val="21"/>
          <w:lang w:eastAsia="zh-CN"/>
        </w:rPr>
      </w:pPr>
      <w:r w:rsidRPr="00B3013B">
        <w:rPr>
          <w:rFonts w:ascii="宋体" w:eastAsia="宋体" w:hAnsi="宋体" w:hint="eastAsia"/>
          <w:kern w:val="2"/>
          <w:sz w:val="21"/>
          <w:szCs w:val="21"/>
          <w:lang w:eastAsia="zh-CN"/>
        </w:rPr>
        <w:t xml:space="preserve">生活•读书•新知三联出版社   中国水利水电出版社     </w:t>
      </w:r>
      <w:r w:rsidRPr="00B3013B">
        <w:rPr>
          <w:rFonts w:ascii="宋体" w:eastAsia="宋体" w:hAnsi="宋体" w:hint="eastAsia"/>
          <w:kern w:val="2"/>
          <w:sz w:val="21"/>
          <w:szCs w:val="21"/>
          <w:lang w:eastAsia="zh-CN"/>
        </w:rPr>
        <w:tab/>
        <w:t>人民卫生出版社</w:t>
      </w:r>
    </w:p>
    <w:p w:rsidR="00174BAA" w:rsidRPr="00B3013B" w:rsidRDefault="00174BAA">
      <w:pPr>
        <w:spacing w:line="400" w:lineRule="exact"/>
        <w:rPr>
          <w:rFonts w:ascii="宋体" w:eastAsia="宋体" w:hAnsi="宋体"/>
          <w:kern w:val="2"/>
          <w:sz w:val="21"/>
          <w:szCs w:val="21"/>
          <w:lang w:eastAsia="zh-CN"/>
        </w:rPr>
      </w:pPr>
      <w:r w:rsidRPr="00B3013B">
        <w:rPr>
          <w:rFonts w:ascii="宋体" w:eastAsia="宋体" w:hAnsi="宋体" w:hint="eastAsia"/>
          <w:kern w:val="2"/>
          <w:sz w:val="21"/>
          <w:szCs w:val="21"/>
          <w:lang w:eastAsia="zh-CN"/>
        </w:rPr>
        <w:t xml:space="preserve">机械工业出版社       </w:t>
      </w:r>
      <w:r w:rsidRPr="00B3013B">
        <w:rPr>
          <w:rFonts w:ascii="宋体" w:eastAsia="宋体" w:hAnsi="宋体" w:hint="eastAsia"/>
          <w:kern w:val="2"/>
          <w:sz w:val="21"/>
          <w:szCs w:val="21"/>
          <w:lang w:eastAsia="zh-CN"/>
        </w:rPr>
        <w:tab/>
        <w:t xml:space="preserve">   商务印书馆       </w:t>
      </w:r>
      <w:r w:rsidRPr="00B3013B">
        <w:rPr>
          <w:rFonts w:ascii="宋体" w:eastAsia="宋体" w:hAnsi="宋体" w:hint="eastAsia"/>
          <w:kern w:val="2"/>
          <w:sz w:val="21"/>
          <w:szCs w:val="21"/>
          <w:lang w:eastAsia="zh-CN"/>
        </w:rPr>
        <w:tab/>
        <w:t xml:space="preserve">    石油工业出版社</w:t>
      </w:r>
    </w:p>
    <w:p w:rsidR="00174BAA" w:rsidRPr="00B3013B" w:rsidRDefault="00174BAA">
      <w:pPr>
        <w:spacing w:line="400" w:lineRule="exact"/>
        <w:rPr>
          <w:rFonts w:ascii="宋体" w:eastAsia="宋体" w:hAnsi="宋体"/>
          <w:kern w:val="2"/>
          <w:sz w:val="21"/>
          <w:szCs w:val="21"/>
          <w:lang w:eastAsia="zh-CN"/>
        </w:rPr>
      </w:pPr>
      <w:r w:rsidRPr="00B3013B">
        <w:rPr>
          <w:rFonts w:ascii="宋体" w:eastAsia="宋体" w:hAnsi="宋体" w:hint="eastAsia"/>
          <w:kern w:val="2"/>
          <w:sz w:val="21"/>
          <w:szCs w:val="21"/>
          <w:lang w:eastAsia="zh-CN"/>
        </w:rPr>
        <w:t xml:space="preserve">高等教育出版社     </w:t>
      </w:r>
      <w:r w:rsidRPr="00B3013B">
        <w:rPr>
          <w:rFonts w:ascii="宋体" w:eastAsia="宋体" w:hAnsi="宋体" w:hint="eastAsia"/>
          <w:kern w:val="2"/>
          <w:sz w:val="21"/>
          <w:szCs w:val="21"/>
          <w:lang w:eastAsia="zh-CN"/>
        </w:rPr>
        <w:tab/>
        <w:t xml:space="preserve">       中国轻工业出版社</w:t>
      </w:r>
      <w:r w:rsidRPr="00B3013B">
        <w:rPr>
          <w:rFonts w:ascii="宋体" w:eastAsia="宋体" w:hAnsi="宋体" w:hint="eastAsia"/>
          <w:kern w:val="2"/>
          <w:sz w:val="21"/>
          <w:szCs w:val="21"/>
          <w:lang w:eastAsia="zh-CN"/>
        </w:rPr>
        <w:tab/>
        <w:t xml:space="preserve">        世界知识出版社</w:t>
      </w:r>
    </w:p>
    <w:p w:rsidR="00174BAA" w:rsidRPr="00B3013B" w:rsidRDefault="00174BAA">
      <w:pPr>
        <w:spacing w:line="400" w:lineRule="exact"/>
        <w:rPr>
          <w:rFonts w:ascii="宋体" w:eastAsia="宋体" w:hAnsi="宋体"/>
          <w:kern w:val="2"/>
          <w:sz w:val="21"/>
          <w:szCs w:val="21"/>
          <w:lang w:eastAsia="zh-CN"/>
        </w:rPr>
      </w:pPr>
      <w:r w:rsidRPr="00B3013B">
        <w:rPr>
          <w:rFonts w:ascii="宋体" w:eastAsia="宋体" w:hAnsi="宋体" w:hint="eastAsia"/>
          <w:kern w:val="2"/>
          <w:sz w:val="21"/>
          <w:szCs w:val="21"/>
          <w:lang w:eastAsia="zh-CN"/>
        </w:rPr>
        <w:t>中国法制出版社</w:t>
      </w:r>
      <w:r w:rsidRPr="00B3013B">
        <w:rPr>
          <w:rFonts w:ascii="宋体" w:eastAsia="宋体" w:hAnsi="宋体" w:hint="eastAsia"/>
          <w:kern w:val="2"/>
          <w:sz w:val="21"/>
          <w:szCs w:val="21"/>
          <w:lang w:eastAsia="zh-CN"/>
        </w:rPr>
        <w:tab/>
        <w:t xml:space="preserve">           中国农业出版社           社会科学文献出版社</w:t>
      </w:r>
    </w:p>
    <w:p w:rsidR="00174BAA" w:rsidRPr="00B3013B" w:rsidRDefault="00174BAA">
      <w:pPr>
        <w:spacing w:line="400" w:lineRule="exact"/>
        <w:rPr>
          <w:rFonts w:ascii="宋体" w:eastAsia="宋体" w:hAnsi="宋体"/>
          <w:kern w:val="2"/>
          <w:sz w:val="21"/>
          <w:szCs w:val="21"/>
          <w:lang w:eastAsia="zh-CN"/>
        </w:rPr>
      </w:pPr>
      <w:r w:rsidRPr="00B3013B">
        <w:rPr>
          <w:rFonts w:ascii="宋体" w:eastAsia="宋体" w:hAnsi="宋体" w:hint="eastAsia"/>
          <w:kern w:val="2"/>
          <w:sz w:val="21"/>
          <w:szCs w:val="21"/>
          <w:lang w:eastAsia="zh-CN"/>
        </w:rPr>
        <w:t xml:space="preserve">中国建筑工业出版社     </w:t>
      </w:r>
      <w:r w:rsidRPr="00B3013B">
        <w:rPr>
          <w:rFonts w:ascii="宋体" w:eastAsia="宋体" w:hAnsi="宋体" w:hint="eastAsia"/>
          <w:kern w:val="2"/>
          <w:sz w:val="21"/>
          <w:szCs w:val="21"/>
          <w:lang w:eastAsia="zh-CN"/>
        </w:rPr>
        <w:tab/>
        <w:t xml:space="preserve">   教育科学出版社           中国环境科学出版社</w:t>
      </w:r>
    </w:p>
    <w:p w:rsidR="00174BAA" w:rsidRPr="00B3013B" w:rsidRDefault="00174BAA">
      <w:pPr>
        <w:spacing w:line="400" w:lineRule="exact"/>
        <w:rPr>
          <w:rFonts w:ascii="宋体" w:eastAsia="宋体" w:hAnsi="宋体"/>
          <w:kern w:val="2"/>
          <w:sz w:val="21"/>
          <w:szCs w:val="21"/>
          <w:lang w:eastAsia="zh-CN"/>
        </w:rPr>
      </w:pPr>
      <w:r w:rsidRPr="00B3013B">
        <w:rPr>
          <w:rFonts w:ascii="宋体" w:eastAsia="宋体" w:hAnsi="宋体" w:hint="eastAsia"/>
          <w:kern w:val="2"/>
          <w:sz w:val="21"/>
          <w:szCs w:val="21"/>
          <w:lang w:eastAsia="zh-CN"/>
        </w:rPr>
        <w:t xml:space="preserve">人民出版社       </w:t>
      </w:r>
      <w:r w:rsidRPr="00B3013B">
        <w:rPr>
          <w:rFonts w:ascii="宋体" w:eastAsia="宋体" w:hAnsi="宋体" w:hint="eastAsia"/>
          <w:kern w:val="2"/>
          <w:sz w:val="21"/>
          <w:szCs w:val="21"/>
          <w:lang w:eastAsia="zh-CN"/>
        </w:rPr>
        <w:tab/>
        <w:t xml:space="preserve">       地质出版社</w:t>
      </w:r>
      <w:r w:rsidRPr="00B3013B">
        <w:rPr>
          <w:rFonts w:ascii="宋体" w:eastAsia="宋体" w:hAnsi="宋体" w:hint="eastAsia"/>
          <w:kern w:val="2"/>
          <w:sz w:val="21"/>
          <w:szCs w:val="21"/>
          <w:lang w:eastAsia="zh-CN"/>
        </w:rPr>
        <w:tab/>
        <w:t xml:space="preserve">            人民教育出版社</w:t>
      </w:r>
    </w:p>
    <w:p w:rsidR="00174BAA" w:rsidRPr="00B3013B" w:rsidRDefault="00174BAA">
      <w:pPr>
        <w:spacing w:line="400" w:lineRule="exact"/>
        <w:rPr>
          <w:rFonts w:ascii="宋体" w:eastAsia="宋体" w:hAnsi="宋体"/>
          <w:kern w:val="2"/>
          <w:sz w:val="21"/>
          <w:szCs w:val="21"/>
          <w:lang w:eastAsia="zh-CN"/>
        </w:rPr>
      </w:pPr>
      <w:r w:rsidRPr="00B3013B">
        <w:rPr>
          <w:rFonts w:ascii="宋体" w:eastAsia="宋体" w:hAnsi="宋体" w:hint="eastAsia"/>
          <w:kern w:val="2"/>
          <w:sz w:val="21"/>
          <w:szCs w:val="21"/>
          <w:lang w:eastAsia="zh-CN"/>
        </w:rPr>
        <w:t>法律出版社</w:t>
      </w:r>
      <w:r w:rsidRPr="00B3013B">
        <w:rPr>
          <w:rFonts w:ascii="宋体" w:eastAsia="宋体" w:hAnsi="宋体" w:hint="eastAsia"/>
          <w:kern w:val="2"/>
          <w:sz w:val="21"/>
          <w:szCs w:val="21"/>
          <w:lang w:eastAsia="zh-CN"/>
        </w:rPr>
        <w:tab/>
        <w:t xml:space="preserve">               译林出版社               中国青年出版社</w:t>
      </w:r>
    </w:p>
    <w:p w:rsidR="00174BAA" w:rsidRPr="00B3013B" w:rsidRDefault="00174BAA">
      <w:pPr>
        <w:spacing w:line="400" w:lineRule="exact"/>
        <w:rPr>
          <w:rFonts w:ascii="宋体" w:eastAsia="宋体" w:hAnsi="宋体"/>
          <w:kern w:val="2"/>
          <w:sz w:val="21"/>
          <w:szCs w:val="21"/>
          <w:lang w:eastAsia="zh-CN"/>
        </w:rPr>
      </w:pPr>
      <w:r w:rsidRPr="00B3013B">
        <w:rPr>
          <w:rFonts w:ascii="宋体" w:eastAsia="宋体" w:hAnsi="宋体" w:hint="eastAsia"/>
          <w:kern w:val="2"/>
          <w:sz w:val="21"/>
          <w:szCs w:val="21"/>
          <w:lang w:eastAsia="zh-CN"/>
        </w:rPr>
        <w:t xml:space="preserve">人民交通出版社             法制出版社               </w:t>
      </w:r>
      <w:r w:rsidRPr="00B3013B">
        <w:rPr>
          <w:rFonts w:ascii="宋体" w:eastAsia="宋体" w:hAnsi="Courier New" w:cs="Courier New" w:hint="eastAsia"/>
          <w:kern w:val="2"/>
          <w:sz w:val="21"/>
          <w:szCs w:val="21"/>
          <w:lang w:eastAsia="zh-CN"/>
        </w:rPr>
        <w:t>中国出版集团</w:t>
      </w:r>
    </w:p>
    <w:p w:rsidR="00174BAA" w:rsidRPr="00B3013B" w:rsidRDefault="00174BAA">
      <w:pPr>
        <w:spacing w:line="400" w:lineRule="exact"/>
        <w:rPr>
          <w:rFonts w:ascii="宋体" w:eastAsia="宋体" w:hAnsi="宋体"/>
          <w:kern w:val="2"/>
          <w:sz w:val="21"/>
          <w:szCs w:val="21"/>
          <w:lang w:eastAsia="zh-CN"/>
        </w:rPr>
      </w:pPr>
    </w:p>
    <w:p w:rsidR="00174BAA" w:rsidRPr="00B3013B" w:rsidRDefault="00174BAA">
      <w:pPr>
        <w:spacing w:line="400" w:lineRule="exact"/>
        <w:rPr>
          <w:rFonts w:ascii="宋体" w:eastAsia="宋体" w:hAnsi="宋体"/>
          <w:kern w:val="2"/>
          <w:sz w:val="21"/>
          <w:szCs w:val="21"/>
          <w:lang w:eastAsia="zh-CN"/>
        </w:rPr>
      </w:pPr>
      <w:r w:rsidRPr="00B3013B">
        <w:rPr>
          <w:rFonts w:ascii="宋体" w:eastAsia="宋体" w:hAnsi="宋体" w:hint="eastAsia"/>
          <w:kern w:val="2"/>
          <w:sz w:val="21"/>
          <w:szCs w:val="21"/>
          <w:lang w:eastAsia="zh-CN"/>
        </w:rPr>
        <w:t>三、地方出版社</w:t>
      </w:r>
    </w:p>
    <w:p w:rsidR="00174BAA" w:rsidRPr="00B3013B" w:rsidRDefault="00174BAA">
      <w:pPr>
        <w:spacing w:line="400" w:lineRule="exact"/>
        <w:rPr>
          <w:rFonts w:ascii="宋体" w:eastAsia="宋体" w:hAnsi="宋体"/>
          <w:kern w:val="2"/>
          <w:sz w:val="21"/>
          <w:szCs w:val="21"/>
          <w:lang w:eastAsia="zh-CN"/>
        </w:rPr>
      </w:pPr>
      <w:r w:rsidRPr="00B3013B">
        <w:rPr>
          <w:rFonts w:ascii="宋体" w:eastAsia="宋体" w:hAnsi="宋体" w:hint="eastAsia"/>
          <w:kern w:val="2"/>
          <w:sz w:val="21"/>
          <w:szCs w:val="21"/>
          <w:lang w:eastAsia="zh-CN"/>
        </w:rPr>
        <w:t>各省(区)的人民出版社、教育出版社、科学技术出版社</w:t>
      </w:r>
    </w:p>
    <w:p w:rsidR="00174BAA" w:rsidRPr="00B3013B" w:rsidRDefault="00174BAA">
      <w:pPr>
        <w:spacing w:line="400" w:lineRule="exact"/>
        <w:rPr>
          <w:rFonts w:ascii="宋体" w:eastAsia="宋体" w:hAnsi="宋体"/>
          <w:kern w:val="2"/>
          <w:sz w:val="21"/>
          <w:szCs w:val="21"/>
          <w:lang w:eastAsia="zh-CN"/>
        </w:rPr>
      </w:pPr>
      <w:r w:rsidRPr="00B3013B">
        <w:rPr>
          <w:rFonts w:ascii="宋体" w:eastAsia="宋体" w:hAnsi="宋体" w:hint="eastAsia"/>
          <w:kern w:val="2"/>
          <w:sz w:val="21"/>
          <w:szCs w:val="21"/>
          <w:lang w:eastAsia="zh-CN"/>
        </w:rPr>
        <w:t>上海音乐学院出版社         上海美术出版社                  江苏美术出版社</w:t>
      </w:r>
    </w:p>
    <w:p w:rsidR="00174BAA" w:rsidRPr="00B3013B" w:rsidRDefault="00174BAA">
      <w:pPr>
        <w:spacing w:line="400" w:lineRule="exact"/>
        <w:rPr>
          <w:rFonts w:ascii="宋体" w:eastAsia="宋体" w:hAnsi="宋体"/>
          <w:kern w:val="2"/>
          <w:sz w:val="21"/>
          <w:szCs w:val="21"/>
          <w:lang w:eastAsia="zh-CN"/>
        </w:rPr>
      </w:pPr>
      <w:r w:rsidRPr="00B3013B">
        <w:rPr>
          <w:rFonts w:ascii="宋体" w:eastAsia="宋体" w:hAnsi="宋体" w:hint="eastAsia"/>
          <w:kern w:val="2"/>
          <w:sz w:val="21"/>
          <w:szCs w:val="21"/>
          <w:lang w:eastAsia="zh-CN"/>
        </w:rPr>
        <w:t>凤凰出版集团               重庆出版社                      成都地图出版社</w:t>
      </w:r>
    </w:p>
    <w:p w:rsidR="00174BAA" w:rsidRPr="00B3013B" w:rsidRDefault="00174BAA">
      <w:pPr>
        <w:spacing w:line="400" w:lineRule="exact"/>
        <w:rPr>
          <w:rFonts w:ascii="宋体" w:eastAsia="宋体" w:hAnsi="宋体"/>
          <w:kern w:val="2"/>
          <w:sz w:val="21"/>
          <w:szCs w:val="21"/>
          <w:lang w:eastAsia="zh-CN"/>
        </w:rPr>
      </w:pPr>
      <w:r w:rsidRPr="00B3013B">
        <w:rPr>
          <w:rFonts w:ascii="宋体" w:eastAsia="宋体" w:hAnsi="宋体" w:hint="eastAsia"/>
          <w:kern w:val="2"/>
          <w:sz w:val="21"/>
          <w:szCs w:val="21"/>
          <w:lang w:eastAsia="zh-CN"/>
        </w:rPr>
        <w:t>上海古籍出版社             浙江摄影出版社                  长江文艺出版社</w:t>
      </w:r>
    </w:p>
    <w:p w:rsidR="00174BAA" w:rsidRPr="00B3013B" w:rsidRDefault="00174BAA">
      <w:pPr>
        <w:spacing w:line="400" w:lineRule="exact"/>
        <w:rPr>
          <w:rFonts w:ascii="宋体" w:eastAsia="宋体" w:hAnsi="宋体"/>
          <w:kern w:val="2"/>
          <w:sz w:val="21"/>
          <w:szCs w:val="21"/>
          <w:lang w:eastAsia="zh-CN"/>
        </w:rPr>
      </w:pPr>
      <w:r w:rsidRPr="00B3013B">
        <w:rPr>
          <w:rFonts w:ascii="宋体" w:eastAsia="宋体" w:hAnsi="宋体" w:hint="eastAsia"/>
          <w:kern w:val="2"/>
          <w:sz w:val="21"/>
          <w:szCs w:val="21"/>
          <w:lang w:eastAsia="zh-CN"/>
        </w:rPr>
        <w:lastRenderedPageBreak/>
        <w:t>漓江出版社                 上海外语教育出版社              上海译文出版社</w:t>
      </w:r>
    </w:p>
    <w:p w:rsidR="00174BAA" w:rsidRPr="00B3013B" w:rsidRDefault="00174BAA">
      <w:pPr>
        <w:spacing w:line="400" w:lineRule="exact"/>
        <w:rPr>
          <w:rFonts w:ascii="宋体" w:eastAsia="宋体" w:hAnsi="宋体"/>
          <w:kern w:val="2"/>
          <w:sz w:val="21"/>
          <w:szCs w:val="21"/>
          <w:lang w:eastAsia="zh-CN"/>
        </w:rPr>
      </w:pPr>
      <w:r w:rsidRPr="00B3013B">
        <w:rPr>
          <w:rFonts w:ascii="宋体" w:eastAsia="宋体" w:hAnsi="宋体" w:hint="eastAsia"/>
          <w:kern w:val="2"/>
          <w:sz w:val="21"/>
          <w:szCs w:val="21"/>
          <w:lang w:eastAsia="zh-CN"/>
        </w:rPr>
        <w:t>四川文艺出版社             上海世纪出版集团                东北林业大学出版社</w:t>
      </w:r>
    </w:p>
    <w:p w:rsidR="00174BAA" w:rsidRPr="00B3013B" w:rsidRDefault="00174BAA">
      <w:pPr>
        <w:spacing w:line="400" w:lineRule="exact"/>
        <w:ind w:rightChars="-855" w:right="-1710"/>
        <w:rPr>
          <w:rFonts w:ascii="宋体" w:eastAsia="宋体" w:hAnsi="宋体"/>
          <w:kern w:val="2"/>
          <w:sz w:val="21"/>
          <w:szCs w:val="21"/>
          <w:lang w:eastAsia="zh-CN"/>
        </w:rPr>
      </w:pPr>
      <w:r w:rsidRPr="00B3013B">
        <w:rPr>
          <w:rFonts w:ascii="宋体" w:eastAsia="宋体" w:hAnsi="宋体" w:hint="eastAsia"/>
          <w:kern w:val="2"/>
          <w:sz w:val="21"/>
          <w:szCs w:val="21"/>
          <w:lang w:eastAsia="zh-CN"/>
        </w:rPr>
        <w:t>湖南科技出版社             湖北科技出版社                  吉林人民出版社</w:t>
      </w:r>
    </w:p>
    <w:p w:rsidR="00174BAA" w:rsidRPr="00B3013B" w:rsidRDefault="00174BAA">
      <w:pPr>
        <w:spacing w:line="400" w:lineRule="exact"/>
        <w:ind w:rightChars="-855" w:right="-1710"/>
        <w:rPr>
          <w:rFonts w:ascii="宋体" w:eastAsia="宋体" w:hAnsi="宋体"/>
          <w:kern w:val="2"/>
          <w:sz w:val="21"/>
          <w:szCs w:val="21"/>
          <w:lang w:eastAsia="zh-CN"/>
        </w:rPr>
      </w:pPr>
    </w:p>
    <w:p w:rsidR="00174BAA" w:rsidRPr="00B3013B" w:rsidRDefault="00174BAA" w:rsidP="0061444F">
      <w:pPr>
        <w:pStyle w:val="20"/>
        <w:spacing w:beforeLines="50" w:before="156" w:afterLines="50" w:after="156" w:line="312" w:lineRule="auto"/>
        <w:jc w:val="center"/>
        <w:rPr>
          <w:rFonts w:ascii="宋体" w:eastAsia="宋体" w:hAnsi="宋体" w:cs="宋体"/>
          <w:sz w:val="36"/>
          <w:szCs w:val="36"/>
          <w:lang w:eastAsia="zh-CN"/>
        </w:rPr>
      </w:pPr>
      <w:bookmarkStart w:id="38" w:name="_Toc30958"/>
      <w:r w:rsidRPr="00B3013B">
        <w:rPr>
          <w:rFonts w:ascii="宋体" w:eastAsia="宋体" w:hAnsi="宋体" w:cs="宋体"/>
          <w:sz w:val="36"/>
          <w:szCs w:val="36"/>
          <w:lang w:eastAsia="zh-CN"/>
        </w:rPr>
        <w:br w:type="page"/>
      </w:r>
      <w:r w:rsidRPr="00B3013B">
        <w:rPr>
          <w:rFonts w:ascii="宋体" w:eastAsia="宋体" w:hAnsi="宋体" w:cs="宋体" w:hint="eastAsia"/>
          <w:sz w:val="36"/>
          <w:szCs w:val="36"/>
          <w:lang w:eastAsia="zh-CN"/>
        </w:rPr>
        <w:lastRenderedPageBreak/>
        <w:t>第三章  投标人须知</w:t>
      </w:r>
      <w:bookmarkEnd w:id="38"/>
    </w:p>
    <w:p w:rsidR="00174BAA" w:rsidRPr="00B3013B" w:rsidRDefault="00174BAA" w:rsidP="0061444F">
      <w:pPr>
        <w:snapToGrid w:val="0"/>
        <w:spacing w:beforeLines="50" w:before="156" w:afterLines="50" w:after="156" w:line="312" w:lineRule="auto"/>
        <w:jc w:val="center"/>
        <w:rPr>
          <w:rFonts w:ascii="宋体" w:eastAsia="宋体" w:hAnsi="宋体"/>
          <w:b/>
          <w:szCs w:val="21"/>
          <w:lang w:eastAsia="zh-CN"/>
        </w:rPr>
      </w:pPr>
      <w:r w:rsidRPr="00B3013B">
        <w:rPr>
          <w:rFonts w:ascii="宋体" w:eastAsia="宋体" w:hAnsi="宋体" w:hint="eastAsia"/>
          <w:b/>
          <w:sz w:val="32"/>
          <w:szCs w:val="32"/>
          <w:lang w:eastAsia="zh-CN"/>
        </w:rPr>
        <w:t>投标</w:t>
      </w:r>
      <w:bookmarkStart w:id="39" w:name="_Toc254970667"/>
      <w:bookmarkStart w:id="40" w:name="_Toc254970526"/>
      <w:r w:rsidRPr="00B3013B">
        <w:rPr>
          <w:rFonts w:ascii="宋体" w:eastAsia="宋体" w:hAnsi="宋体" w:hint="eastAsia"/>
          <w:b/>
          <w:sz w:val="32"/>
          <w:szCs w:val="32"/>
          <w:lang w:eastAsia="zh-CN"/>
        </w:rPr>
        <w:t>人须知及前附表</w:t>
      </w:r>
      <w:bookmarkEnd w:id="39"/>
      <w:bookmarkEnd w:id="40"/>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
        <w:gridCol w:w="8820"/>
      </w:tblGrid>
      <w:tr w:rsidR="00B3013B" w:rsidRPr="00B3013B">
        <w:trPr>
          <w:trHeight w:val="567"/>
          <w:jc w:val="center"/>
        </w:trPr>
        <w:tc>
          <w:tcPr>
            <w:tcW w:w="648" w:type="dxa"/>
            <w:tcBorders>
              <w:top w:val="single" w:sz="4" w:space="0" w:color="auto"/>
              <w:left w:val="single" w:sz="4" w:space="0" w:color="auto"/>
              <w:bottom w:val="single" w:sz="4" w:space="0" w:color="auto"/>
              <w:right w:val="single" w:sz="4" w:space="0" w:color="auto"/>
            </w:tcBorders>
            <w:vAlign w:val="center"/>
          </w:tcPr>
          <w:p w:rsidR="00174BAA" w:rsidRPr="00B3013B" w:rsidRDefault="00174BAA">
            <w:pPr>
              <w:spacing w:line="312" w:lineRule="auto"/>
              <w:jc w:val="center"/>
              <w:textAlignment w:val="top"/>
              <w:rPr>
                <w:rFonts w:asciiTheme="minorEastAsia" w:eastAsiaTheme="minorEastAsia" w:hAnsiTheme="minorEastAsia"/>
                <w:sz w:val="21"/>
                <w:szCs w:val="21"/>
              </w:rPr>
            </w:pPr>
            <w:r w:rsidRPr="00B3013B">
              <w:rPr>
                <w:rFonts w:asciiTheme="minorEastAsia" w:eastAsiaTheme="minorEastAsia" w:hAnsiTheme="minorEastAsia" w:hint="eastAsia"/>
                <w:sz w:val="21"/>
                <w:szCs w:val="21"/>
              </w:rPr>
              <w:t>序号</w:t>
            </w:r>
          </w:p>
        </w:tc>
        <w:tc>
          <w:tcPr>
            <w:tcW w:w="8820" w:type="dxa"/>
            <w:tcBorders>
              <w:top w:val="single" w:sz="4" w:space="0" w:color="auto"/>
              <w:left w:val="single" w:sz="4" w:space="0" w:color="auto"/>
              <w:bottom w:val="single" w:sz="4" w:space="0" w:color="auto"/>
              <w:right w:val="single" w:sz="4" w:space="0" w:color="auto"/>
            </w:tcBorders>
            <w:vAlign w:val="center"/>
          </w:tcPr>
          <w:p w:rsidR="00174BAA" w:rsidRPr="00B3013B" w:rsidRDefault="00174BAA">
            <w:pPr>
              <w:spacing w:line="312" w:lineRule="auto"/>
              <w:jc w:val="center"/>
              <w:textAlignment w:val="top"/>
              <w:rPr>
                <w:rFonts w:asciiTheme="minorEastAsia" w:eastAsiaTheme="minorEastAsia" w:hAnsiTheme="minorEastAsia"/>
                <w:sz w:val="21"/>
                <w:szCs w:val="21"/>
              </w:rPr>
            </w:pPr>
            <w:r w:rsidRPr="00B3013B">
              <w:rPr>
                <w:rFonts w:asciiTheme="minorEastAsia" w:eastAsiaTheme="minorEastAsia" w:hAnsiTheme="minorEastAsia" w:hint="eastAsia"/>
                <w:sz w:val="21"/>
                <w:szCs w:val="21"/>
              </w:rPr>
              <w:t>内容、要求</w:t>
            </w:r>
          </w:p>
        </w:tc>
      </w:tr>
      <w:tr w:rsidR="00B3013B" w:rsidRPr="00B3013B" w:rsidTr="00CB359D">
        <w:trPr>
          <w:trHeight w:val="680"/>
          <w:jc w:val="center"/>
        </w:trPr>
        <w:tc>
          <w:tcPr>
            <w:tcW w:w="648" w:type="dxa"/>
            <w:tcBorders>
              <w:top w:val="single" w:sz="4" w:space="0" w:color="auto"/>
              <w:left w:val="single" w:sz="4" w:space="0" w:color="auto"/>
              <w:bottom w:val="single" w:sz="4" w:space="0" w:color="auto"/>
              <w:right w:val="single" w:sz="4" w:space="0" w:color="auto"/>
            </w:tcBorders>
            <w:vAlign w:val="center"/>
          </w:tcPr>
          <w:p w:rsidR="00174BAA" w:rsidRPr="00B3013B" w:rsidRDefault="00174BAA">
            <w:pPr>
              <w:spacing w:line="312" w:lineRule="auto"/>
              <w:jc w:val="center"/>
              <w:textAlignment w:val="top"/>
              <w:rPr>
                <w:rFonts w:asciiTheme="minorEastAsia" w:eastAsiaTheme="minorEastAsia" w:hAnsiTheme="minorEastAsia"/>
                <w:sz w:val="21"/>
                <w:szCs w:val="21"/>
              </w:rPr>
            </w:pPr>
            <w:r w:rsidRPr="00B3013B">
              <w:rPr>
                <w:rFonts w:asciiTheme="minorEastAsia" w:eastAsiaTheme="minorEastAsia" w:hAnsiTheme="minorEastAsia" w:hint="eastAsia"/>
                <w:sz w:val="21"/>
                <w:szCs w:val="21"/>
              </w:rPr>
              <w:t>1</w:t>
            </w:r>
          </w:p>
        </w:tc>
        <w:tc>
          <w:tcPr>
            <w:tcW w:w="8820" w:type="dxa"/>
            <w:tcBorders>
              <w:top w:val="single" w:sz="4" w:space="0" w:color="auto"/>
              <w:left w:val="single" w:sz="4" w:space="0" w:color="auto"/>
              <w:bottom w:val="single" w:sz="4" w:space="0" w:color="auto"/>
              <w:right w:val="single" w:sz="4" w:space="0" w:color="auto"/>
            </w:tcBorders>
            <w:vAlign w:val="center"/>
          </w:tcPr>
          <w:p w:rsidR="00174BAA" w:rsidRPr="00B3013B" w:rsidRDefault="00174BAA">
            <w:pPr>
              <w:spacing w:line="312" w:lineRule="auto"/>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项目名称：2021年图书馆纸质图书服务采购</w:t>
            </w:r>
          </w:p>
          <w:p w:rsidR="00174BAA" w:rsidRPr="00B3013B" w:rsidRDefault="00174BAA">
            <w:pPr>
              <w:spacing w:line="312" w:lineRule="auto"/>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项目编号：</w:t>
            </w:r>
            <w:r w:rsidR="007C72F2" w:rsidRPr="00B3013B">
              <w:rPr>
                <w:rFonts w:asciiTheme="minorEastAsia" w:eastAsiaTheme="minorEastAsia" w:hAnsiTheme="minorEastAsia"/>
                <w:bCs/>
                <w:sz w:val="21"/>
                <w:szCs w:val="21"/>
                <w:lang w:eastAsia="zh-CN"/>
              </w:rPr>
              <w:t>GXZC2021-G3-002181-XYGC</w:t>
            </w:r>
          </w:p>
        </w:tc>
      </w:tr>
      <w:tr w:rsidR="00B3013B" w:rsidRPr="00B3013B" w:rsidTr="00CB359D">
        <w:trPr>
          <w:trHeight w:val="850"/>
          <w:jc w:val="center"/>
        </w:trPr>
        <w:tc>
          <w:tcPr>
            <w:tcW w:w="648" w:type="dxa"/>
            <w:tcBorders>
              <w:top w:val="single" w:sz="4" w:space="0" w:color="auto"/>
              <w:left w:val="single" w:sz="4" w:space="0" w:color="auto"/>
              <w:bottom w:val="single" w:sz="4" w:space="0" w:color="auto"/>
              <w:right w:val="single" w:sz="4" w:space="0" w:color="auto"/>
            </w:tcBorders>
            <w:vAlign w:val="center"/>
          </w:tcPr>
          <w:p w:rsidR="00174BAA" w:rsidRPr="00B3013B" w:rsidRDefault="00174BAA">
            <w:pPr>
              <w:spacing w:line="312" w:lineRule="auto"/>
              <w:jc w:val="center"/>
              <w:textAlignment w:val="top"/>
              <w:rPr>
                <w:rFonts w:asciiTheme="minorEastAsia" w:eastAsiaTheme="minorEastAsia" w:hAnsiTheme="minorEastAsia"/>
                <w:sz w:val="21"/>
                <w:szCs w:val="21"/>
              </w:rPr>
            </w:pPr>
            <w:r w:rsidRPr="00B3013B">
              <w:rPr>
                <w:rFonts w:asciiTheme="minorEastAsia" w:eastAsiaTheme="minorEastAsia" w:hAnsiTheme="minorEastAsia" w:hint="eastAsia"/>
                <w:sz w:val="21"/>
                <w:szCs w:val="21"/>
              </w:rPr>
              <w:t>2</w:t>
            </w:r>
          </w:p>
        </w:tc>
        <w:tc>
          <w:tcPr>
            <w:tcW w:w="8820" w:type="dxa"/>
            <w:tcBorders>
              <w:top w:val="single" w:sz="4" w:space="0" w:color="auto"/>
              <w:left w:val="single" w:sz="4" w:space="0" w:color="auto"/>
              <w:bottom w:val="single" w:sz="4" w:space="0" w:color="auto"/>
              <w:right w:val="single" w:sz="4" w:space="0" w:color="auto"/>
            </w:tcBorders>
            <w:vAlign w:val="center"/>
          </w:tcPr>
          <w:p w:rsidR="00174BAA" w:rsidRPr="00B3013B" w:rsidRDefault="00174BAA">
            <w:pPr>
              <w:spacing w:line="312" w:lineRule="auto"/>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投标报价及费用：1、本项目投标应以折扣率进行报价；2、不论投标结果如何，投标人均应自行承担所有与投标有关的全部费用；3、本项目代理服务费按差额定率累进法计算收取。</w:t>
            </w:r>
          </w:p>
        </w:tc>
      </w:tr>
      <w:tr w:rsidR="00B3013B" w:rsidRPr="00B3013B">
        <w:trPr>
          <w:trHeight w:val="761"/>
          <w:jc w:val="center"/>
        </w:trPr>
        <w:tc>
          <w:tcPr>
            <w:tcW w:w="648" w:type="dxa"/>
            <w:tcBorders>
              <w:top w:val="single" w:sz="4" w:space="0" w:color="auto"/>
              <w:left w:val="single" w:sz="4" w:space="0" w:color="auto"/>
              <w:bottom w:val="single" w:sz="4" w:space="0" w:color="auto"/>
              <w:right w:val="single" w:sz="4" w:space="0" w:color="auto"/>
            </w:tcBorders>
            <w:vAlign w:val="center"/>
          </w:tcPr>
          <w:p w:rsidR="00174BAA" w:rsidRPr="00B3013B" w:rsidRDefault="00174BAA">
            <w:pPr>
              <w:spacing w:line="312" w:lineRule="auto"/>
              <w:jc w:val="center"/>
              <w:textAlignment w:val="top"/>
              <w:rPr>
                <w:rFonts w:asciiTheme="minorEastAsia" w:eastAsiaTheme="minorEastAsia" w:hAnsiTheme="minorEastAsia"/>
                <w:sz w:val="21"/>
                <w:szCs w:val="21"/>
              </w:rPr>
            </w:pPr>
            <w:r w:rsidRPr="00B3013B">
              <w:rPr>
                <w:rFonts w:asciiTheme="minorEastAsia" w:eastAsiaTheme="minorEastAsia" w:hAnsiTheme="minorEastAsia" w:hint="eastAsia"/>
                <w:sz w:val="21"/>
                <w:szCs w:val="21"/>
              </w:rPr>
              <w:t>3</w:t>
            </w:r>
          </w:p>
        </w:tc>
        <w:tc>
          <w:tcPr>
            <w:tcW w:w="8820" w:type="dxa"/>
            <w:tcBorders>
              <w:top w:val="single" w:sz="4" w:space="0" w:color="auto"/>
              <w:left w:val="single" w:sz="4" w:space="0" w:color="auto"/>
              <w:bottom w:val="single" w:sz="4" w:space="0" w:color="auto"/>
              <w:right w:val="single" w:sz="4" w:space="0" w:color="auto"/>
            </w:tcBorders>
            <w:vAlign w:val="center"/>
          </w:tcPr>
          <w:p w:rsidR="00174BAA" w:rsidRPr="00B3013B" w:rsidRDefault="00174BAA">
            <w:pPr>
              <w:spacing w:line="312" w:lineRule="auto"/>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投标保证金：详见本项目公开招标公告。</w:t>
            </w:r>
          </w:p>
          <w:p w:rsidR="00174BAA" w:rsidRPr="00B3013B" w:rsidRDefault="00174BAA">
            <w:pPr>
              <w:spacing w:line="312" w:lineRule="auto"/>
              <w:jc w:val="left"/>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投标保证金递交方式：</w:t>
            </w:r>
            <w:r w:rsidRPr="00B3013B">
              <w:rPr>
                <w:rFonts w:asciiTheme="minorEastAsia" w:eastAsiaTheme="minorEastAsia" w:hAnsiTheme="minorEastAsia"/>
                <w:sz w:val="21"/>
                <w:szCs w:val="21"/>
                <w:lang w:eastAsia="zh-CN"/>
              </w:rPr>
              <w:t>详见本项目公开招标公告</w:t>
            </w:r>
            <w:r w:rsidRPr="00B3013B">
              <w:rPr>
                <w:rFonts w:asciiTheme="minorEastAsia" w:eastAsiaTheme="minorEastAsia" w:hAnsiTheme="minorEastAsia" w:hint="eastAsia"/>
                <w:sz w:val="21"/>
                <w:szCs w:val="21"/>
                <w:lang w:eastAsia="zh-CN"/>
              </w:rPr>
              <w:t>。</w:t>
            </w:r>
          </w:p>
        </w:tc>
      </w:tr>
      <w:tr w:rsidR="00B3013B" w:rsidRPr="00B3013B" w:rsidTr="00CB359D">
        <w:trPr>
          <w:trHeight w:val="3070"/>
          <w:jc w:val="center"/>
        </w:trPr>
        <w:tc>
          <w:tcPr>
            <w:tcW w:w="648" w:type="dxa"/>
            <w:tcBorders>
              <w:top w:val="single" w:sz="4" w:space="0" w:color="auto"/>
              <w:left w:val="single" w:sz="4" w:space="0" w:color="auto"/>
              <w:bottom w:val="single" w:sz="4" w:space="0" w:color="auto"/>
              <w:right w:val="single" w:sz="4" w:space="0" w:color="auto"/>
            </w:tcBorders>
            <w:vAlign w:val="center"/>
          </w:tcPr>
          <w:p w:rsidR="00174BAA" w:rsidRPr="00B3013B" w:rsidRDefault="00174BAA">
            <w:pPr>
              <w:spacing w:line="312" w:lineRule="auto"/>
              <w:jc w:val="center"/>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4</w:t>
            </w:r>
          </w:p>
        </w:tc>
        <w:tc>
          <w:tcPr>
            <w:tcW w:w="8820" w:type="dxa"/>
            <w:tcBorders>
              <w:top w:val="single" w:sz="4" w:space="0" w:color="auto"/>
              <w:left w:val="single" w:sz="4" w:space="0" w:color="auto"/>
              <w:bottom w:val="single" w:sz="4" w:space="0" w:color="auto"/>
              <w:right w:val="single" w:sz="4" w:space="0" w:color="auto"/>
            </w:tcBorders>
            <w:vAlign w:val="center"/>
          </w:tcPr>
          <w:p w:rsidR="00174BAA" w:rsidRPr="00B3013B" w:rsidRDefault="00174BAA">
            <w:pPr>
              <w:spacing w:line="312" w:lineRule="auto"/>
              <w:textAlignment w:val="top"/>
              <w:rPr>
                <w:rFonts w:asciiTheme="minorEastAsia" w:eastAsiaTheme="minorEastAsia" w:hAnsiTheme="minorEastAsia"/>
                <w:sz w:val="21"/>
                <w:szCs w:val="21"/>
                <w:lang w:eastAsia="zh-CN"/>
              </w:rPr>
            </w:pPr>
            <w:bookmarkStart w:id="41" w:name="OLE_LINK1"/>
            <w:bookmarkStart w:id="42" w:name="OLE_LINK2"/>
            <w:r w:rsidRPr="00B3013B">
              <w:rPr>
                <w:rFonts w:asciiTheme="minorEastAsia" w:eastAsiaTheme="minorEastAsia" w:hAnsiTheme="minorEastAsia" w:hint="eastAsia"/>
                <w:sz w:val="21"/>
                <w:szCs w:val="21"/>
                <w:lang w:eastAsia="zh-CN"/>
              </w:rPr>
              <w:t>答疑与澄清</w:t>
            </w:r>
            <w:bookmarkEnd w:id="41"/>
            <w:bookmarkEnd w:id="42"/>
            <w:r w:rsidRPr="00B3013B">
              <w:rPr>
                <w:rFonts w:asciiTheme="minorEastAsia" w:eastAsiaTheme="minorEastAsia" w:hAnsiTheme="minorEastAsia" w:hint="eastAsia"/>
                <w:sz w:val="21"/>
                <w:szCs w:val="21"/>
                <w:lang w:eastAsia="zh-CN"/>
              </w:rPr>
              <w:t>：投标人如认为招标文件表述不清晰、存在歧视性、排他性或者其他违法内容的，应当于收到招标文件之日起7个工作日内，以书面形式要求招标采购单位</w:t>
            </w:r>
            <w:proofErr w:type="gramStart"/>
            <w:r w:rsidRPr="00B3013B">
              <w:rPr>
                <w:rFonts w:asciiTheme="minorEastAsia" w:eastAsiaTheme="minorEastAsia" w:hAnsiTheme="minorEastAsia" w:hint="eastAsia"/>
                <w:sz w:val="21"/>
                <w:szCs w:val="21"/>
                <w:lang w:eastAsia="zh-CN"/>
              </w:rPr>
              <w:t>作出</w:t>
            </w:r>
            <w:proofErr w:type="gramEnd"/>
            <w:r w:rsidRPr="00B3013B">
              <w:rPr>
                <w:rFonts w:asciiTheme="minorEastAsia" w:eastAsiaTheme="minorEastAsia" w:hAnsiTheme="minorEastAsia" w:hint="eastAsia"/>
                <w:sz w:val="21"/>
                <w:szCs w:val="21"/>
                <w:lang w:eastAsia="zh-CN"/>
              </w:rPr>
              <w:t>书面解释、澄清或者向招标采购单位提出书面质疑；答疑内容是招标文件的组成部分，并将以书面形式送达所有已报名的投标人；招标采购单位可以视采购具体情况，延长投标截止时间和开标时间，但至少应当在招标文件要求提交投标文件的截止时间三日前，将变更时间书面通知所有招标文件收受人，并在财政部门指定的政府采购信息发布媒体上发布变更公告（详细见公告中公布的网站）。</w:t>
            </w:r>
          </w:p>
        </w:tc>
      </w:tr>
      <w:tr w:rsidR="00B3013B" w:rsidRPr="00B3013B">
        <w:trPr>
          <w:trHeight w:val="811"/>
          <w:jc w:val="center"/>
        </w:trPr>
        <w:tc>
          <w:tcPr>
            <w:tcW w:w="648" w:type="dxa"/>
            <w:tcBorders>
              <w:top w:val="single" w:sz="4" w:space="0" w:color="auto"/>
              <w:left w:val="single" w:sz="4" w:space="0" w:color="auto"/>
              <w:bottom w:val="single" w:sz="4" w:space="0" w:color="auto"/>
              <w:right w:val="single" w:sz="4" w:space="0" w:color="auto"/>
            </w:tcBorders>
            <w:vAlign w:val="center"/>
          </w:tcPr>
          <w:p w:rsidR="00174BAA" w:rsidRPr="00B3013B" w:rsidRDefault="00174BAA">
            <w:pPr>
              <w:spacing w:line="312" w:lineRule="auto"/>
              <w:jc w:val="center"/>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5</w:t>
            </w:r>
          </w:p>
        </w:tc>
        <w:tc>
          <w:tcPr>
            <w:tcW w:w="8820" w:type="dxa"/>
            <w:tcBorders>
              <w:top w:val="single" w:sz="4" w:space="0" w:color="auto"/>
              <w:left w:val="single" w:sz="4" w:space="0" w:color="auto"/>
              <w:bottom w:val="single" w:sz="4" w:space="0" w:color="auto"/>
              <w:right w:val="single" w:sz="4" w:space="0" w:color="auto"/>
            </w:tcBorders>
            <w:vAlign w:val="center"/>
          </w:tcPr>
          <w:p w:rsidR="00174BAA" w:rsidRPr="00B3013B" w:rsidRDefault="00174BAA">
            <w:pPr>
              <w:autoSpaceDE w:val="0"/>
              <w:autoSpaceDN w:val="0"/>
              <w:spacing w:line="312" w:lineRule="auto"/>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投标文件组成：</w:t>
            </w:r>
          </w:p>
          <w:p w:rsidR="00174BAA" w:rsidRPr="00B3013B" w:rsidRDefault="00174BAA">
            <w:pPr>
              <w:autoSpaceDE w:val="0"/>
              <w:autoSpaceDN w:val="0"/>
              <w:spacing w:line="312" w:lineRule="auto"/>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1.开标一览表</w:t>
            </w:r>
            <w:r w:rsidRPr="00B3013B">
              <w:rPr>
                <w:rFonts w:asciiTheme="minorEastAsia" w:eastAsiaTheme="minorEastAsia" w:hAnsiTheme="minorEastAsia" w:hint="eastAsia"/>
                <w:b/>
                <w:sz w:val="21"/>
                <w:szCs w:val="21"/>
                <w:u w:val="single"/>
                <w:lang w:eastAsia="zh-CN"/>
              </w:rPr>
              <w:t>壹</w:t>
            </w:r>
            <w:r w:rsidRPr="00B3013B">
              <w:rPr>
                <w:rFonts w:asciiTheme="minorEastAsia" w:eastAsiaTheme="minorEastAsia" w:hAnsiTheme="minorEastAsia" w:hint="eastAsia"/>
                <w:sz w:val="21"/>
                <w:szCs w:val="21"/>
                <w:lang w:eastAsia="zh-CN"/>
              </w:rPr>
              <w:t>份；资格文件正本</w:t>
            </w:r>
            <w:r w:rsidRPr="00B3013B">
              <w:rPr>
                <w:rFonts w:asciiTheme="minorEastAsia" w:eastAsiaTheme="minorEastAsia" w:hAnsiTheme="minorEastAsia" w:hint="eastAsia"/>
                <w:b/>
                <w:sz w:val="21"/>
                <w:szCs w:val="21"/>
                <w:u w:val="single"/>
                <w:lang w:eastAsia="zh-CN"/>
              </w:rPr>
              <w:t>壹</w:t>
            </w:r>
            <w:r w:rsidRPr="00B3013B">
              <w:rPr>
                <w:rFonts w:asciiTheme="minorEastAsia" w:eastAsiaTheme="minorEastAsia" w:hAnsiTheme="minorEastAsia" w:hint="eastAsia"/>
                <w:sz w:val="21"/>
                <w:szCs w:val="21"/>
                <w:lang w:eastAsia="zh-CN"/>
              </w:rPr>
              <w:t>份，副本</w:t>
            </w:r>
            <w:r w:rsidRPr="00B3013B">
              <w:rPr>
                <w:rFonts w:asciiTheme="minorEastAsia" w:eastAsiaTheme="minorEastAsia" w:hAnsiTheme="minorEastAsia" w:hint="eastAsia"/>
                <w:b/>
                <w:sz w:val="21"/>
                <w:szCs w:val="21"/>
                <w:u w:val="single"/>
                <w:lang w:eastAsia="zh-CN"/>
              </w:rPr>
              <w:t>肆</w:t>
            </w:r>
            <w:r w:rsidRPr="00B3013B">
              <w:rPr>
                <w:rFonts w:asciiTheme="minorEastAsia" w:eastAsiaTheme="minorEastAsia" w:hAnsiTheme="minorEastAsia" w:hint="eastAsia"/>
                <w:sz w:val="21"/>
                <w:szCs w:val="21"/>
                <w:lang w:eastAsia="zh-CN"/>
              </w:rPr>
              <w:t>份；投标文件正本</w:t>
            </w:r>
            <w:r w:rsidRPr="00B3013B">
              <w:rPr>
                <w:rFonts w:asciiTheme="minorEastAsia" w:eastAsiaTheme="minorEastAsia" w:hAnsiTheme="minorEastAsia" w:hint="eastAsia"/>
                <w:b/>
                <w:sz w:val="21"/>
                <w:szCs w:val="21"/>
                <w:u w:val="single"/>
                <w:lang w:eastAsia="zh-CN"/>
              </w:rPr>
              <w:t>壹</w:t>
            </w:r>
            <w:r w:rsidRPr="00B3013B">
              <w:rPr>
                <w:rFonts w:asciiTheme="minorEastAsia" w:eastAsiaTheme="minorEastAsia" w:hAnsiTheme="minorEastAsia" w:hint="eastAsia"/>
                <w:sz w:val="21"/>
                <w:szCs w:val="21"/>
                <w:lang w:eastAsia="zh-CN"/>
              </w:rPr>
              <w:t>份，副本</w:t>
            </w:r>
            <w:r w:rsidRPr="00B3013B">
              <w:rPr>
                <w:rFonts w:asciiTheme="minorEastAsia" w:eastAsiaTheme="minorEastAsia" w:hAnsiTheme="minorEastAsia" w:hint="eastAsia"/>
                <w:b/>
                <w:sz w:val="21"/>
                <w:szCs w:val="21"/>
                <w:u w:val="single"/>
                <w:lang w:eastAsia="zh-CN"/>
              </w:rPr>
              <w:t>肆</w:t>
            </w:r>
            <w:r w:rsidRPr="00B3013B">
              <w:rPr>
                <w:rFonts w:asciiTheme="minorEastAsia" w:eastAsiaTheme="minorEastAsia" w:hAnsiTheme="minorEastAsia" w:hint="eastAsia"/>
                <w:sz w:val="21"/>
                <w:szCs w:val="21"/>
                <w:lang w:eastAsia="zh-CN"/>
              </w:rPr>
              <w:t>份；提供投标文件可编辑的word文档格式电子版U盘</w:t>
            </w:r>
            <w:r w:rsidRPr="00B3013B">
              <w:rPr>
                <w:rFonts w:asciiTheme="minorEastAsia" w:eastAsiaTheme="minorEastAsia" w:hAnsiTheme="minorEastAsia" w:hint="eastAsia"/>
                <w:b/>
                <w:sz w:val="21"/>
                <w:szCs w:val="21"/>
                <w:u w:val="single"/>
                <w:lang w:eastAsia="zh-CN"/>
              </w:rPr>
              <w:t>壹</w:t>
            </w:r>
            <w:r w:rsidRPr="00B3013B">
              <w:rPr>
                <w:rFonts w:asciiTheme="minorEastAsia" w:eastAsiaTheme="minorEastAsia" w:hAnsiTheme="minorEastAsia" w:hint="eastAsia"/>
                <w:sz w:val="21"/>
                <w:szCs w:val="21"/>
                <w:lang w:eastAsia="zh-CN"/>
              </w:rPr>
              <w:t>份。</w:t>
            </w:r>
          </w:p>
          <w:p w:rsidR="00174BAA" w:rsidRPr="00B3013B" w:rsidRDefault="00174BAA">
            <w:pPr>
              <w:pStyle w:val="2"/>
              <w:spacing w:line="312" w:lineRule="auto"/>
              <w:ind w:leftChars="0" w:left="0" w:firstLineChars="0" w:firstLine="0"/>
              <w:rPr>
                <w:rFonts w:asciiTheme="minorEastAsia" w:eastAsiaTheme="minorEastAsia" w:hAnsiTheme="minorEastAsia" w:cs="Times New Roman"/>
                <w:b/>
                <w:szCs w:val="21"/>
                <w:lang w:eastAsia="zh-CN"/>
              </w:rPr>
            </w:pPr>
            <w:r w:rsidRPr="00B3013B">
              <w:rPr>
                <w:rFonts w:asciiTheme="minorEastAsia" w:eastAsiaTheme="minorEastAsia" w:hAnsiTheme="minorEastAsia" w:cs="Times New Roman" w:hint="eastAsia"/>
                <w:b/>
                <w:szCs w:val="21"/>
                <w:lang w:eastAsia="zh-CN"/>
              </w:rPr>
              <w:t>2.投标人可选择其中一个或多个分</w:t>
            </w:r>
            <w:proofErr w:type="gramStart"/>
            <w:r w:rsidRPr="00B3013B">
              <w:rPr>
                <w:rFonts w:asciiTheme="minorEastAsia" w:eastAsiaTheme="minorEastAsia" w:hAnsiTheme="minorEastAsia" w:cs="Times New Roman" w:hint="eastAsia"/>
                <w:b/>
                <w:szCs w:val="21"/>
                <w:lang w:eastAsia="zh-CN"/>
              </w:rPr>
              <w:t>标参与</w:t>
            </w:r>
            <w:proofErr w:type="gramEnd"/>
            <w:r w:rsidRPr="00B3013B">
              <w:rPr>
                <w:rFonts w:asciiTheme="minorEastAsia" w:eastAsiaTheme="minorEastAsia" w:hAnsiTheme="minorEastAsia" w:cs="Times New Roman" w:hint="eastAsia"/>
                <w:b/>
                <w:szCs w:val="21"/>
                <w:lang w:eastAsia="zh-CN"/>
              </w:rPr>
              <w:t>投标，对同一类服务的</w:t>
            </w:r>
            <w:proofErr w:type="gramStart"/>
            <w:r w:rsidRPr="00B3013B">
              <w:rPr>
                <w:rFonts w:asciiTheme="minorEastAsia" w:eastAsiaTheme="minorEastAsia" w:hAnsiTheme="minorEastAsia" w:cs="Times New Roman" w:hint="eastAsia"/>
                <w:b/>
                <w:szCs w:val="21"/>
                <w:lang w:eastAsia="zh-CN"/>
              </w:rPr>
              <w:t>分标须</w:t>
            </w:r>
            <w:r w:rsidRPr="00B3013B">
              <w:rPr>
                <w:rFonts w:asciiTheme="minorEastAsia" w:eastAsiaTheme="minorEastAsia" w:hAnsiTheme="minorEastAsia" w:cs="Times New Roman"/>
                <w:b/>
                <w:szCs w:val="21"/>
                <w:lang w:eastAsia="zh-CN"/>
              </w:rPr>
              <w:t>提供</w:t>
            </w:r>
            <w:proofErr w:type="gramEnd"/>
            <w:r w:rsidRPr="00B3013B">
              <w:rPr>
                <w:rFonts w:asciiTheme="minorEastAsia" w:eastAsiaTheme="minorEastAsia" w:hAnsiTheme="minorEastAsia" w:cs="Times New Roman" w:hint="eastAsia"/>
                <w:b/>
                <w:szCs w:val="21"/>
                <w:lang w:eastAsia="zh-CN"/>
              </w:rPr>
              <w:t>同</w:t>
            </w:r>
            <w:r w:rsidRPr="00B3013B">
              <w:rPr>
                <w:rFonts w:asciiTheme="minorEastAsia" w:eastAsiaTheme="minorEastAsia" w:hAnsiTheme="minorEastAsia" w:cs="Times New Roman"/>
                <w:b/>
                <w:szCs w:val="21"/>
                <w:lang w:eastAsia="zh-CN"/>
              </w:rPr>
              <w:t>一套投标文件</w:t>
            </w:r>
            <w:r w:rsidRPr="00B3013B">
              <w:rPr>
                <w:rFonts w:asciiTheme="minorEastAsia" w:eastAsiaTheme="minorEastAsia" w:hAnsiTheme="minorEastAsia" w:cs="Times New Roman" w:hint="eastAsia"/>
                <w:b/>
                <w:szCs w:val="21"/>
                <w:lang w:eastAsia="zh-CN"/>
              </w:rPr>
              <w:t>，不同一类服务的</w:t>
            </w:r>
            <w:proofErr w:type="gramStart"/>
            <w:r w:rsidRPr="00B3013B">
              <w:rPr>
                <w:rFonts w:asciiTheme="minorEastAsia" w:eastAsiaTheme="minorEastAsia" w:hAnsiTheme="minorEastAsia" w:cs="Times New Roman" w:hint="eastAsia"/>
                <w:b/>
                <w:szCs w:val="21"/>
                <w:lang w:eastAsia="zh-CN"/>
              </w:rPr>
              <w:t>分标须</w:t>
            </w:r>
            <w:r w:rsidRPr="00B3013B">
              <w:rPr>
                <w:rFonts w:asciiTheme="minorEastAsia" w:eastAsiaTheme="minorEastAsia" w:hAnsiTheme="minorEastAsia" w:cs="Times New Roman"/>
                <w:b/>
                <w:szCs w:val="21"/>
                <w:lang w:eastAsia="zh-CN"/>
              </w:rPr>
              <w:t>分别</w:t>
            </w:r>
            <w:proofErr w:type="gramEnd"/>
            <w:r w:rsidRPr="00B3013B">
              <w:rPr>
                <w:rFonts w:asciiTheme="minorEastAsia" w:eastAsiaTheme="minorEastAsia" w:hAnsiTheme="minorEastAsia" w:cs="Times New Roman"/>
                <w:b/>
                <w:szCs w:val="21"/>
                <w:lang w:eastAsia="zh-CN"/>
              </w:rPr>
              <w:t>提交投标文件，否则投标文件将被拒绝。</w:t>
            </w:r>
            <w:r w:rsidRPr="00B3013B">
              <w:rPr>
                <w:rFonts w:asciiTheme="minorEastAsia" w:eastAsiaTheme="minorEastAsia" w:hAnsiTheme="minorEastAsia" w:cs="Times New Roman" w:hint="eastAsia"/>
                <w:b/>
                <w:szCs w:val="21"/>
                <w:lang w:eastAsia="zh-CN"/>
              </w:rPr>
              <w:t>（备注：</w:t>
            </w:r>
            <w:r w:rsidRPr="00B3013B">
              <w:rPr>
                <w:rFonts w:asciiTheme="minorEastAsia" w:eastAsiaTheme="minorEastAsia" w:hAnsiTheme="minorEastAsia" w:cs="Times New Roman"/>
                <w:b/>
                <w:szCs w:val="21"/>
                <w:lang w:eastAsia="zh-CN"/>
              </w:rPr>
              <w:t>A1</w:t>
            </w:r>
            <w:r w:rsidRPr="00B3013B">
              <w:rPr>
                <w:rFonts w:asciiTheme="minorEastAsia" w:eastAsiaTheme="minorEastAsia" w:hAnsiTheme="minorEastAsia" w:cs="Times New Roman" w:hint="eastAsia"/>
                <w:b/>
                <w:szCs w:val="21"/>
                <w:lang w:eastAsia="zh-CN"/>
              </w:rPr>
              <w:t>、</w:t>
            </w:r>
            <w:r w:rsidRPr="00B3013B">
              <w:rPr>
                <w:rFonts w:asciiTheme="minorEastAsia" w:eastAsiaTheme="minorEastAsia" w:hAnsiTheme="minorEastAsia" w:cs="Times New Roman"/>
                <w:b/>
                <w:szCs w:val="21"/>
                <w:lang w:eastAsia="zh-CN"/>
              </w:rPr>
              <w:t>A2</w:t>
            </w:r>
            <w:r w:rsidRPr="00B3013B">
              <w:rPr>
                <w:rFonts w:asciiTheme="minorEastAsia" w:eastAsiaTheme="minorEastAsia" w:hAnsiTheme="minorEastAsia" w:cs="Times New Roman" w:hint="eastAsia"/>
                <w:b/>
                <w:szCs w:val="21"/>
                <w:lang w:eastAsia="zh-CN"/>
              </w:rPr>
              <w:t>、</w:t>
            </w:r>
            <w:r w:rsidRPr="00B3013B">
              <w:rPr>
                <w:rFonts w:asciiTheme="minorEastAsia" w:eastAsiaTheme="minorEastAsia" w:hAnsiTheme="minorEastAsia" w:cs="Times New Roman"/>
                <w:b/>
                <w:szCs w:val="21"/>
                <w:lang w:eastAsia="zh-CN"/>
              </w:rPr>
              <w:t>A3</w:t>
            </w:r>
            <w:r w:rsidRPr="00B3013B">
              <w:rPr>
                <w:rFonts w:asciiTheme="minorEastAsia" w:eastAsiaTheme="minorEastAsia" w:hAnsiTheme="minorEastAsia" w:cs="Times New Roman" w:hint="eastAsia"/>
                <w:b/>
                <w:szCs w:val="21"/>
                <w:lang w:eastAsia="zh-CN"/>
              </w:rPr>
              <w:t>、</w:t>
            </w:r>
            <w:r w:rsidRPr="00B3013B">
              <w:rPr>
                <w:rFonts w:asciiTheme="minorEastAsia" w:eastAsiaTheme="minorEastAsia" w:hAnsiTheme="minorEastAsia" w:cs="Times New Roman"/>
                <w:b/>
                <w:szCs w:val="21"/>
                <w:lang w:eastAsia="zh-CN"/>
              </w:rPr>
              <w:t>A4</w:t>
            </w:r>
            <w:r w:rsidRPr="00B3013B">
              <w:rPr>
                <w:rFonts w:asciiTheme="minorEastAsia" w:eastAsiaTheme="minorEastAsia" w:hAnsiTheme="minorEastAsia" w:cs="Times New Roman" w:hint="eastAsia"/>
                <w:b/>
                <w:szCs w:val="21"/>
                <w:lang w:eastAsia="zh-CN"/>
              </w:rPr>
              <w:t>、</w:t>
            </w:r>
            <w:r w:rsidRPr="00B3013B">
              <w:rPr>
                <w:rFonts w:asciiTheme="minorEastAsia" w:eastAsiaTheme="minorEastAsia" w:hAnsiTheme="minorEastAsia" w:cs="Times New Roman"/>
                <w:b/>
                <w:szCs w:val="21"/>
                <w:lang w:eastAsia="zh-CN"/>
              </w:rPr>
              <w:t>A5</w:t>
            </w:r>
            <w:r w:rsidRPr="00B3013B">
              <w:rPr>
                <w:rFonts w:asciiTheme="minorEastAsia" w:eastAsiaTheme="minorEastAsia" w:hAnsiTheme="minorEastAsia" w:cs="Times New Roman" w:hint="eastAsia"/>
                <w:b/>
                <w:szCs w:val="21"/>
                <w:lang w:eastAsia="zh-CN"/>
              </w:rPr>
              <w:t>分标为同一类服务，</w:t>
            </w:r>
            <w:r w:rsidRPr="00B3013B">
              <w:rPr>
                <w:rFonts w:asciiTheme="minorEastAsia" w:eastAsiaTheme="minorEastAsia" w:hAnsiTheme="minorEastAsia" w:cs="Times New Roman"/>
                <w:b/>
                <w:szCs w:val="21"/>
                <w:lang w:eastAsia="zh-CN"/>
              </w:rPr>
              <w:t>B1</w:t>
            </w:r>
            <w:r w:rsidRPr="00B3013B">
              <w:rPr>
                <w:rFonts w:asciiTheme="minorEastAsia" w:eastAsiaTheme="minorEastAsia" w:hAnsiTheme="minorEastAsia" w:cs="Times New Roman" w:hint="eastAsia"/>
                <w:b/>
                <w:szCs w:val="21"/>
                <w:lang w:eastAsia="zh-CN"/>
              </w:rPr>
              <w:t>、</w:t>
            </w:r>
            <w:r w:rsidRPr="00B3013B">
              <w:rPr>
                <w:rFonts w:asciiTheme="minorEastAsia" w:eastAsiaTheme="minorEastAsia" w:hAnsiTheme="minorEastAsia" w:cs="Times New Roman"/>
                <w:b/>
                <w:szCs w:val="21"/>
                <w:lang w:eastAsia="zh-CN"/>
              </w:rPr>
              <w:t>B2</w:t>
            </w:r>
            <w:r w:rsidRPr="00B3013B">
              <w:rPr>
                <w:rFonts w:asciiTheme="minorEastAsia" w:eastAsiaTheme="minorEastAsia" w:hAnsiTheme="minorEastAsia" w:cs="Times New Roman" w:hint="eastAsia"/>
                <w:b/>
                <w:szCs w:val="21"/>
                <w:lang w:eastAsia="zh-CN"/>
              </w:rPr>
              <w:t>分标为同一类服务。）</w:t>
            </w:r>
          </w:p>
        </w:tc>
      </w:tr>
      <w:tr w:rsidR="00B3013B" w:rsidRPr="00B3013B" w:rsidTr="00DD4FF5">
        <w:trPr>
          <w:trHeight w:val="3474"/>
          <w:jc w:val="center"/>
        </w:trPr>
        <w:tc>
          <w:tcPr>
            <w:tcW w:w="648" w:type="dxa"/>
            <w:tcBorders>
              <w:top w:val="single" w:sz="4" w:space="0" w:color="auto"/>
              <w:left w:val="single" w:sz="4" w:space="0" w:color="auto"/>
              <w:bottom w:val="single" w:sz="4" w:space="0" w:color="auto"/>
              <w:right w:val="single" w:sz="4" w:space="0" w:color="auto"/>
            </w:tcBorders>
            <w:vAlign w:val="center"/>
          </w:tcPr>
          <w:p w:rsidR="00174BAA" w:rsidRPr="00B3013B" w:rsidRDefault="00174BAA">
            <w:pPr>
              <w:spacing w:line="312" w:lineRule="auto"/>
              <w:jc w:val="center"/>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6</w:t>
            </w:r>
          </w:p>
        </w:tc>
        <w:tc>
          <w:tcPr>
            <w:tcW w:w="8820" w:type="dxa"/>
            <w:tcBorders>
              <w:top w:val="single" w:sz="4" w:space="0" w:color="auto"/>
              <w:left w:val="single" w:sz="4" w:space="0" w:color="auto"/>
              <w:bottom w:val="single" w:sz="4" w:space="0" w:color="auto"/>
              <w:right w:val="single" w:sz="4" w:space="0" w:color="auto"/>
            </w:tcBorders>
            <w:vAlign w:val="center"/>
          </w:tcPr>
          <w:p w:rsidR="00174BAA" w:rsidRPr="00B3013B" w:rsidRDefault="00174BAA">
            <w:pPr>
              <w:spacing w:line="312" w:lineRule="auto"/>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投标截止时间及地点：投标人应于</w:t>
            </w:r>
            <w:r w:rsidR="005F3728" w:rsidRPr="00B3013B">
              <w:rPr>
                <w:rFonts w:asciiTheme="minorEastAsia" w:eastAsiaTheme="minorEastAsia" w:hAnsiTheme="minorEastAsia"/>
                <w:sz w:val="21"/>
                <w:szCs w:val="21"/>
                <w:u w:val="single"/>
                <w:lang w:eastAsia="zh-CN"/>
              </w:rPr>
              <w:t>2021年7月19日</w:t>
            </w:r>
            <w:r w:rsidRPr="00B3013B">
              <w:rPr>
                <w:rFonts w:asciiTheme="minorEastAsia" w:eastAsiaTheme="minorEastAsia" w:hAnsiTheme="minorEastAsia"/>
                <w:sz w:val="21"/>
                <w:szCs w:val="21"/>
                <w:u w:val="single"/>
                <w:lang w:eastAsia="zh-CN"/>
              </w:rPr>
              <w:t>10</w:t>
            </w:r>
            <w:r w:rsidRPr="00B3013B">
              <w:rPr>
                <w:rFonts w:asciiTheme="minorEastAsia" w:eastAsiaTheme="minorEastAsia" w:hAnsiTheme="minorEastAsia" w:hint="eastAsia"/>
                <w:sz w:val="21"/>
                <w:szCs w:val="21"/>
                <w:u w:val="single"/>
                <w:lang w:eastAsia="zh-CN"/>
              </w:rPr>
              <w:t>时00分</w:t>
            </w:r>
            <w:r w:rsidRPr="00B3013B">
              <w:rPr>
                <w:rFonts w:asciiTheme="minorEastAsia" w:eastAsiaTheme="minorEastAsia" w:hAnsiTheme="minorEastAsia" w:hint="eastAsia"/>
                <w:sz w:val="21"/>
                <w:szCs w:val="21"/>
                <w:lang w:eastAsia="zh-CN"/>
              </w:rPr>
              <w:t>前将投标文件密封送交到</w:t>
            </w:r>
            <w:r w:rsidRPr="00B3013B">
              <w:rPr>
                <w:rFonts w:asciiTheme="minorEastAsia" w:eastAsiaTheme="minorEastAsia" w:hAnsiTheme="minorEastAsia"/>
                <w:sz w:val="21"/>
                <w:szCs w:val="21"/>
                <w:u w:val="single"/>
                <w:lang w:eastAsia="zh-CN"/>
              </w:rPr>
              <w:t>广西信永工程咨询有限责任公司开标室（南宁市</w:t>
            </w:r>
            <w:proofErr w:type="gramStart"/>
            <w:r w:rsidRPr="00B3013B">
              <w:rPr>
                <w:rFonts w:asciiTheme="minorEastAsia" w:eastAsiaTheme="minorEastAsia" w:hAnsiTheme="minorEastAsia"/>
                <w:sz w:val="21"/>
                <w:szCs w:val="21"/>
                <w:u w:val="single"/>
                <w:lang w:eastAsia="zh-CN"/>
              </w:rPr>
              <w:t>青秀</w:t>
            </w:r>
            <w:proofErr w:type="gramEnd"/>
            <w:r w:rsidRPr="00B3013B">
              <w:rPr>
                <w:rFonts w:asciiTheme="minorEastAsia" w:eastAsiaTheme="minorEastAsia" w:hAnsiTheme="minorEastAsia"/>
                <w:sz w:val="21"/>
                <w:szCs w:val="21"/>
                <w:u w:val="single"/>
                <w:lang w:eastAsia="zh-CN"/>
              </w:rPr>
              <w:t>区中</w:t>
            </w:r>
            <w:proofErr w:type="gramStart"/>
            <w:r w:rsidRPr="00B3013B">
              <w:rPr>
                <w:rFonts w:asciiTheme="minorEastAsia" w:eastAsiaTheme="minorEastAsia" w:hAnsiTheme="minorEastAsia"/>
                <w:sz w:val="21"/>
                <w:szCs w:val="21"/>
                <w:u w:val="single"/>
                <w:lang w:eastAsia="zh-CN"/>
              </w:rPr>
              <w:t>柬</w:t>
            </w:r>
            <w:proofErr w:type="gramEnd"/>
            <w:r w:rsidRPr="00B3013B">
              <w:rPr>
                <w:rFonts w:asciiTheme="minorEastAsia" w:eastAsiaTheme="minorEastAsia" w:hAnsiTheme="minorEastAsia"/>
                <w:sz w:val="21"/>
                <w:szCs w:val="21"/>
                <w:u w:val="single"/>
                <w:lang w:eastAsia="zh-CN"/>
              </w:rPr>
              <w:t>路9号利海•亚洲国际4号</w:t>
            </w:r>
            <w:proofErr w:type="gramStart"/>
            <w:r w:rsidRPr="00B3013B">
              <w:rPr>
                <w:rFonts w:asciiTheme="minorEastAsia" w:eastAsiaTheme="minorEastAsia" w:hAnsiTheme="minorEastAsia"/>
                <w:sz w:val="21"/>
                <w:szCs w:val="21"/>
                <w:u w:val="single"/>
                <w:lang w:eastAsia="zh-CN"/>
              </w:rPr>
              <w:t>楼领峰</w:t>
            </w:r>
            <w:proofErr w:type="gramEnd"/>
            <w:r w:rsidRPr="00B3013B">
              <w:rPr>
                <w:rFonts w:asciiTheme="minorEastAsia" w:eastAsiaTheme="minorEastAsia" w:hAnsiTheme="minorEastAsia"/>
                <w:sz w:val="21"/>
                <w:szCs w:val="21"/>
                <w:u w:val="single"/>
                <w:lang w:eastAsia="zh-CN"/>
              </w:rPr>
              <w:t>A座610室）</w:t>
            </w:r>
            <w:r w:rsidRPr="00B3013B">
              <w:rPr>
                <w:rFonts w:asciiTheme="minorEastAsia" w:eastAsiaTheme="minorEastAsia" w:hAnsiTheme="minorEastAsia" w:hint="eastAsia"/>
                <w:sz w:val="21"/>
                <w:szCs w:val="21"/>
                <w:lang w:eastAsia="zh-CN"/>
              </w:rPr>
              <w:t>，逾期送达或未密封将予以拒收或作无效投标文件处理。</w:t>
            </w:r>
          </w:p>
          <w:p w:rsidR="00174BAA" w:rsidRPr="00B3013B" w:rsidRDefault="00174BAA">
            <w:pPr>
              <w:spacing w:line="312" w:lineRule="auto"/>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投标文件递交时投标人必须出示：①</w:t>
            </w:r>
            <w:r w:rsidRPr="00B3013B">
              <w:rPr>
                <w:rFonts w:asciiTheme="minorEastAsia" w:eastAsiaTheme="minorEastAsia" w:hAnsiTheme="minorEastAsia"/>
                <w:sz w:val="21"/>
                <w:szCs w:val="21"/>
                <w:lang w:eastAsia="zh-CN"/>
              </w:rPr>
              <w:t>投标保证金采用转账、电汇形式的，应提供保证金交款、退款函（附投标保证金交款凭证复印件）；采用支票、汇票、本票、保函形式的，应提供支票、汇票、本票、保函复印件（并递交单独密封的支票、汇票、本票、保函原件）</w:t>
            </w:r>
            <w:r w:rsidRPr="00B3013B">
              <w:rPr>
                <w:rFonts w:asciiTheme="minorEastAsia" w:eastAsiaTheme="minorEastAsia" w:hAnsiTheme="minorEastAsia" w:hint="eastAsia"/>
                <w:sz w:val="21"/>
                <w:szCs w:val="21"/>
                <w:lang w:eastAsia="zh-CN"/>
              </w:rPr>
              <w:t>；②法定代表人或委托代理人身份证复印件（原件备查），非法定代表人携带法定代表人授权书原件。（所有复印件均须加盖单位公章）</w:t>
            </w:r>
          </w:p>
        </w:tc>
      </w:tr>
      <w:tr w:rsidR="00B3013B" w:rsidRPr="00B3013B">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174BAA" w:rsidRPr="00B3013B" w:rsidRDefault="00174BAA">
            <w:pPr>
              <w:spacing w:line="312" w:lineRule="auto"/>
              <w:jc w:val="center"/>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lastRenderedPageBreak/>
              <w:t>7</w:t>
            </w:r>
          </w:p>
        </w:tc>
        <w:tc>
          <w:tcPr>
            <w:tcW w:w="8820" w:type="dxa"/>
            <w:tcBorders>
              <w:top w:val="single" w:sz="4" w:space="0" w:color="auto"/>
              <w:left w:val="single" w:sz="4" w:space="0" w:color="auto"/>
              <w:bottom w:val="single" w:sz="4" w:space="0" w:color="auto"/>
              <w:right w:val="single" w:sz="4" w:space="0" w:color="auto"/>
            </w:tcBorders>
            <w:vAlign w:val="center"/>
          </w:tcPr>
          <w:p w:rsidR="00174BAA" w:rsidRPr="00B3013B" w:rsidRDefault="00174BAA">
            <w:pPr>
              <w:spacing w:line="312" w:lineRule="auto"/>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开标时间及地点：</w:t>
            </w:r>
            <w:r w:rsidR="005F3728" w:rsidRPr="00B3013B">
              <w:rPr>
                <w:rFonts w:asciiTheme="minorEastAsia" w:eastAsiaTheme="minorEastAsia" w:hAnsiTheme="minorEastAsia"/>
                <w:sz w:val="21"/>
                <w:szCs w:val="21"/>
                <w:u w:val="single"/>
                <w:lang w:eastAsia="zh-CN"/>
              </w:rPr>
              <w:t>2021年7月19日</w:t>
            </w:r>
            <w:r w:rsidRPr="00B3013B">
              <w:rPr>
                <w:rFonts w:asciiTheme="minorEastAsia" w:eastAsiaTheme="minorEastAsia" w:hAnsiTheme="minorEastAsia" w:hint="eastAsia"/>
                <w:sz w:val="21"/>
                <w:szCs w:val="21"/>
                <w:u w:val="single"/>
                <w:lang w:eastAsia="zh-CN"/>
              </w:rPr>
              <w:t>1</w:t>
            </w:r>
            <w:r w:rsidRPr="00B3013B">
              <w:rPr>
                <w:rFonts w:asciiTheme="minorEastAsia" w:eastAsiaTheme="minorEastAsia" w:hAnsiTheme="minorEastAsia"/>
                <w:sz w:val="21"/>
                <w:szCs w:val="21"/>
                <w:u w:val="single"/>
                <w:lang w:eastAsia="zh-CN"/>
              </w:rPr>
              <w:t>0</w:t>
            </w:r>
            <w:r w:rsidRPr="00B3013B">
              <w:rPr>
                <w:rFonts w:asciiTheme="minorEastAsia" w:eastAsiaTheme="minorEastAsia" w:hAnsiTheme="minorEastAsia" w:hint="eastAsia"/>
                <w:sz w:val="21"/>
                <w:szCs w:val="21"/>
                <w:u w:val="single"/>
                <w:lang w:eastAsia="zh-CN"/>
              </w:rPr>
              <w:t>时00分</w:t>
            </w:r>
            <w:r w:rsidRPr="00B3013B">
              <w:rPr>
                <w:rFonts w:asciiTheme="minorEastAsia" w:eastAsiaTheme="minorEastAsia" w:hAnsiTheme="minorEastAsia" w:hint="eastAsia"/>
                <w:sz w:val="21"/>
                <w:szCs w:val="21"/>
                <w:lang w:eastAsia="zh-CN"/>
              </w:rPr>
              <w:t>整在</w:t>
            </w:r>
            <w:r w:rsidRPr="00B3013B">
              <w:rPr>
                <w:rFonts w:asciiTheme="minorEastAsia" w:eastAsiaTheme="minorEastAsia" w:hAnsiTheme="minorEastAsia"/>
                <w:sz w:val="21"/>
                <w:szCs w:val="21"/>
                <w:u w:val="single"/>
                <w:lang w:eastAsia="zh-CN"/>
              </w:rPr>
              <w:t>广西信永工程咨询有限责任公司开标室（南宁市</w:t>
            </w:r>
            <w:proofErr w:type="gramStart"/>
            <w:r w:rsidRPr="00B3013B">
              <w:rPr>
                <w:rFonts w:asciiTheme="minorEastAsia" w:eastAsiaTheme="minorEastAsia" w:hAnsiTheme="minorEastAsia"/>
                <w:sz w:val="21"/>
                <w:szCs w:val="21"/>
                <w:u w:val="single"/>
                <w:lang w:eastAsia="zh-CN"/>
              </w:rPr>
              <w:t>青秀</w:t>
            </w:r>
            <w:proofErr w:type="gramEnd"/>
            <w:r w:rsidRPr="00B3013B">
              <w:rPr>
                <w:rFonts w:asciiTheme="minorEastAsia" w:eastAsiaTheme="minorEastAsia" w:hAnsiTheme="minorEastAsia"/>
                <w:sz w:val="21"/>
                <w:szCs w:val="21"/>
                <w:u w:val="single"/>
                <w:lang w:eastAsia="zh-CN"/>
              </w:rPr>
              <w:t>区中</w:t>
            </w:r>
            <w:proofErr w:type="gramStart"/>
            <w:r w:rsidRPr="00B3013B">
              <w:rPr>
                <w:rFonts w:asciiTheme="minorEastAsia" w:eastAsiaTheme="minorEastAsia" w:hAnsiTheme="minorEastAsia"/>
                <w:sz w:val="21"/>
                <w:szCs w:val="21"/>
                <w:u w:val="single"/>
                <w:lang w:eastAsia="zh-CN"/>
              </w:rPr>
              <w:t>柬</w:t>
            </w:r>
            <w:proofErr w:type="gramEnd"/>
            <w:r w:rsidRPr="00B3013B">
              <w:rPr>
                <w:rFonts w:asciiTheme="minorEastAsia" w:eastAsiaTheme="minorEastAsia" w:hAnsiTheme="minorEastAsia"/>
                <w:sz w:val="21"/>
                <w:szCs w:val="21"/>
                <w:u w:val="single"/>
                <w:lang w:eastAsia="zh-CN"/>
              </w:rPr>
              <w:t>路9号利海•亚洲国际4号</w:t>
            </w:r>
            <w:proofErr w:type="gramStart"/>
            <w:r w:rsidRPr="00B3013B">
              <w:rPr>
                <w:rFonts w:asciiTheme="minorEastAsia" w:eastAsiaTheme="minorEastAsia" w:hAnsiTheme="minorEastAsia"/>
                <w:sz w:val="21"/>
                <w:szCs w:val="21"/>
                <w:u w:val="single"/>
                <w:lang w:eastAsia="zh-CN"/>
              </w:rPr>
              <w:t>楼领峰</w:t>
            </w:r>
            <w:proofErr w:type="gramEnd"/>
            <w:r w:rsidRPr="00B3013B">
              <w:rPr>
                <w:rFonts w:asciiTheme="minorEastAsia" w:eastAsiaTheme="minorEastAsia" w:hAnsiTheme="minorEastAsia"/>
                <w:sz w:val="21"/>
                <w:szCs w:val="21"/>
                <w:u w:val="single"/>
                <w:lang w:eastAsia="zh-CN"/>
              </w:rPr>
              <w:t>A座610室）</w:t>
            </w:r>
            <w:r w:rsidRPr="00B3013B">
              <w:rPr>
                <w:rFonts w:asciiTheme="minorEastAsia" w:eastAsiaTheme="minorEastAsia" w:hAnsiTheme="minorEastAsia" w:hint="eastAsia"/>
                <w:sz w:val="21"/>
                <w:szCs w:val="21"/>
                <w:lang w:eastAsia="zh-CN"/>
              </w:rPr>
              <w:t>开标。</w:t>
            </w:r>
          </w:p>
        </w:tc>
      </w:tr>
      <w:tr w:rsidR="00B3013B" w:rsidRPr="00B3013B" w:rsidTr="00CB359D">
        <w:trPr>
          <w:trHeight w:val="567"/>
          <w:jc w:val="center"/>
        </w:trPr>
        <w:tc>
          <w:tcPr>
            <w:tcW w:w="648" w:type="dxa"/>
            <w:tcBorders>
              <w:top w:val="single" w:sz="4" w:space="0" w:color="auto"/>
              <w:left w:val="single" w:sz="4" w:space="0" w:color="auto"/>
              <w:bottom w:val="single" w:sz="4" w:space="0" w:color="auto"/>
              <w:right w:val="single" w:sz="4" w:space="0" w:color="auto"/>
            </w:tcBorders>
            <w:vAlign w:val="center"/>
          </w:tcPr>
          <w:p w:rsidR="00174BAA" w:rsidRPr="00B3013B" w:rsidRDefault="00174BAA">
            <w:pPr>
              <w:spacing w:line="312" w:lineRule="auto"/>
              <w:jc w:val="center"/>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8</w:t>
            </w:r>
          </w:p>
        </w:tc>
        <w:tc>
          <w:tcPr>
            <w:tcW w:w="8820" w:type="dxa"/>
            <w:tcBorders>
              <w:top w:val="single" w:sz="4" w:space="0" w:color="auto"/>
              <w:left w:val="single" w:sz="4" w:space="0" w:color="auto"/>
              <w:bottom w:val="single" w:sz="4" w:space="0" w:color="auto"/>
              <w:right w:val="single" w:sz="4" w:space="0" w:color="auto"/>
            </w:tcBorders>
            <w:vAlign w:val="center"/>
          </w:tcPr>
          <w:p w:rsidR="00174BAA" w:rsidRPr="00B3013B" w:rsidRDefault="00174BAA">
            <w:pPr>
              <w:autoSpaceDE w:val="0"/>
              <w:autoSpaceDN w:val="0"/>
              <w:spacing w:line="312" w:lineRule="auto"/>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评标办法及评分标准：综合评分法。</w:t>
            </w:r>
          </w:p>
        </w:tc>
      </w:tr>
      <w:tr w:rsidR="00B3013B" w:rsidRPr="00B3013B">
        <w:trPr>
          <w:trHeight w:val="836"/>
          <w:jc w:val="center"/>
        </w:trPr>
        <w:tc>
          <w:tcPr>
            <w:tcW w:w="648" w:type="dxa"/>
            <w:tcBorders>
              <w:top w:val="single" w:sz="4" w:space="0" w:color="auto"/>
              <w:left w:val="single" w:sz="4" w:space="0" w:color="auto"/>
              <w:bottom w:val="single" w:sz="4" w:space="0" w:color="auto"/>
              <w:right w:val="single" w:sz="4" w:space="0" w:color="auto"/>
            </w:tcBorders>
            <w:vAlign w:val="center"/>
          </w:tcPr>
          <w:p w:rsidR="00174BAA" w:rsidRPr="00B3013B" w:rsidRDefault="00174BAA">
            <w:pPr>
              <w:spacing w:line="312" w:lineRule="auto"/>
              <w:jc w:val="center"/>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9</w:t>
            </w:r>
          </w:p>
        </w:tc>
        <w:tc>
          <w:tcPr>
            <w:tcW w:w="8820" w:type="dxa"/>
            <w:tcBorders>
              <w:top w:val="single" w:sz="4" w:space="0" w:color="auto"/>
              <w:left w:val="single" w:sz="4" w:space="0" w:color="auto"/>
              <w:bottom w:val="single" w:sz="4" w:space="0" w:color="auto"/>
              <w:right w:val="single" w:sz="4" w:space="0" w:color="auto"/>
            </w:tcBorders>
            <w:vAlign w:val="center"/>
          </w:tcPr>
          <w:p w:rsidR="00174BAA" w:rsidRPr="00B3013B" w:rsidRDefault="00174BAA">
            <w:pPr>
              <w:autoSpaceDE w:val="0"/>
              <w:autoSpaceDN w:val="0"/>
              <w:spacing w:line="312" w:lineRule="auto"/>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中标公告及中标通知书：采购代理机构在采购单位依法确认中标人后二个工作日内发布中标公告和中标通知书，中标公告发布于上述媒体（详见本项目公开招标公告中公布的网站）。</w:t>
            </w:r>
          </w:p>
        </w:tc>
      </w:tr>
      <w:tr w:rsidR="00B3013B" w:rsidRPr="00B3013B">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174BAA" w:rsidRPr="00B3013B" w:rsidRDefault="00174BAA">
            <w:pPr>
              <w:spacing w:line="312" w:lineRule="auto"/>
              <w:jc w:val="center"/>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10</w:t>
            </w:r>
          </w:p>
        </w:tc>
        <w:tc>
          <w:tcPr>
            <w:tcW w:w="8820" w:type="dxa"/>
            <w:tcBorders>
              <w:top w:val="single" w:sz="4" w:space="0" w:color="auto"/>
              <w:left w:val="single" w:sz="4" w:space="0" w:color="auto"/>
              <w:bottom w:val="single" w:sz="4" w:space="0" w:color="auto"/>
              <w:right w:val="single" w:sz="4" w:space="0" w:color="auto"/>
            </w:tcBorders>
            <w:vAlign w:val="center"/>
          </w:tcPr>
          <w:p w:rsidR="00174BAA" w:rsidRPr="00B3013B" w:rsidRDefault="00174BAA">
            <w:pPr>
              <w:spacing w:line="312" w:lineRule="auto"/>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投标保证金退还：除招标文件规定不予退还保证金的情形外，中标通知书发布后五个工作日内退还未中标投标人的投标保证金，自政府采购合同签订之日起五个工作日内（合同签订后送达本公司)退还中标供应商的投标保证金。</w:t>
            </w:r>
            <w:r w:rsidRPr="00B3013B">
              <w:rPr>
                <w:rFonts w:asciiTheme="minorEastAsia" w:eastAsiaTheme="minorEastAsia" w:hAnsiTheme="minorEastAsia" w:hint="eastAsia"/>
                <w:b/>
                <w:sz w:val="21"/>
                <w:szCs w:val="21"/>
                <w:lang w:eastAsia="zh-CN"/>
              </w:rPr>
              <w:t>投标人在项目开标当天将保证金交款、退款函（附投标保证金交款凭证复印件）壹份交到本公司，广西信永工程咨询有限责任公司将按有关规定退还投标人的投标保证金。</w:t>
            </w:r>
          </w:p>
        </w:tc>
      </w:tr>
      <w:tr w:rsidR="00B3013B" w:rsidRPr="00B3013B" w:rsidTr="00CB359D">
        <w:trPr>
          <w:trHeight w:val="567"/>
          <w:jc w:val="center"/>
        </w:trPr>
        <w:tc>
          <w:tcPr>
            <w:tcW w:w="648" w:type="dxa"/>
            <w:tcBorders>
              <w:top w:val="single" w:sz="4" w:space="0" w:color="auto"/>
              <w:left w:val="single" w:sz="4" w:space="0" w:color="auto"/>
              <w:bottom w:val="single" w:sz="4" w:space="0" w:color="auto"/>
              <w:right w:val="single" w:sz="4" w:space="0" w:color="auto"/>
            </w:tcBorders>
            <w:vAlign w:val="center"/>
          </w:tcPr>
          <w:p w:rsidR="00174BAA" w:rsidRPr="00B3013B" w:rsidRDefault="00174BAA">
            <w:pPr>
              <w:spacing w:line="312" w:lineRule="auto"/>
              <w:jc w:val="center"/>
              <w:textAlignment w:val="top"/>
              <w:rPr>
                <w:rFonts w:asciiTheme="minorEastAsia" w:eastAsiaTheme="minorEastAsia" w:hAnsiTheme="minorEastAsia"/>
                <w:sz w:val="21"/>
                <w:szCs w:val="21"/>
              </w:rPr>
            </w:pPr>
            <w:r w:rsidRPr="00B3013B">
              <w:rPr>
                <w:rFonts w:asciiTheme="minorEastAsia" w:eastAsiaTheme="minorEastAsia" w:hAnsiTheme="minorEastAsia" w:hint="eastAsia"/>
                <w:sz w:val="21"/>
                <w:szCs w:val="21"/>
              </w:rPr>
              <w:t>1</w:t>
            </w:r>
            <w:r w:rsidRPr="00B3013B">
              <w:rPr>
                <w:rFonts w:asciiTheme="minorEastAsia" w:eastAsiaTheme="minorEastAsia" w:hAnsiTheme="minorEastAsia" w:hint="eastAsia"/>
                <w:sz w:val="21"/>
                <w:szCs w:val="21"/>
                <w:lang w:eastAsia="zh-CN"/>
              </w:rPr>
              <w:t>1</w:t>
            </w:r>
          </w:p>
        </w:tc>
        <w:tc>
          <w:tcPr>
            <w:tcW w:w="8820" w:type="dxa"/>
            <w:tcBorders>
              <w:top w:val="single" w:sz="4" w:space="0" w:color="auto"/>
              <w:left w:val="single" w:sz="4" w:space="0" w:color="auto"/>
              <w:bottom w:val="single" w:sz="4" w:space="0" w:color="auto"/>
              <w:right w:val="single" w:sz="4" w:space="0" w:color="auto"/>
            </w:tcBorders>
            <w:vAlign w:val="center"/>
          </w:tcPr>
          <w:p w:rsidR="00174BAA" w:rsidRPr="00B3013B" w:rsidRDefault="00174BAA">
            <w:pPr>
              <w:autoSpaceDE w:val="0"/>
              <w:autoSpaceDN w:val="0"/>
              <w:spacing w:line="312" w:lineRule="auto"/>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签订合同时间：自中标通知书发出之日起</w:t>
            </w:r>
            <w:r w:rsidRPr="00B3013B">
              <w:rPr>
                <w:rFonts w:asciiTheme="minorEastAsia" w:eastAsiaTheme="minorEastAsia" w:hAnsiTheme="minorEastAsia"/>
                <w:sz w:val="21"/>
                <w:szCs w:val="21"/>
                <w:lang w:eastAsia="zh-CN"/>
              </w:rPr>
              <w:t>25</w:t>
            </w:r>
            <w:r w:rsidRPr="00B3013B">
              <w:rPr>
                <w:rFonts w:asciiTheme="minorEastAsia" w:eastAsiaTheme="minorEastAsia" w:hAnsiTheme="minorEastAsia" w:hint="eastAsia"/>
                <w:sz w:val="21"/>
                <w:szCs w:val="21"/>
                <w:lang w:eastAsia="zh-CN"/>
              </w:rPr>
              <w:t>日内。</w:t>
            </w:r>
          </w:p>
        </w:tc>
      </w:tr>
      <w:tr w:rsidR="00B3013B" w:rsidRPr="00B3013B" w:rsidTr="00CB359D">
        <w:trPr>
          <w:trHeight w:val="567"/>
          <w:jc w:val="center"/>
        </w:trPr>
        <w:tc>
          <w:tcPr>
            <w:tcW w:w="648" w:type="dxa"/>
            <w:tcBorders>
              <w:top w:val="single" w:sz="4" w:space="0" w:color="auto"/>
              <w:left w:val="single" w:sz="4" w:space="0" w:color="auto"/>
              <w:bottom w:val="single" w:sz="4" w:space="0" w:color="auto"/>
              <w:right w:val="single" w:sz="4" w:space="0" w:color="auto"/>
            </w:tcBorders>
            <w:vAlign w:val="center"/>
          </w:tcPr>
          <w:p w:rsidR="00174BAA" w:rsidRPr="00B3013B" w:rsidRDefault="00174BAA">
            <w:pPr>
              <w:spacing w:line="312" w:lineRule="auto"/>
              <w:jc w:val="center"/>
              <w:textAlignment w:val="top"/>
              <w:rPr>
                <w:rFonts w:asciiTheme="minorEastAsia" w:eastAsiaTheme="minorEastAsia" w:hAnsiTheme="minorEastAsia"/>
                <w:sz w:val="21"/>
                <w:szCs w:val="21"/>
              </w:rPr>
            </w:pPr>
            <w:r w:rsidRPr="00B3013B">
              <w:rPr>
                <w:rFonts w:asciiTheme="minorEastAsia" w:eastAsiaTheme="minorEastAsia" w:hAnsiTheme="minorEastAsia" w:hint="eastAsia"/>
                <w:sz w:val="21"/>
                <w:szCs w:val="21"/>
              </w:rPr>
              <w:t>1</w:t>
            </w:r>
            <w:r w:rsidRPr="00B3013B">
              <w:rPr>
                <w:rFonts w:asciiTheme="minorEastAsia" w:eastAsiaTheme="minorEastAsia" w:hAnsiTheme="minorEastAsia" w:hint="eastAsia"/>
                <w:sz w:val="21"/>
                <w:szCs w:val="21"/>
                <w:lang w:eastAsia="zh-CN"/>
              </w:rPr>
              <w:t>2</w:t>
            </w:r>
          </w:p>
        </w:tc>
        <w:tc>
          <w:tcPr>
            <w:tcW w:w="8820" w:type="dxa"/>
            <w:tcBorders>
              <w:top w:val="single" w:sz="4" w:space="0" w:color="auto"/>
              <w:left w:val="single" w:sz="4" w:space="0" w:color="auto"/>
              <w:bottom w:val="single" w:sz="4" w:space="0" w:color="auto"/>
              <w:right w:val="single" w:sz="4" w:space="0" w:color="auto"/>
            </w:tcBorders>
            <w:vAlign w:val="center"/>
          </w:tcPr>
          <w:p w:rsidR="00174BAA" w:rsidRPr="00B3013B" w:rsidRDefault="00174BAA">
            <w:pPr>
              <w:autoSpaceDE w:val="0"/>
              <w:autoSpaceDN w:val="0"/>
              <w:spacing w:line="312" w:lineRule="auto"/>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采购资金来源：财政性资金。</w:t>
            </w:r>
          </w:p>
        </w:tc>
      </w:tr>
      <w:tr w:rsidR="00B3013B" w:rsidRPr="00B3013B" w:rsidTr="00CB359D">
        <w:trPr>
          <w:trHeight w:val="567"/>
          <w:jc w:val="center"/>
        </w:trPr>
        <w:tc>
          <w:tcPr>
            <w:tcW w:w="648" w:type="dxa"/>
            <w:tcBorders>
              <w:top w:val="single" w:sz="4" w:space="0" w:color="auto"/>
              <w:left w:val="single" w:sz="4" w:space="0" w:color="auto"/>
              <w:bottom w:val="single" w:sz="4" w:space="0" w:color="auto"/>
              <w:right w:val="single" w:sz="4" w:space="0" w:color="auto"/>
            </w:tcBorders>
            <w:vAlign w:val="center"/>
          </w:tcPr>
          <w:p w:rsidR="00174BAA" w:rsidRPr="00B3013B" w:rsidRDefault="00174BAA">
            <w:pPr>
              <w:spacing w:line="312" w:lineRule="auto"/>
              <w:jc w:val="center"/>
              <w:textAlignment w:val="top"/>
              <w:rPr>
                <w:rFonts w:asciiTheme="minorEastAsia" w:eastAsiaTheme="minorEastAsia" w:hAnsiTheme="minorEastAsia"/>
                <w:sz w:val="21"/>
                <w:szCs w:val="21"/>
              </w:rPr>
            </w:pPr>
            <w:r w:rsidRPr="00B3013B">
              <w:rPr>
                <w:rFonts w:asciiTheme="minorEastAsia" w:eastAsiaTheme="minorEastAsia" w:hAnsiTheme="minorEastAsia" w:hint="eastAsia"/>
                <w:sz w:val="21"/>
                <w:szCs w:val="21"/>
              </w:rPr>
              <w:t>1</w:t>
            </w:r>
            <w:r w:rsidRPr="00B3013B">
              <w:rPr>
                <w:rFonts w:asciiTheme="minorEastAsia" w:eastAsiaTheme="minorEastAsia" w:hAnsiTheme="minorEastAsia" w:hint="eastAsia"/>
                <w:sz w:val="21"/>
                <w:szCs w:val="21"/>
                <w:lang w:eastAsia="zh-CN"/>
              </w:rPr>
              <w:t>3</w:t>
            </w:r>
          </w:p>
        </w:tc>
        <w:tc>
          <w:tcPr>
            <w:tcW w:w="8820" w:type="dxa"/>
            <w:tcBorders>
              <w:top w:val="single" w:sz="4" w:space="0" w:color="auto"/>
              <w:left w:val="single" w:sz="4" w:space="0" w:color="auto"/>
              <w:bottom w:val="single" w:sz="4" w:space="0" w:color="auto"/>
              <w:right w:val="single" w:sz="4" w:space="0" w:color="auto"/>
            </w:tcBorders>
            <w:vAlign w:val="center"/>
          </w:tcPr>
          <w:p w:rsidR="00174BAA" w:rsidRPr="00B3013B" w:rsidRDefault="00174BAA">
            <w:pPr>
              <w:spacing w:line="312" w:lineRule="auto"/>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付款方式：采购单位自行支付。</w:t>
            </w:r>
          </w:p>
        </w:tc>
      </w:tr>
      <w:tr w:rsidR="00B3013B" w:rsidRPr="00B3013B" w:rsidTr="00CB359D">
        <w:trPr>
          <w:trHeight w:val="567"/>
          <w:jc w:val="center"/>
        </w:trPr>
        <w:tc>
          <w:tcPr>
            <w:tcW w:w="648" w:type="dxa"/>
            <w:tcBorders>
              <w:top w:val="single" w:sz="4" w:space="0" w:color="auto"/>
              <w:left w:val="single" w:sz="4" w:space="0" w:color="auto"/>
              <w:bottom w:val="single" w:sz="4" w:space="0" w:color="auto"/>
              <w:right w:val="single" w:sz="4" w:space="0" w:color="auto"/>
            </w:tcBorders>
            <w:vAlign w:val="center"/>
          </w:tcPr>
          <w:p w:rsidR="00174BAA" w:rsidRPr="00B3013B" w:rsidRDefault="00174BAA">
            <w:pPr>
              <w:spacing w:line="312" w:lineRule="auto"/>
              <w:jc w:val="center"/>
              <w:textAlignment w:val="top"/>
              <w:rPr>
                <w:rFonts w:asciiTheme="minorEastAsia" w:eastAsiaTheme="minorEastAsia" w:hAnsiTheme="minorEastAsia"/>
                <w:sz w:val="21"/>
                <w:szCs w:val="21"/>
              </w:rPr>
            </w:pPr>
            <w:r w:rsidRPr="00B3013B">
              <w:rPr>
                <w:rFonts w:asciiTheme="minorEastAsia" w:eastAsiaTheme="minorEastAsia" w:hAnsiTheme="minorEastAsia" w:hint="eastAsia"/>
                <w:sz w:val="21"/>
                <w:szCs w:val="21"/>
              </w:rPr>
              <w:t>1</w:t>
            </w:r>
            <w:r w:rsidRPr="00B3013B">
              <w:rPr>
                <w:rFonts w:asciiTheme="minorEastAsia" w:eastAsiaTheme="minorEastAsia" w:hAnsiTheme="minorEastAsia" w:hint="eastAsia"/>
                <w:sz w:val="21"/>
                <w:szCs w:val="21"/>
                <w:lang w:eastAsia="zh-CN"/>
              </w:rPr>
              <w:t>4</w:t>
            </w:r>
          </w:p>
        </w:tc>
        <w:tc>
          <w:tcPr>
            <w:tcW w:w="8820" w:type="dxa"/>
            <w:tcBorders>
              <w:top w:val="single" w:sz="4" w:space="0" w:color="auto"/>
              <w:left w:val="single" w:sz="4" w:space="0" w:color="auto"/>
              <w:bottom w:val="single" w:sz="4" w:space="0" w:color="auto"/>
              <w:right w:val="single" w:sz="4" w:space="0" w:color="auto"/>
            </w:tcBorders>
            <w:vAlign w:val="center"/>
          </w:tcPr>
          <w:p w:rsidR="00174BAA" w:rsidRPr="00B3013B" w:rsidRDefault="00174BAA">
            <w:pPr>
              <w:spacing w:line="312" w:lineRule="auto"/>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投标文件有效期：</w:t>
            </w:r>
            <w:r w:rsidRPr="00B3013B">
              <w:rPr>
                <w:rFonts w:asciiTheme="minorEastAsia" w:eastAsiaTheme="minorEastAsia" w:hAnsiTheme="minorEastAsia" w:hint="eastAsia"/>
                <w:sz w:val="21"/>
                <w:szCs w:val="21"/>
                <w:u w:val="single"/>
                <w:lang w:eastAsia="zh-CN"/>
              </w:rPr>
              <w:t xml:space="preserve"> 60 </w:t>
            </w:r>
            <w:r w:rsidRPr="00B3013B">
              <w:rPr>
                <w:rFonts w:asciiTheme="minorEastAsia" w:eastAsiaTheme="minorEastAsia" w:hAnsiTheme="minorEastAsia" w:hint="eastAsia"/>
                <w:sz w:val="21"/>
                <w:szCs w:val="21"/>
                <w:lang w:eastAsia="zh-CN"/>
              </w:rPr>
              <w:t>天。</w:t>
            </w:r>
          </w:p>
        </w:tc>
      </w:tr>
      <w:tr w:rsidR="00B3013B" w:rsidRPr="00B3013B">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174BAA" w:rsidRPr="00B3013B" w:rsidRDefault="00174BAA">
            <w:pPr>
              <w:spacing w:line="312" w:lineRule="auto"/>
              <w:jc w:val="center"/>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15</w:t>
            </w:r>
          </w:p>
        </w:tc>
        <w:tc>
          <w:tcPr>
            <w:tcW w:w="8820" w:type="dxa"/>
            <w:tcBorders>
              <w:top w:val="single" w:sz="4" w:space="0" w:color="auto"/>
              <w:left w:val="single" w:sz="4" w:space="0" w:color="auto"/>
              <w:bottom w:val="single" w:sz="4" w:space="0" w:color="auto"/>
              <w:right w:val="single" w:sz="4" w:space="0" w:color="auto"/>
            </w:tcBorders>
            <w:vAlign w:val="center"/>
          </w:tcPr>
          <w:p w:rsidR="00174BAA" w:rsidRPr="00B3013B" w:rsidRDefault="00174BAA">
            <w:pPr>
              <w:spacing w:line="312" w:lineRule="auto"/>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pacing w:val="2"/>
                <w:sz w:val="21"/>
                <w:szCs w:val="21"/>
              </w:rPr>
              <w:t>采购人或采购代理机构将通过“信用中国”</w:t>
            </w:r>
            <w:proofErr w:type="gramStart"/>
            <w:r w:rsidRPr="00B3013B">
              <w:rPr>
                <w:rFonts w:asciiTheme="minorEastAsia" w:eastAsiaTheme="minorEastAsia" w:hAnsiTheme="minorEastAsia" w:hint="eastAsia"/>
                <w:spacing w:val="2"/>
                <w:sz w:val="21"/>
                <w:szCs w:val="21"/>
              </w:rPr>
              <w:t>网站(</w:t>
            </w:r>
            <w:proofErr w:type="gramEnd"/>
            <w:r w:rsidRPr="00B3013B">
              <w:rPr>
                <w:rFonts w:asciiTheme="minorEastAsia" w:eastAsiaTheme="minorEastAsia" w:hAnsiTheme="minorEastAsia" w:hint="eastAsia"/>
                <w:spacing w:val="2"/>
                <w:sz w:val="21"/>
                <w:szCs w:val="21"/>
              </w:rPr>
              <w:t>www. Creditchina. Gov.cn</w:t>
            </w:r>
            <w:proofErr w:type="gramStart"/>
            <w:r w:rsidRPr="00B3013B">
              <w:rPr>
                <w:rFonts w:asciiTheme="minorEastAsia" w:eastAsiaTheme="minorEastAsia" w:hAnsiTheme="minorEastAsia" w:hint="eastAsia"/>
                <w:spacing w:val="2"/>
                <w:sz w:val="21"/>
                <w:szCs w:val="21"/>
              </w:rPr>
              <w:t>)、</w:t>
            </w:r>
            <w:proofErr w:type="gramEnd"/>
            <w:r w:rsidRPr="00B3013B">
              <w:rPr>
                <w:rFonts w:asciiTheme="minorEastAsia" w:eastAsiaTheme="minorEastAsia" w:hAnsiTheme="minorEastAsia" w:hint="eastAsia"/>
                <w:spacing w:val="2"/>
                <w:sz w:val="21"/>
                <w:szCs w:val="21"/>
              </w:rPr>
              <w:t>中国政府采购网(www.ccgp.gov.cn)查询相关主体信用记录。</w:t>
            </w:r>
            <w:r w:rsidRPr="00B3013B">
              <w:rPr>
                <w:rFonts w:asciiTheme="minorEastAsia" w:eastAsiaTheme="minorEastAsia" w:hAnsiTheme="minorEastAsia" w:hint="eastAsia"/>
                <w:spacing w:val="2"/>
                <w:sz w:val="21"/>
                <w:szCs w:val="21"/>
                <w:lang w:eastAsia="zh-CN"/>
              </w:rPr>
              <w:t>本次查询的信用记录打印的</w:t>
            </w:r>
            <w:proofErr w:type="gramStart"/>
            <w:r w:rsidRPr="00B3013B">
              <w:rPr>
                <w:rFonts w:asciiTheme="minorEastAsia" w:eastAsiaTheme="minorEastAsia" w:hAnsiTheme="minorEastAsia" w:hint="eastAsia"/>
                <w:spacing w:val="2"/>
                <w:sz w:val="21"/>
                <w:szCs w:val="21"/>
                <w:lang w:eastAsia="zh-CN"/>
              </w:rPr>
              <w:t>网页版</w:t>
            </w:r>
            <w:proofErr w:type="gramEnd"/>
            <w:r w:rsidRPr="00B3013B">
              <w:rPr>
                <w:rFonts w:asciiTheme="minorEastAsia" w:eastAsiaTheme="minorEastAsia" w:hAnsiTheme="minorEastAsia" w:hint="eastAsia"/>
                <w:spacing w:val="2"/>
                <w:sz w:val="21"/>
                <w:szCs w:val="21"/>
                <w:lang w:eastAsia="zh-CN"/>
              </w:rPr>
              <w:t>将留存在评审报告中。本项目信用记录查询截止时点为：</w:t>
            </w:r>
            <w:r w:rsidRPr="00B3013B">
              <w:rPr>
                <w:rFonts w:asciiTheme="minorEastAsia" w:eastAsiaTheme="minorEastAsia" w:hAnsiTheme="minorEastAsia" w:hint="eastAsia"/>
                <w:spacing w:val="2"/>
                <w:sz w:val="21"/>
                <w:szCs w:val="21"/>
                <w:u w:val="single"/>
                <w:lang w:eastAsia="zh-CN"/>
              </w:rPr>
              <w:t>开标当日</w:t>
            </w:r>
            <w:r w:rsidRPr="00B3013B">
              <w:rPr>
                <w:rFonts w:asciiTheme="minorEastAsia" w:eastAsiaTheme="minorEastAsia" w:hAnsiTheme="minorEastAsia" w:hint="eastAsia"/>
                <w:spacing w:val="2"/>
                <w:sz w:val="21"/>
                <w:szCs w:val="21"/>
                <w:lang w:eastAsia="zh-CN"/>
              </w:rPr>
              <w:t>。</w:t>
            </w:r>
          </w:p>
        </w:tc>
      </w:tr>
      <w:tr w:rsidR="00B3013B" w:rsidRPr="00B3013B">
        <w:trPr>
          <w:trHeight w:val="392"/>
          <w:jc w:val="center"/>
        </w:trPr>
        <w:tc>
          <w:tcPr>
            <w:tcW w:w="648" w:type="dxa"/>
            <w:tcBorders>
              <w:top w:val="single" w:sz="4" w:space="0" w:color="auto"/>
              <w:left w:val="single" w:sz="4" w:space="0" w:color="auto"/>
              <w:bottom w:val="single" w:sz="4" w:space="0" w:color="auto"/>
              <w:right w:val="single" w:sz="4" w:space="0" w:color="auto"/>
            </w:tcBorders>
            <w:vAlign w:val="center"/>
          </w:tcPr>
          <w:p w:rsidR="00174BAA" w:rsidRPr="00B3013B" w:rsidRDefault="00174BAA">
            <w:pPr>
              <w:spacing w:line="312" w:lineRule="auto"/>
              <w:jc w:val="center"/>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16</w:t>
            </w:r>
          </w:p>
        </w:tc>
        <w:tc>
          <w:tcPr>
            <w:tcW w:w="8820" w:type="dxa"/>
            <w:tcBorders>
              <w:top w:val="single" w:sz="4" w:space="0" w:color="auto"/>
              <w:left w:val="single" w:sz="4" w:space="0" w:color="auto"/>
              <w:bottom w:val="single" w:sz="4" w:space="0" w:color="auto"/>
              <w:right w:val="single" w:sz="4" w:space="0" w:color="auto"/>
            </w:tcBorders>
            <w:vAlign w:val="center"/>
          </w:tcPr>
          <w:p w:rsidR="00174BAA" w:rsidRPr="00B3013B" w:rsidRDefault="00174BAA">
            <w:pPr>
              <w:spacing w:line="360" w:lineRule="auto"/>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1.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p w:rsidR="00174BAA" w:rsidRPr="00B3013B" w:rsidRDefault="00174BAA">
            <w:pPr>
              <w:spacing w:line="360" w:lineRule="auto"/>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2</w:t>
            </w:r>
            <w:r w:rsidRPr="00B3013B">
              <w:rPr>
                <w:rFonts w:asciiTheme="minorEastAsia" w:eastAsiaTheme="minorEastAsia" w:hAnsiTheme="minorEastAsia"/>
                <w:sz w:val="21"/>
                <w:szCs w:val="21"/>
                <w:lang w:eastAsia="zh-CN"/>
              </w:rPr>
              <w:t>.</w:t>
            </w:r>
            <w:r w:rsidRPr="00B3013B">
              <w:rPr>
                <w:rFonts w:asciiTheme="minorEastAsia" w:eastAsiaTheme="minorEastAsia" w:hAnsiTheme="minorEastAsia" w:hint="eastAsia"/>
                <w:sz w:val="21"/>
                <w:szCs w:val="21"/>
                <w:lang w:eastAsia="zh-CN"/>
              </w:rPr>
              <w:t>本文件中描述供应商的“签字”是指供应商的法定代表人（负责人）或被授权人亲自在招标文件规定签字处亲笔写上个人的名字的行为，私章、签字章、印鉴、影印等其它形式均不能代替亲笔签字。</w:t>
            </w:r>
          </w:p>
        </w:tc>
      </w:tr>
      <w:tr w:rsidR="00B3013B" w:rsidRPr="00B3013B" w:rsidTr="004346DB">
        <w:trPr>
          <w:trHeight w:val="567"/>
          <w:jc w:val="center"/>
        </w:trPr>
        <w:tc>
          <w:tcPr>
            <w:tcW w:w="648" w:type="dxa"/>
            <w:tcBorders>
              <w:top w:val="single" w:sz="4" w:space="0" w:color="auto"/>
              <w:left w:val="single" w:sz="4" w:space="0" w:color="auto"/>
              <w:bottom w:val="single" w:sz="4" w:space="0" w:color="auto"/>
              <w:right w:val="single" w:sz="4" w:space="0" w:color="auto"/>
            </w:tcBorders>
            <w:vAlign w:val="center"/>
          </w:tcPr>
          <w:p w:rsidR="00174BAA" w:rsidRPr="00B3013B" w:rsidRDefault="00174BAA">
            <w:pPr>
              <w:spacing w:line="312" w:lineRule="auto"/>
              <w:jc w:val="center"/>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17</w:t>
            </w:r>
          </w:p>
        </w:tc>
        <w:tc>
          <w:tcPr>
            <w:tcW w:w="8820" w:type="dxa"/>
            <w:tcBorders>
              <w:top w:val="single" w:sz="4" w:space="0" w:color="auto"/>
              <w:left w:val="single" w:sz="4" w:space="0" w:color="auto"/>
              <w:bottom w:val="single" w:sz="4" w:space="0" w:color="auto"/>
              <w:right w:val="single" w:sz="4" w:space="0" w:color="auto"/>
            </w:tcBorders>
            <w:vAlign w:val="center"/>
          </w:tcPr>
          <w:p w:rsidR="00174BAA" w:rsidRPr="00B3013B" w:rsidRDefault="00174BAA">
            <w:pPr>
              <w:spacing w:line="312" w:lineRule="auto"/>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本招标文件的解释权属于采购代理机构。</w:t>
            </w:r>
          </w:p>
        </w:tc>
      </w:tr>
    </w:tbl>
    <w:p w:rsidR="00174BAA" w:rsidRPr="00B3013B" w:rsidRDefault="00174BAA" w:rsidP="0061444F">
      <w:pPr>
        <w:pStyle w:val="ac"/>
        <w:snapToGrid w:val="0"/>
        <w:spacing w:beforeLines="50" w:before="156" w:afterLines="50" w:after="156" w:line="360" w:lineRule="auto"/>
        <w:jc w:val="center"/>
        <w:textAlignment w:val="top"/>
        <w:rPr>
          <w:rFonts w:hAnsi="宋体" w:cs="宋体"/>
          <w:b/>
        </w:rPr>
      </w:pPr>
      <w:r w:rsidRPr="00B3013B">
        <w:rPr>
          <w:rFonts w:hAnsi="宋体" w:cs="宋体" w:hint="eastAsia"/>
          <w:b/>
          <w:sz w:val="32"/>
          <w:szCs w:val="32"/>
        </w:rPr>
        <w:br w:type="page"/>
      </w:r>
      <w:r w:rsidRPr="00B3013B">
        <w:rPr>
          <w:rFonts w:hAnsi="宋体" w:cs="宋体" w:hint="eastAsia"/>
          <w:b/>
          <w:sz w:val="32"/>
          <w:szCs w:val="32"/>
        </w:rPr>
        <w:lastRenderedPageBreak/>
        <w:t>投标人须知</w:t>
      </w:r>
    </w:p>
    <w:p w:rsidR="00174BAA" w:rsidRPr="00B3013B" w:rsidRDefault="00174BAA">
      <w:pPr>
        <w:pStyle w:val="ac"/>
        <w:spacing w:line="360" w:lineRule="auto"/>
        <w:textAlignment w:val="top"/>
        <w:rPr>
          <w:rFonts w:asciiTheme="minorEastAsia" w:eastAsiaTheme="minorEastAsia" w:hAnsiTheme="minorEastAsia" w:cs="宋体"/>
          <w:b/>
        </w:rPr>
      </w:pPr>
      <w:r w:rsidRPr="00B3013B">
        <w:rPr>
          <w:rFonts w:asciiTheme="minorEastAsia" w:eastAsiaTheme="minorEastAsia" w:hAnsiTheme="minorEastAsia" w:cs="宋体" w:hint="eastAsia"/>
          <w:b/>
        </w:rPr>
        <w:t>一、总  则</w:t>
      </w:r>
    </w:p>
    <w:p w:rsidR="00174BAA" w:rsidRPr="00B3013B" w:rsidRDefault="00174BAA" w:rsidP="005825D9">
      <w:pPr>
        <w:spacing w:line="360" w:lineRule="auto"/>
        <w:ind w:firstLineChars="200" w:firstLine="422"/>
        <w:textAlignment w:val="top"/>
        <w:rPr>
          <w:rFonts w:asciiTheme="minorEastAsia" w:eastAsiaTheme="minorEastAsia" w:hAnsiTheme="minorEastAsia"/>
          <w:b/>
          <w:sz w:val="21"/>
          <w:szCs w:val="21"/>
          <w:lang w:eastAsia="zh-CN"/>
        </w:rPr>
      </w:pPr>
      <w:bookmarkStart w:id="43" w:name="_Toc254970527"/>
      <w:bookmarkStart w:id="44" w:name="_Toc254970668"/>
      <w:r w:rsidRPr="00B3013B">
        <w:rPr>
          <w:rFonts w:asciiTheme="minorEastAsia" w:eastAsiaTheme="minorEastAsia" w:hAnsiTheme="minorEastAsia" w:hint="eastAsia"/>
          <w:b/>
          <w:sz w:val="21"/>
          <w:szCs w:val="21"/>
          <w:lang w:eastAsia="zh-CN"/>
        </w:rPr>
        <w:t>（一） 适用范围</w:t>
      </w:r>
      <w:bookmarkEnd w:id="43"/>
      <w:bookmarkEnd w:id="44"/>
    </w:p>
    <w:p w:rsidR="00174BAA" w:rsidRPr="00B3013B" w:rsidRDefault="00174BAA" w:rsidP="005825D9">
      <w:pPr>
        <w:spacing w:line="360" w:lineRule="auto"/>
        <w:ind w:firstLineChars="200" w:firstLine="420"/>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本招标文件适用于本项目的招标、投标、评标、定标、验收、合同履约、付款等行为（法律、法规另有规定的，从其规定）。</w:t>
      </w:r>
    </w:p>
    <w:p w:rsidR="00174BAA" w:rsidRPr="00B3013B" w:rsidRDefault="00174BAA" w:rsidP="005825D9">
      <w:pPr>
        <w:spacing w:line="360" w:lineRule="auto"/>
        <w:ind w:firstLineChars="200" w:firstLine="422"/>
        <w:textAlignment w:val="top"/>
        <w:rPr>
          <w:rFonts w:asciiTheme="minorEastAsia" w:eastAsiaTheme="minorEastAsia" w:hAnsiTheme="minorEastAsia"/>
          <w:b/>
          <w:sz w:val="21"/>
          <w:szCs w:val="21"/>
          <w:lang w:eastAsia="zh-CN"/>
        </w:rPr>
      </w:pPr>
      <w:bookmarkStart w:id="45" w:name="_Toc254970670"/>
      <w:bookmarkStart w:id="46" w:name="_Toc254970529"/>
      <w:r w:rsidRPr="00B3013B">
        <w:rPr>
          <w:rFonts w:asciiTheme="minorEastAsia" w:eastAsiaTheme="minorEastAsia" w:hAnsiTheme="minorEastAsia" w:hint="eastAsia"/>
          <w:b/>
          <w:sz w:val="21"/>
          <w:szCs w:val="21"/>
          <w:lang w:eastAsia="zh-CN"/>
        </w:rPr>
        <w:t>（二）定义</w:t>
      </w:r>
    </w:p>
    <w:p w:rsidR="00174BAA" w:rsidRPr="00B3013B" w:rsidRDefault="00174BAA" w:rsidP="005825D9">
      <w:pPr>
        <w:spacing w:line="360" w:lineRule="auto"/>
        <w:ind w:firstLineChars="200" w:firstLine="420"/>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1.招标采购单位系指组织本次招标的采购人及广西信永工程咨询有限责任公司（以下简称“本公司）。</w:t>
      </w:r>
    </w:p>
    <w:p w:rsidR="00174BAA" w:rsidRPr="00B3013B" w:rsidRDefault="00174BAA" w:rsidP="005825D9">
      <w:pPr>
        <w:spacing w:line="360" w:lineRule="auto"/>
        <w:ind w:firstLineChars="200" w:firstLine="420"/>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2.“投标人”系指向招标方提交投标文件的单位或自然人。</w:t>
      </w:r>
    </w:p>
    <w:p w:rsidR="00174BAA" w:rsidRPr="00B3013B" w:rsidRDefault="00174BAA" w:rsidP="005825D9">
      <w:pPr>
        <w:spacing w:line="360" w:lineRule="auto"/>
        <w:ind w:firstLineChars="200" w:firstLine="420"/>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3.“产品”系指供方按招标文件规定，须向采购人提供的一切设备、保险、税金、备品备件、工具、手册及其它有关技术资料和材料。</w:t>
      </w:r>
    </w:p>
    <w:p w:rsidR="00174BAA" w:rsidRPr="00B3013B" w:rsidRDefault="00174BAA" w:rsidP="005825D9">
      <w:pPr>
        <w:spacing w:line="360" w:lineRule="auto"/>
        <w:ind w:firstLineChars="200" w:firstLine="420"/>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4.“服务”系指招标文件规定投标人须承担的安装、调试、技术协助、校准、培训、技术指导以及其他类似的义务。</w:t>
      </w:r>
    </w:p>
    <w:p w:rsidR="00174BAA" w:rsidRPr="00B3013B" w:rsidRDefault="00174BAA" w:rsidP="005825D9">
      <w:pPr>
        <w:spacing w:line="360" w:lineRule="auto"/>
        <w:ind w:firstLineChars="200" w:firstLine="420"/>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5.“项目”系指投标人按招标文件规定向采购人提供的产品和服务。</w:t>
      </w:r>
    </w:p>
    <w:p w:rsidR="00174BAA" w:rsidRPr="00B3013B" w:rsidRDefault="00174BAA" w:rsidP="005825D9">
      <w:pPr>
        <w:spacing w:line="360" w:lineRule="auto"/>
        <w:ind w:firstLineChars="200" w:firstLine="420"/>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6.“书面形式”包括信函、传真、电报等。</w:t>
      </w:r>
    </w:p>
    <w:p w:rsidR="00174BAA" w:rsidRPr="00B3013B" w:rsidRDefault="00174BAA" w:rsidP="005825D9">
      <w:pPr>
        <w:spacing w:line="360" w:lineRule="auto"/>
        <w:ind w:firstLineChars="200" w:firstLine="420"/>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7.除法律、法规和规章规定外，招标文件中用“拒绝”、“不接受”、“无效”、“不得”、“必须”等文字规定或标注“★”符号的条款均为实质性要求条款。</w:t>
      </w:r>
    </w:p>
    <w:p w:rsidR="00174BAA" w:rsidRPr="00B3013B" w:rsidRDefault="00174BAA" w:rsidP="005825D9">
      <w:pPr>
        <w:spacing w:line="360" w:lineRule="auto"/>
        <w:ind w:firstLineChars="200" w:firstLine="422"/>
        <w:textAlignment w:val="top"/>
        <w:rPr>
          <w:rFonts w:asciiTheme="minorEastAsia" w:eastAsiaTheme="minorEastAsia" w:hAnsiTheme="minorEastAsia"/>
          <w:b/>
          <w:sz w:val="21"/>
          <w:szCs w:val="21"/>
          <w:lang w:eastAsia="zh-CN"/>
        </w:rPr>
      </w:pPr>
      <w:r w:rsidRPr="00B3013B">
        <w:rPr>
          <w:rFonts w:asciiTheme="minorEastAsia" w:eastAsiaTheme="minorEastAsia" w:hAnsiTheme="minorEastAsia" w:hint="eastAsia"/>
          <w:b/>
          <w:sz w:val="21"/>
          <w:szCs w:val="21"/>
          <w:lang w:eastAsia="zh-CN"/>
        </w:rPr>
        <w:t>（三）招标方式</w:t>
      </w:r>
      <w:bookmarkEnd w:id="45"/>
      <w:bookmarkEnd w:id="46"/>
    </w:p>
    <w:p w:rsidR="00174BAA" w:rsidRPr="00B3013B" w:rsidRDefault="00174BAA" w:rsidP="005825D9">
      <w:pPr>
        <w:spacing w:line="360" w:lineRule="auto"/>
        <w:ind w:firstLineChars="200" w:firstLine="420"/>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公开招标方式。</w:t>
      </w:r>
    </w:p>
    <w:p w:rsidR="00174BAA" w:rsidRPr="00B3013B" w:rsidRDefault="00174BAA" w:rsidP="005825D9">
      <w:pPr>
        <w:spacing w:line="360" w:lineRule="auto"/>
        <w:ind w:firstLineChars="200" w:firstLine="422"/>
        <w:textAlignment w:val="top"/>
        <w:rPr>
          <w:rFonts w:asciiTheme="minorEastAsia" w:eastAsiaTheme="minorEastAsia" w:hAnsiTheme="minorEastAsia"/>
          <w:b/>
          <w:sz w:val="21"/>
          <w:szCs w:val="21"/>
          <w:lang w:eastAsia="zh-CN"/>
        </w:rPr>
      </w:pPr>
      <w:bookmarkStart w:id="47" w:name="_Toc254970671"/>
      <w:bookmarkStart w:id="48" w:name="_Toc254970530"/>
      <w:r w:rsidRPr="00B3013B">
        <w:rPr>
          <w:rFonts w:asciiTheme="minorEastAsia" w:eastAsiaTheme="minorEastAsia" w:hAnsiTheme="minorEastAsia" w:hint="eastAsia"/>
          <w:b/>
          <w:sz w:val="21"/>
          <w:szCs w:val="21"/>
          <w:lang w:eastAsia="zh-CN"/>
        </w:rPr>
        <w:t>（四）投标委托</w:t>
      </w:r>
      <w:bookmarkEnd w:id="47"/>
      <w:bookmarkEnd w:id="48"/>
    </w:p>
    <w:p w:rsidR="00174BAA" w:rsidRPr="00B3013B" w:rsidRDefault="00174BAA" w:rsidP="005825D9">
      <w:pPr>
        <w:spacing w:line="360" w:lineRule="auto"/>
        <w:ind w:firstLineChars="200" w:firstLine="420"/>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投标人代表须携带有效身份证件。如投标人代表不是法定代表人，须有法定代表人出具的授权委托书（正本用原件，副本用复印件，格式见第六章《投标文件格式》）。</w:t>
      </w:r>
    </w:p>
    <w:p w:rsidR="00174BAA" w:rsidRPr="00B3013B" w:rsidRDefault="00174BAA" w:rsidP="005825D9">
      <w:pPr>
        <w:spacing w:line="360" w:lineRule="auto"/>
        <w:ind w:firstLineChars="200" w:firstLine="422"/>
        <w:textAlignment w:val="top"/>
        <w:rPr>
          <w:rFonts w:asciiTheme="minorEastAsia" w:eastAsiaTheme="minorEastAsia" w:hAnsiTheme="minorEastAsia"/>
          <w:b/>
          <w:sz w:val="21"/>
          <w:szCs w:val="21"/>
          <w:lang w:eastAsia="zh-CN"/>
        </w:rPr>
      </w:pPr>
      <w:bookmarkStart w:id="49" w:name="_Toc254970531"/>
      <w:bookmarkStart w:id="50" w:name="_Toc254970672"/>
      <w:r w:rsidRPr="00B3013B">
        <w:rPr>
          <w:rFonts w:asciiTheme="minorEastAsia" w:eastAsiaTheme="minorEastAsia" w:hAnsiTheme="minorEastAsia" w:hint="eastAsia"/>
          <w:b/>
          <w:sz w:val="21"/>
          <w:szCs w:val="21"/>
          <w:lang w:eastAsia="zh-CN"/>
        </w:rPr>
        <w:t>（五）投标费用</w:t>
      </w:r>
      <w:bookmarkEnd w:id="49"/>
      <w:bookmarkEnd w:id="50"/>
    </w:p>
    <w:p w:rsidR="00174BAA" w:rsidRPr="00B3013B" w:rsidRDefault="00174BAA" w:rsidP="005825D9">
      <w:pPr>
        <w:spacing w:line="360" w:lineRule="auto"/>
        <w:ind w:firstLineChars="200" w:firstLine="420"/>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投标人均应自行承担所有与投标有关的全部费用（招标文件有相关的规定除外）。</w:t>
      </w:r>
    </w:p>
    <w:p w:rsidR="00174BAA" w:rsidRPr="00B3013B" w:rsidRDefault="00174BAA" w:rsidP="005825D9">
      <w:pPr>
        <w:spacing w:line="360" w:lineRule="auto"/>
        <w:ind w:firstLineChars="200" w:firstLine="422"/>
        <w:textAlignment w:val="top"/>
        <w:rPr>
          <w:rFonts w:asciiTheme="minorEastAsia" w:eastAsiaTheme="minorEastAsia" w:hAnsiTheme="minorEastAsia"/>
          <w:b/>
          <w:sz w:val="21"/>
          <w:szCs w:val="21"/>
          <w:lang w:eastAsia="zh-CN"/>
        </w:rPr>
      </w:pPr>
      <w:r w:rsidRPr="00B3013B">
        <w:rPr>
          <w:rFonts w:asciiTheme="minorEastAsia" w:eastAsiaTheme="minorEastAsia" w:hAnsiTheme="minorEastAsia" w:hint="eastAsia"/>
          <w:b/>
          <w:sz w:val="21"/>
          <w:szCs w:val="21"/>
          <w:lang w:eastAsia="zh-CN"/>
        </w:rPr>
        <w:t>（六）联合体投标：</w:t>
      </w:r>
      <w:r w:rsidRPr="00B3013B">
        <w:rPr>
          <w:rFonts w:asciiTheme="minorEastAsia" w:eastAsiaTheme="minorEastAsia" w:hAnsiTheme="minorEastAsia" w:hint="eastAsia"/>
          <w:sz w:val="21"/>
          <w:szCs w:val="21"/>
          <w:lang w:eastAsia="zh-CN"/>
        </w:rPr>
        <w:t>本项目不接受联合体投标。</w:t>
      </w:r>
    </w:p>
    <w:p w:rsidR="00174BAA" w:rsidRPr="00B3013B" w:rsidRDefault="00174BAA" w:rsidP="005825D9">
      <w:pPr>
        <w:spacing w:line="360" w:lineRule="auto"/>
        <w:ind w:firstLineChars="200" w:firstLine="422"/>
        <w:textAlignment w:val="top"/>
        <w:rPr>
          <w:rFonts w:asciiTheme="minorEastAsia" w:eastAsiaTheme="minorEastAsia" w:hAnsiTheme="minorEastAsia"/>
          <w:b/>
          <w:sz w:val="21"/>
          <w:szCs w:val="21"/>
          <w:lang w:eastAsia="zh-CN"/>
        </w:rPr>
      </w:pPr>
      <w:r w:rsidRPr="00B3013B">
        <w:rPr>
          <w:rFonts w:asciiTheme="minorEastAsia" w:eastAsiaTheme="minorEastAsia" w:hAnsiTheme="minorEastAsia" w:hint="eastAsia"/>
          <w:b/>
          <w:sz w:val="21"/>
          <w:szCs w:val="21"/>
          <w:lang w:eastAsia="zh-CN"/>
        </w:rPr>
        <w:t xml:space="preserve">（七）转包与分包             </w:t>
      </w:r>
    </w:p>
    <w:p w:rsidR="00174BAA" w:rsidRPr="00B3013B" w:rsidRDefault="00174BAA" w:rsidP="005825D9">
      <w:pPr>
        <w:spacing w:line="360" w:lineRule="auto"/>
        <w:ind w:firstLineChars="200" w:firstLine="420"/>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1.本项目不允许转包。</w:t>
      </w:r>
    </w:p>
    <w:p w:rsidR="00174BAA" w:rsidRPr="00B3013B" w:rsidRDefault="00174BAA" w:rsidP="005825D9">
      <w:pPr>
        <w:spacing w:line="360" w:lineRule="auto"/>
        <w:ind w:firstLineChars="200" w:firstLine="420"/>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2.本项目不可以分包。</w:t>
      </w:r>
    </w:p>
    <w:p w:rsidR="00174BAA" w:rsidRPr="00B3013B" w:rsidRDefault="00174BAA" w:rsidP="005825D9">
      <w:pPr>
        <w:spacing w:line="360" w:lineRule="auto"/>
        <w:ind w:firstLineChars="200" w:firstLine="422"/>
        <w:jc w:val="left"/>
        <w:textAlignment w:val="top"/>
        <w:rPr>
          <w:rFonts w:asciiTheme="minorEastAsia" w:eastAsiaTheme="minorEastAsia" w:hAnsiTheme="minorEastAsia"/>
          <w:b/>
          <w:sz w:val="21"/>
          <w:szCs w:val="21"/>
          <w:lang w:eastAsia="zh-CN"/>
        </w:rPr>
      </w:pPr>
      <w:bookmarkStart w:id="51" w:name="_Toc254970532"/>
      <w:bookmarkStart w:id="52" w:name="_Toc254970673"/>
      <w:r w:rsidRPr="00B3013B">
        <w:rPr>
          <w:rFonts w:asciiTheme="minorEastAsia" w:eastAsiaTheme="minorEastAsia" w:hAnsiTheme="minorEastAsia" w:hint="eastAsia"/>
          <w:b/>
          <w:sz w:val="21"/>
          <w:szCs w:val="21"/>
          <w:lang w:eastAsia="zh-CN"/>
        </w:rPr>
        <w:t>（八）特别说明：</w:t>
      </w:r>
      <w:bookmarkEnd w:id="51"/>
      <w:bookmarkEnd w:id="52"/>
    </w:p>
    <w:p w:rsidR="00174BAA" w:rsidRPr="00B3013B" w:rsidRDefault="00174BAA" w:rsidP="005825D9">
      <w:pPr>
        <w:spacing w:line="360" w:lineRule="auto"/>
        <w:ind w:firstLineChars="200" w:firstLine="420"/>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 xml:space="preserve">★1. </w:t>
      </w:r>
      <w:r w:rsidRPr="00B3013B">
        <w:rPr>
          <w:rFonts w:asciiTheme="minorEastAsia" w:eastAsiaTheme="minorEastAsia" w:hAnsiTheme="minorEastAsia"/>
          <w:sz w:val="21"/>
          <w:szCs w:val="21"/>
          <w:lang w:eastAsia="zh-CN"/>
        </w:rPr>
        <w:t>单位负责人为同一人或者存在直接控股、管理关系的不同供应商，不得参加同一合同项下的政</w:t>
      </w:r>
      <w:r w:rsidRPr="00B3013B">
        <w:rPr>
          <w:rFonts w:asciiTheme="minorEastAsia" w:eastAsiaTheme="minorEastAsia" w:hAnsiTheme="minorEastAsia"/>
          <w:sz w:val="21"/>
          <w:szCs w:val="21"/>
          <w:lang w:eastAsia="zh-CN"/>
        </w:rPr>
        <w:lastRenderedPageBreak/>
        <w:t>府采购活动。除单一来源采购项目外，为采购项目提供整体设计、规范编制或者项目管理、监理、检测等服务的供应商，不得再参加该采购项目的其他采购活动</w:t>
      </w:r>
      <w:r w:rsidRPr="00B3013B">
        <w:rPr>
          <w:rFonts w:asciiTheme="minorEastAsia" w:eastAsiaTheme="minorEastAsia" w:hAnsiTheme="minorEastAsia" w:hint="eastAsia"/>
          <w:sz w:val="21"/>
          <w:szCs w:val="21"/>
          <w:lang w:eastAsia="zh-CN"/>
        </w:rPr>
        <w:t>。</w:t>
      </w:r>
    </w:p>
    <w:p w:rsidR="00174BAA" w:rsidRPr="00B3013B" w:rsidRDefault="00174BAA" w:rsidP="005825D9">
      <w:pPr>
        <w:spacing w:line="360" w:lineRule="auto"/>
        <w:ind w:firstLineChars="200" w:firstLine="420"/>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2.提供相同品牌服务或产品且通过资格审查、符合性审查的不同投标人参加同一合同项下投标的，按一家投标人计算，评审后得分最高的同品牌投标人获得中标人推荐资格；评审得分相同的，由采购人或者采购人委托评标委员会按照《评标方法及评分标准》中的推荐原则确定一个投标人获得中标人推荐资格，其他同品牌投标人不作为中标候选人。</w:t>
      </w:r>
    </w:p>
    <w:p w:rsidR="00174BAA" w:rsidRPr="00B3013B" w:rsidRDefault="00174BAA" w:rsidP="005825D9">
      <w:pPr>
        <w:spacing w:line="360" w:lineRule="auto"/>
        <w:ind w:firstLineChars="200" w:firstLine="420"/>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非单一产品采购项目中，多家投标人提供的招标文件中载明的核心产品品牌相同的，视为提供相同品牌产品。</w:t>
      </w:r>
    </w:p>
    <w:p w:rsidR="00174BAA" w:rsidRPr="00B3013B" w:rsidRDefault="00174BAA" w:rsidP="005825D9">
      <w:pPr>
        <w:spacing w:line="360" w:lineRule="auto"/>
        <w:ind w:firstLineChars="200" w:firstLine="420"/>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★3.生产厂商授权给供应商后自己不得参加同一合同项下的政府采购活动；生产厂商对同一品牌同一型号的货物，仅能委托一个代理商参加投标。</w:t>
      </w:r>
    </w:p>
    <w:p w:rsidR="00174BAA" w:rsidRPr="00B3013B" w:rsidRDefault="00174BAA" w:rsidP="005825D9">
      <w:pPr>
        <w:spacing w:line="360" w:lineRule="auto"/>
        <w:ind w:firstLineChars="200" w:firstLine="420"/>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★4.投标人投标所使用的资格、信誉、荣誉、业绩与企业认证必须为本法人所拥有。投标人投标所使用的采购项目实施（指项目合同的履行）人员必须为本法人员工（或必须为本法人或控股公司正式员工）。</w:t>
      </w:r>
    </w:p>
    <w:p w:rsidR="00174BAA" w:rsidRPr="00B3013B" w:rsidRDefault="00174BAA" w:rsidP="005825D9">
      <w:pPr>
        <w:spacing w:line="360" w:lineRule="auto"/>
        <w:ind w:firstLineChars="200" w:firstLine="420"/>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★5.投标人应仔细阅读招标文件的所有内容，按照招标文件的要求提交投标文件，并对所提供的全部资料的真实性承担法律责任。</w:t>
      </w:r>
    </w:p>
    <w:p w:rsidR="00174BAA" w:rsidRPr="00B3013B" w:rsidRDefault="00174BAA" w:rsidP="005825D9">
      <w:pPr>
        <w:spacing w:line="360" w:lineRule="auto"/>
        <w:ind w:firstLineChars="200" w:firstLine="420"/>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★6.投标人在投标活动中提供任何虚假材料、互相串通投标，其投标无效，并报监管部门查处。</w:t>
      </w:r>
    </w:p>
    <w:p w:rsidR="00174BAA" w:rsidRPr="00B3013B" w:rsidRDefault="00174BAA" w:rsidP="005825D9">
      <w:pPr>
        <w:spacing w:line="360" w:lineRule="auto"/>
        <w:ind w:firstLineChars="200" w:firstLine="420"/>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★7.投标截止时间前三天，购买招标文件的供应商不足三家的，本单位将延迟截标和开标时间不少于十日，并书面通知已购买招标文件的供应商，并在财政部门指定的政府采购信息发布媒体上发布变更公告。</w:t>
      </w:r>
    </w:p>
    <w:p w:rsidR="00174BAA" w:rsidRPr="00B3013B" w:rsidRDefault="00174BAA" w:rsidP="005825D9">
      <w:pPr>
        <w:spacing w:line="360" w:lineRule="auto"/>
        <w:ind w:firstLineChars="200" w:firstLine="422"/>
        <w:textAlignment w:val="top"/>
        <w:rPr>
          <w:rFonts w:asciiTheme="minorEastAsia" w:eastAsiaTheme="minorEastAsia" w:hAnsiTheme="minorEastAsia"/>
          <w:b/>
          <w:sz w:val="21"/>
          <w:szCs w:val="21"/>
          <w:lang w:eastAsia="zh-CN"/>
        </w:rPr>
      </w:pPr>
      <w:r w:rsidRPr="00B3013B">
        <w:rPr>
          <w:rFonts w:asciiTheme="minorEastAsia" w:eastAsiaTheme="minorEastAsia" w:hAnsiTheme="minorEastAsia" w:hint="eastAsia"/>
          <w:b/>
          <w:sz w:val="21"/>
          <w:szCs w:val="21"/>
          <w:lang w:eastAsia="zh-CN"/>
        </w:rPr>
        <w:t>（九）询问、质疑和投诉</w:t>
      </w:r>
    </w:p>
    <w:p w:rsidR="00174BAA" w:rsidRPr="00B3013B" w:rsidRDefault="00174BAA" w:rsidP="005825D9">
      <w:pPr>
        <w:spacing w:line="360" w:lineRule="auto"/>
        <w:ind w:firstLineChars="200" w:firstLine="420"/>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1.投标人对政府采购活动事项有疑问的，可以向采购人、采购代理机构提出询问。</w:t>
      </w:r>
    </w:p>
    <w:p w:rsidR="00174BAA" w:rsidRPr="00B3013B" w:rsidRDefault="00174BAA" w:rsidP="005825D9">
      <w:pPr>
        <w:spacing w:line="360" w:lineRule="auto"/>
        <w:ind w:firstLineChars="200" w:firstLine="420"/>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2.投标人认为招标文件、招标过程或中标结果使自己的合法权益受到损害的，应当在知道或者应知其权益受到损害之日起七个工作日内，以书面形式向采购人、采购代理机构提出质疑。具体计算时间如下：</w:t>
      </w:r>
    </w:p>
    <w:p w:rsidR="00174BAA" w:rsidRPr="00B3013B" w:rsidRDefault="00174BAA" w:rsidP="005825D9">
      <w:pPr>
        <w:pStyle w:val="ac"/>
        <w:spacing w:line="360" w:lineRule="auto"/>
        <w:ind w:firstLineChars="200" w:firstLine="420"/>
        <w:textAlignment w:val="top"/>
        <w:rPr>
          <w:rFonts w:asciiTheme="minorEastAsia" w:eastAsiaTheme="minorEastAsia" w:hAnsiTheme="minorEastAsia" w:cs="宋体"/>
          <w:bCs/>
        </w:rPr>
      </w:pPr>
      <w:r w:rsidRPr="00B3013B">
        <w:rPr>
          <w:rFonts w:asciiTheme="minorEastAsia" w:eastAsiaTheme="minorEastAsia" w:hAnsiTheme="minorEastAsia" w:cs="宋体" w:hint="eastAsia"/>
        </w:rPr>
        <w:t>（1）对可以质疑的招标采购文件提出质疑的，为收到采购文件之日；</w:t>
      </w:r>
    </w:p>
    <w:p w:rsidR="00174BAA" w:rsidRPr="00B3013B" w:rsidRDefault="00174BAA" w:rsidP="005825D9">
      <w:pPr>
        <w:widowControl/>
        <w:spacing w:line="360" w:lineRule="auto"/>
        <w:ind w:firstLineChars="200" w:firstLine="420"/>
        <w:jc w:val="left"/>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（2）对招标采购过程提出质疑的，为各采购程序环节结束之日；</w:t>
      </w:r>
    </w:p>
    <w:p w:rsidR="00174BAA" w:rsidRPr="00B3013B" w:rsidRDefault="00174BAA" w:rsidP="005825D9">
      <w:pPr>
        <w:widowControl/>
        <w:spacing w:line="360" w:lineRule="auto"/>
        <w:ind w:firstLineChars="200" w:firstLine="420"/>
        <w:jc w:val="left"/>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（3）对中标结果提出质疑的，为中标结果公告期限届满之日。</w:t>
      </w:r>
    </w:p>
    <w:p w:rsidR="00174BAA" w:rsidRPr="00B3013B" w:rsidRDefault="00174BAA" w:rsidP="005825D9">
      <w:pPr>
        <w:widowControl/>
        <w:spacing w:line="360" w:lineRule="auto"/>
        <w:ind w:firstLineChars="200" w:firstLine="420"/>
        <w:jc w:val="left"/>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投标人对招标采购单位的质疑答复不满意或者招标采购单位未在规定时间内</w:t>
      </w:r>
      <w:proofErr w:type="gramStart"/>
      <w:r w:rsidRPr="00B3013B">
        <w:rPr>
          <w:rFonts w:asciiTheme="minorEastAsia" w:eastAsiaTheme="minorEastAsia" w:hAnsiTheme="minorEastAsia" w:hint="eastAsia"/>
          <w:sz w:val="21"/>
          <w:szCs w:val="21"/>
          <w:lang w:eastAsia="zh-CN"/>
        </w:rPr>
        <w:t>作出</w:t>
      </w:r>
      <w:proofErr w:type="gramEnd"/>
      <w:r w:rsidRPr="00B3013B">
        <w:rPr>
          <w:rFonts w:asciiTheme="minorEastAsia" w:eastAsiaTheme="minorEastAsia" w:hAnsiTheme="minorEastAsia" w:hint="eastAsia"/>
          <w:sz w:val="21"/>
          <w:szCs w:val="21"/>
          <w:lang w:eastAsia="zh-CN"/>
        </w:rPr>
        <w:t>答复的，可以在答复期满后十五个工作日内向同级采购监管部门投诉。</w:t>
      </w:r>
    </w:p>
    <w:p w:rsidR="00174BAA" w:rsidRPr="00B3013B" w:rsidRDefault="00174BAA" w:rsidP="005825D9">
      <w:pPr>
        <w:spacing w:line="360" w:lineRule="auto"/>
        <w:ind w:firstLineChars="200" w:firstLine="420"/>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3.投标人应在法定质疑期内一次性提出针对同一采购程序环节的质疑。</w:t>
      </w:r>
    </w:p>
    <w:p w:rsidR="00174BAA" w:rsidRPr="00B3013B" w:rsidRDefault="00174BAA" w:rsidP="005825D9">
      <w:pPr>
        <w:spacing w:line="360" w:lineRule="auto"/>
        <w:ind w:firstLineChars="200" w:firstLine="420"/>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4.质疑、投诉应当采用书面形式，质疑书、投诉书均应明确阐述招标采购文件、招标采购过程、中标结果中使自己合法权益受到损害的实质性内容，提供相关事实、明确的请求、必要的证明材料，便于有关单位调查、答复和处理。</w:t>
      </w:r>
    </w:p>
    <w:p w:rsidR="00174BAA" w:rsidRPr="00B3013B" w:rsidRDefault="00174BAA" w:rsidP="005825D9">
      <w:pPr>
        <w:spacing w:line="360" w:lineRule="auto"/>
        <w:ind w:firstLineChars="200" w:firstLine="420"/>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lastRenderedPageBreak/>
        <w:t>①质疑联系部门：广西信永工程咨询有限责任公司         联系电话：0771-5783329转</w:t>
      </w:r>
      <w:r w:rsidRPr="00B3013B">
        <w:rPr>
          <w:rFonts w:asciiTheme="minorEastAsia" w:eastAsiaTheme="minorEastAsia" w:hAnsiTheme="minorEastAsia"/>
          <w:sz w:val="21"/>
          <w:szCs w:val="21"/>
          <w:lang w:eastAsia="zh-CN"/>
        </w:rPr>
        <w:t>818</w:t>
      </w:r>
    </w:p>
    <w:p w:rsidR="00174BAA" w:rsidRPr="00B3013B" w:rsidRDefault="00174BAA" w:rsidP="005825D9">
      <w:pPr>
        <w:spacing w:line="360" w:lineRule="auto"/>
        <w:ind w:firstLineChars="200" w:firstLine="420"/>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联系地址：南宁市</w:t>
      </w:r>
      <w:proofErr w:type="gramStart"/>
      <w:r w:rsidRPr="00B3013B">
        <w:rPr>
          <w:rFonts w:asciiTheme="minorEastAsia" w:eastAsiaTheme="minorEastAsia" w:hAnsiTheme="minorEastAsia" w:hint="eastAsia"/>
          <w:sz w:val="21"/>
          <w:szCs w:val="21"/>
          <w:lang w:eastAsia="zh-CN"/>
        </w:rPr>
        <w:t>青秀</w:t>
      </w:r>
      <w:proofErr w:type="gramEnd"/>
      <w:r w:rsidRPr="00B3013B">
        <w:rPr>
          <w:rFonts w:asciiTheme="minorEastAsia" w:eastAsiaTheme="minorEastAsia" w:hAnsiTheme="minorEastAsia" w:hint="eastAsia"/>
          <w:sz w:val="21"/>
          <w:szCs w:val="21"/>
          <w:lang w:eastAsia="zh-CN"/>
        </w:rPr>
        <w:t>区中</w:t>
      </w:r>
      <w:proofErr w:type="gramStart"/>
      <w:r w:rsidRPr="00B3013B">
        <w:rPr>
          <w:rFonts w:asciiTheme="minorEastAsia" w:eastAsiaTheme="minorEastAsia" w:hAnsiTheme="minorEastAsia" w:hint="eastAsia"/>
          <w:sz w:val="21"/>
          <w:szCs w:val="21"/>
          <w:lang w:eastAsia="zh-CN"/>
        </w:rPr>
        <w:t>柬</w:t>
      </w:r>
      <w:proofErr w:type="gramEnd"/>
      <w:r w:rsidRPr="00B3013B">
        <w:rPr>
          <w:rFonts w:asciiTheme="minorEastAsia" w:eastAsiaTheme="minorEastAsia" w:hAnsiTheme="minorEastAsia" w:hint="eastAsia"/>
          <w:sz w:val="21"/>
          <w:szCs w:val="21"/>
          <w:lang w:eastAsia="zh-CN"/>
        </w:rPr>
        <w:t>路9号利海•亚洲国际4号</w:t>
      </w:r>
      <w:proofErr w:type="gramStart"/>
      <w:r w:rsidRPr="00B3013B">
        <w:rPr>
          <w:rFonts w:asciiTheme="minorEastAsia" w:eastAsiaTheme="minorEastAsia" w:hAnsiTheme="minorEastAsia" w:hint="eastAsia"/>
          <w:sz w:val="21"/>
          <w:szCs w:val="21"/>
          <w:lang w:eastAsia="zh-CN"/>
        </w:rPr>
        <w:t>楼领峰</w:t>
      </w:r>
      <w:proofErr w:type="gramEnd"/>
      <w:r w:rsidRPr="00B3013B">
        <w:rPr>
          <w:rFonts w:asciiTheme="minorEastAsia" w:eastAsiaTheme="minorEastAsia" w:hAnsiTheme="minorEastAsia" w:hint="eastAsia"/>
          <w:sz w:val="21"/>
          <w:szCs w:val="21"/>
          <w:lang w:eastAsia="zh-CN"/>
        </w:rPr>
        <w:t>A座610室</w:t>
      </w:r>
    </w:p>
    <w:p w:rsidR="00174BAA" w:rsidRPr="00B3013B" w:rsidRDefault="00174BAA" w:rsidP="005825D9">
      <w:pPr>
        <w:spacing w:line="360" w:lineRule="auto"/>
        <w:ind w:firstLineChars="200" w:firstLine="420"/>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②投诉联系部门：广西壮族自治区财政厅政府采购监督管理处  联系电话：0771-5331544</w:t>
      </w:r>
    </w:p>
    <w:p w:rsidR="00174BAA" w:rsidRPr="00B3013B" w:rsidRDefault="00174BAA" w:rsidP="005825D9">
      <w:pPr>
        <w:spacing w:line="360" w:lineRule="auto"/>
        <w:ind w:firstLineChars="200" w:firstLine="420"/>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联系地址：南宁市</w:t>
      </w:r>
      <w:proofErr w:type="gramStart"/>
      <w:r w:rsidRPr="00B3013B">
        <w:rPr>
          <w:rFonts w:asciiTheme="minorEastAsia" w:eastAsiaTheme="minorEastAsia" w:hAnsiTheme="minorEastAsia" w:hint="eastAsia"/>
          <w:sz w:val="21"/>
          <w:szCs w:val="21"/>
          <w:lang w:eastAsia="zh-CN"/>
        </w:rPr>
        <w:t>青秀</w:t>
      </w:r>
      <w:proofErr w:type="gramEnd"/>
      <w:r w:rsidRPr="00B3013B">
        <w:rPr>
          <w:rFonts w:asciiTheme="minorEastAsia" w:eastAsiaTheme="minorEastAsia" w:hAnsiTheme="minorEastAsia" w:hint="eastAsia"/>
          <w:sz w:val="21"/>
          <w:szCs w:val="21"/>
          <w:lang w:eastAsia="zh-CN"/>
        </w:rPr>
        <w:t>区桃源路69号广西财政大厦</w:t>
      </w:r>
    </w:p>
    <w:p w:rsidR="00174BAA" w:rsidRPr="00B3013B" w:rsidRDefault="00174BAA" w:rsidP="005825D9">
      <w:pPr>
        <w:spacing w:line="360" w:lineRule="auto"/>
        <w:ind w:firstLineChars="200" w:firstLine="420"/>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5.投标人提出质疑应当提交质疑函和必要的证明材料。质疑</w:t>
      </w:r>
      <w:proofErr w:type="gramStart"/>
      <w:r w:rsidRPr="00B3013B">
        <w:rPr>
          <w:rFonts w:asciiTheme="minorEastAsia" w:eastAsiaTheme="minorEastAsia" w:hAnsiTheme="minorEastAsia" w:hint="eastAsia"/>
          <w:sz w:val="21"/>
          <w:szCs w:val="21"/>
          <w:lang w:eastAsia="zh-CN"/>
        </w:rPr>
        <w:t>函应当</w:t>
      </w:r>
      <w:proofErr w:type="gramEnd"/>
      <w:r w:rsidRPr="00B3013B">
        <w:rPr>
          <w:rFonts w:asciiTheme="minorEastAsia" w:eastAsiaTheme="minorEastAsia" w:hAnsiTheme="minorEastAsia" w:hint="eastAsia"/>
          <w:sz w:val="21"/>
          <w:szCs w:val="21"/>
          <w:lang w:eastAsia="zh-CN"/>
        </w:rPr>
        <w:t>包括下列内容：</w:t>
      </w:r>
    </w:p>
    <w:p w:rsidR="00174BAA" w:rsidRPr="00B3013B" w:rsidRDefault="00174BAA" w:rsidP="005825D9">
      <w:pPr>
        <w:spacing w:line="360" w:lineRule="auto"/>
        <w:ind w:firstLineChars="200" w:firstLine="420"/>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（1）投标人的姓名或者名称、地址、邮编、联系人及联系电话；</w:t>
      </w:r>
    </w:p>
    <w:p w:rsidR="00174BAA" w:rsidRPr="00B3013B" w:rsidRDefault="00174BAA" w:rsidP="005825D9">
      <w:pPr>
        <w:spacing w:line="360" w:lineRule="auto"/>
        <w:ind w:firstLineChars="200" w:firstLine="420"/>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（2）质疑项目的名称、编号；</w:t>
      </w:r>
    </w:p>
    <w:p w:rsidR="00174BAA" w:rsidRPr="00B3013B" w:rsidRDefault="00174BAA" w:rsidP="005825D9">
      <w:pPr>
        <w:spacing w:line="360" w:lineRule="auto"/>
        <w:ind w:firstLineChars="200" w:firstLine="420"/>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（3）具体、明确的质疑事项和与质疑事项相关的请求；</w:t>
      </w:r>
    </w:p>
    <w:p w:rsidR="00174BAA" w:rsidRPr="00B3013B" w:rsidRDefault="00174BAA" w:rsidP="005825D9">
      <w:pPr>
        <w:spacing w:line="360" w:lineRule="auto"/>
        <w:ind w:firstLineChars="200" w:firstLine="420"/>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（4）事实依据；</w:t>
      </w:r>
    </w:p>
    <w:p w:rsidR="00174BAA" w:rsidRPr="00B3013B" w:rsidRDefault="00174BAA" w:rsidP="005825D9">
      <w:pPr>
        <w:spacing w:line="360" w:lineRule="auto"/>
        <w:ind w:firstLineChars="200" w:firstLine="420"/>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（5）必要的法律依据；</w:t>
      </w:r>
    </w:p>
    <w:p w:rsidR="00174BAA" w:rsidRPr="00B3013B" w:rsidRDefault="00174BAA" w:rsidP="005825D9">
      <w:pPr>
        <w:spacing w:line="360" w:lineRule="auto"/>
        <w:ind w:firstLineChars="200" w:firstLine="420"/>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（6）提出质疑的日期。</w:t>
      </w:r>
    </w:p>
    <w:p w:rsidR="00174BAA" w:rsidRPr="00B3013B" w:rsidRDefault="00174BAA" w:rsidP="005825D9">
      <w:pPr>
        <w:spacing w:line="360" w:lineRule="auto"/>
        <w:ind w:firstLineChars="200" w:firstLine="420"/>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投标人为自然人的，应当由本人签字；投标人为法人或者其他组织的，应当由法定代表人、主要负责人，或者其授权代表签字或者盖章，并加盖公章。</w:t>
      </w:r>
    </w:p>
    <w:p w:rsidR="00174BAA" w:rsidRPr="00B3013B" w:rsidRDefault="00174BAA">
      <w:pPr>
        <w:pStyle w:val="ac"/>
        <w:spacing w:line="360" w:lineRule="auto"/>
        <w:textAlignment w:val="top"/>
        <w:rPr>
          <w:rFonts w:asciiTheme="minorEastAsia" w:eastAsiaTheme="minorEastAsia" w:hAnsiTheme="minorEastAsia" w:cs="宋体"/>
          <w:b/>
        </w:rPr>
      </w:pPr>
      <w:bookmarkStart w:id="53" w:name="_Toc254970675"/>
      <w:bookmarkStart w:id="54" w:name="_Toc254970534"/>
      <w:r w:rsidRPr="00B3013B">
        <w:rPr>
          <w:rFonts w:asciiTheme="minorEastAsia" w:eastAsiaTheme="minorEastAsia" w:hAnsiTheme="minorEastAsia" w:cs="宋体" w:hint="eastAsia"/>
          <w:b/>
        </w:rPr>
        <w:t>二、招标文件</w:t>
      </w:r>
      <w:bookmarkEnd w:id="53"/>
      <w:bookmarkEnd w:id="54"/>
    </w:p>
    <w:p w:rsidR="00174BAA" w:rsidRPr="00B3013B" w:rsidRDefault="00174BAA" w:rsidP="005825D9">
      <w:pPr>
        <w:spacing w:line="360" w:lineRule="auto"/>
        <w:ind w:firstLineChars="200" w:firstLine="422"/>
        <w:jc w:val="left"/>
        <w:textAlignment w:val="top"/>
        <w:rPr>
          <w:rFonts w:asciiTheme="minorEastAsia" w:eastAsiaTheme="minorEastAsia" w:hAnsiTheme="minorEastAsia"/>
          <w:b/>
          <w:sz w:val="21"/>
          <w:szCs w:val="21"/>
          <w:lang w:eastAsia="zh-CN"/>
        </w:rPr>
      </w:pPr>
      <w:r w:rsidRPr="00B3013B">
        <w:rPr>
          <w:rFonts w:asciiTheme="minorEastAsia" w:eastAsiaTheme="minorEastAsia" w:hAnsiTheme="minorEastAsia" w:hint="eastAsia"/>
          <w:b/>
          <w:sz w:val="21"/>
          <w:szCs w:val="21"/>
          <w:lang w:eastAsia="zh-CN"/>
        </w:rPr>
        <w:t>（一）招标文件的构成</w:t>
      </w:r>
    </w:p>
    <w:p w:rsidR="00174BAA" w:rsidRPr="00B3013B" w:rsidRDefault="00174BAA" w:rsidP="005825D9">
      <w:pPr>
        <w:spacing w:line="360" w:lineRule="auto"/>
        <w:ind w:firstLineChars="200" w:firstLine="420"/>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1.公开招标公告；</w:t>
      </w:r>
    </w:p>
    <w:p w:rsidR="00174BAA" w:rsidRPr="00B3013B" w:rsidRDefault="00174BAA" w:rsidP="005825D9">
      <w:pPr>
        <w:spacing w:line="360" w:lineRule="auto"/>
        <w:ind w:firstLineChars="200" w:firstLine="420"/>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2.项目采购需求</w:t>
      </w:r>
    </w:p>
    <w:p w:rsidR="00174BAA" w:rsidRPr="00B3013B" w:rsidRDefault="00174BAA" w:rsidP="005825D9">
      <w:pPr>
        <w:spacing w:line="360" w:lineRule="auto"/>
        <w:ind w:firstLineChars="200" w:firstLine="420"/>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3.投标人须知；</w:t>
      </w:r>
    </w:p>
    <w:p w:rsidR="00174BAA" w:rsidRPr="00B3013B" w:rsidRDefault="00174BAA" w:rsidP="005825D9">
      <w:pPr>
        <w:spacing w:line="360" w:lineRule="auto"/>
        <w:ind w:firstLineChars="200" w:firstLine="420"/>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4.评标办法及评分标准；</w:t>
      </w:r>
    </w:p>
    <w:p w:rsidR="00174BAA" w:rsidRPr="00B3013B" w:rsidRDefault="00174BAA" w:rsidP="005825D9">
      <w:pPr>
        <w:spacing w:line="360" w:lineRule="auto"/>
        <w:ind w:firstLineChars="200" w:firstLine="420"/>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5.政府采购合同主要条款；</w:t>
      </w:r>
    </w:p>
    <w:p w:rsidR="00174BAA" w:rsidRPr="00B3013B" w:rsidRDefault="00174BAA" w:rsidP="005825D9">
      <w:pPr>
        <w:spacing w:line="360" w:lineRule="auto"/>
        <w:ind w:firstLineChars="200" w:firstLine="420"/>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6.投标文件格式。</w:t>
      </w:r>
    </w:p>
    <w:p w:rsidR="00174BAA" w:rsidRPr="00B3013B" w:rsidRDefault="00174BAA" w:rsidP="005825D9">
      <w:pPr>
        <w:spacing w:line="360" w:lineRule="auto"/>
        <w:ind w:firstLineChars="200" w:firstLine="422"/>
        <w:jc w:val="left"/>
        <w:textAlignment w:val="top"/>
        <w:rPr>
          <w:rFonts w:asciiTheme="minorEastAsia" w:eastAsiaTheme="minorEastAsia" w:hAnsiTheme="minorEastAsia"/>
          <w:b/>
          <w:sz w:val="21"/>
          <w:szCs w:val="21"/>
          <w:lang w:eastAsia="zh-CN"/>
        </w:rPr>
      </w:pPr>
      <w:r w:rsidRPr="00B3013B">
        <w:rPr>
          <w:rFonts w:asciiTheme="minorEastAsia" w:eastAsiaTheme="minorEastAsia" w:hAnsiTheme="minorEastAsia" w:hint="eastAsia"/>
          <w:b/>
          <w:sz w:val="21"/>
          <w:szCs w:val="21"/>
          <w:lang w:eastAsia="zh-CN"/>
        </w:rPr>
        <w:t>（二）投标人的风险</w:t>
      </w:r>
    </w:p>
    <w:p w:rsidR="00174BAA" w:rsidRPr="00B3013B" w:rsidRDefault="00174BAA" w:rsidP="005825D9">
      <w:pPr>
        <w:spacing w:line="360" w:lineRule="auto"/>
        <w:ind w:firstLineChars="200" w:firstLine="420"/>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1、投标人应认真阅读招标文件，按照招标文件的要求编制投标文件。投标文件应对招标文件提出的要求和条件</w:t>
      </w:r>
      <w:proofErr w:type="gramStart"/>
      <w:r w:rsidRPr="00B3013B">
        <w:rPr>
          <w:rFonts w:asciiTheme="minorEastAsia" w:eastAsiaTheme="minorEastAsia" w:hAnsiTheme="minorEastAsia" w:hint="eastAsia"/>
          <w:sz w:val="21"/>
          <w:szCs w:val="21"/>
          <w:lang w:eastAsia="zh-CN"/>
        </w:rPr>
        <w:t>作出</w:t>
      </w:r>
      <w:proofErr w:type="gramEnd"/>
      <w:r w:rsidRPr="00B3013B">
        <w:rPr>
          <w:rFonts w:asciiTheme="minorEastAsia" w:eastAsiaTheme="minorEastAsia" w:hAnsiTheme="minorEastAsia" w:hint="eastAsia"/>
          <w:sz w:val="21"/>
          <w:szCs w:val="21"/>
          <w:lang w:eastAsia="zh-CN"/>
        </w:rPr>
        <w:t>明确响应。投标人没有按照招标文件要求提供全部资料，或者投标人没有对招标文件在各方面</w:t>
      </w:r>
      <w:proofErr w:type="gramStart"/>
      <w:r w:rsidRPr="00B3013B">
        <w:rPr>
          <w:rFonts w:asciiTheme="minorEastAsia" w:eastAsiaTheme="minorEastAsia" w:hAnsiTheme="minorEastAsia" w:hint="eastAsia"/>
          <w:sz w:val="21"/>
          <w:szCs w:val="21"/>
          <w:lang w:eastAsia="zh-CN"/>
        </w:rPr>
        <w:t>作出</w:t>
      </w:r>
      <w:proofErr w:type="gramEnd"/>
      <w:r w:rsidRPr="00B3013B">
        <w:rPr>
          <w:rFonts w:asciiTheme="minorEastAsia" w:eastAsiaTheme="minorEastAsia" w:hAnsiTheme="minorEastAsia" w:hint="eastAsia"/>
          <w:sz w:val="21"/>
          <w:szCs w:val="21"/>
          <w:lang w:eastAsia="zh-CN"/>
        </w:rPr>
        <w:t>明确响应是投标人的风险，并可能导致其投标被拒绝。</w:t>
      </w:r>
    </w:p>
    <w:p w:rsidR="00174BAA" w:rsidRPr="00B3013B" w:rsidRDefault="00174BAA" w:rsidP="005825D9">
      <w:pPr>
        <w:spacing w:line="360" w:lineRule="auto"/>
        <w:ind w:firstLineChars="200" w:firstLine="420"/>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2、对招标文件提出的实质性要求和条件</w:t>
      </w:r>
      <w:proofErr w:type="gramStart"/>
      <w:r w:rsidRPr="00B3013B">
        <w:rPr>
          <w:rFonts w:asciiTheme="minorEastAsia" w:eastAsiaTheme="minorEastAsia" w:hAnsiTheme="minorEastAsia" w:hint="eastAsia"/>
          <w:sz w:val="21"/>
          <w:szCs w:val="21"/>
          <w:lang w:eastAsia="zh-CN"/>
        </w:rPr>
        <w:t>作出</w:t>
      </w:r>
      <w:proofErr w:type="gramEnd"/>
      <w:r w:rsidRPr="00B3013B">
        <w:rPr>
          <w:rFonts w:asciiTheme="minorEastAsia" w:eastAsiaTheme="minorEastAsia" w:hAnsiTheme="minorEastAsia" w:hint="eastAsia"/>
          <w:sz w:val="21"/>
          <w:szCs w:val="21"/>
          <w:lang w:eastAsia="zh-CN"/>
        </w:rPr>
        <w:t>明确响应是指投标人必须对招标文件中涉及招标项目的价格、采购服务的服务要求及其它要求、合同主要条款等内容</w:t>
      </w:r>
      <w:proofErr w:type="gramStart"/>
      <w:r w:rsidRPr="00B3013B">
        <w:rPr>
          <w:rFonts w:asciiTheme="minorEastAsia" w:eastAsiaTheme="minorEastAsia" w:hAnsiTheme="minorEastAsia" w:hint="eastAsia"/>
          <w:sz w:val="21"/>
          <w:szCs w:val="21"/>
          <w:lang w:eastAsia="zh-CN"/>
        </w:rPr>
        <w:t>作出</w:t>
      </w:r>
      <w:proofErr w:type="gramEnd"/>
      <w:r w:rsidRPr="00B3013B">
        <w:rPr>
          <w:rFonts w:asciiTheme="minorEastAsia" w:eastAsiaTheme="minorEastAsia" w:hAnsiTheme="minorEastAsia" w:hint="eastAsia"/>
          <w:sz w:val="21"/>
          <w:szCs w:val="21"/>
          <w:lang w:eastAsia="zh-CN"/>
        </w:rPr>
        <w:t>明确响应。</w:t>
      </w:r>
    </w:p>
    <w:p w:rsidR="00174BAA" w:rsidRPr="00B3013B" w:rsidRDefault="00174BAA" w:rsidP="005825D9">
      <w:pPr>
        <w:spacing w:line="360" w:lineRule="auto"/>
        <w:ind w:firstLineChars="200" w:firstLine="422"/>
        <w:jc w:val="left"/>
        <w:textAlignment w:val="top"/>
        <w:rPr>
          <w:rFonts w:asciiTheme="minorEastAsia" w:eastAsiaTheme="minorEastAsia" w:hAnsiTheme="minorEastAsia"/>
          <w:b/>
          <w:sz w:val="21"/>
          <w:szCs w:val="21"/>
          <w:lang w:eastAsia="zh-CN"/>
        </w:rPr>
      </w:pPr>
      <w:r w:rsidRPr="00B3013B">
        <w:rPr>
          <w:rFonts w:asciiTheme="minorEastAsia" w:eastAsiaTheme="minorEastAsia" w:hAnsiTheme="minorEastAsia" w:hint="eastAsia"/>
          <w:b/>
          <w:sz w:val="21"/>
          <w:szCs w:val="21"/>
          <w:lang w:eastAsia="zh-CN"/>
        </w:rPr>
        <w:t xml:space="preserve">（三）招标文件的澄清与修改 </w:t>
      </w:r>
    </w:p>
    <w:p w:rsidR="00174BAA" w:rsidRPr="00B3013B" w:rsidRDefault="00174BAA" w:rsidP="005825D9">
      <w:pPr>
        <w:spacing w:line="360" w:lineRule="auto"/>
        <w:ind w:firstLineChars="200" w:firstLine="420"/>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1.</w:t>
      </w:r>
      <w:r w:rsidRPr="00B3013B">
        <w:rPr>
          <w:rFonts w:asciiTheme="minorEastAsia" w:eastAsiaTheme="minorEastAsia" w:hAnsiTheme="minorEastAsia" w:hint="eastAsia"/>
          <w:bCs/>
          <w:sz w:val="21"/>
          <w:szCs w:val="21"/>
          <w:lang w:eastAsia="zh-CN"/>
        </w:rPr>
        <w:t>投标人应认真阅读本招标文件，发现其中有误或有不合理要求的，投标人必须在“采购文件：第三章《</w:t>
      </w:r>
      <w:r w:rsidRPr="00B3013B">
        <w:rPr>
          <w:rFonts w:asciiTheme="minorEastAsia" w:eastAsiaTheme="minorEastAsia" w:hAnsiTheme="minorEastAsia"/>
          <w:bCs/>
          <w:sz w:val="21"/>
          <w:szCs w:val="21"/>
          <w:lang w:eastAsia="zh-CN"/>
        </w:rPr>
        <w:t>投标人须知及前附表</w:t>
      </w:r>
      <w:r w:rsidRPr="00B3013B">
        <w:rPr>
          <w:rFonts w:asciiTheme="minorEastAsia" w:eastAsiaTheme="minorEastAsia" w:hAnsiTheme="minorEastAsia" w:hint="eastAsia"/>
          <w:bCs/>
          <w:sz w:val="21"/>
          <w:szCs w:val="21"/>
          <w:lang w:eastAsia="zh-CN"/>
        </w:rPr>
        <w:t>》序号</w:t>
      </w:r>
      <w:r w:rsidRPr="00B3013B">
        <w:rPr>
          <w:rFonts w:asciiTheme="minorEastAsia" w:eastAsiaTheme="minorEastAsia" w:hAnsiTheme="minorEastAsia"/>
          <w:bCs/>
          <w:sz w:val="21"/>
          <w:szCs w:val="21"/>
          <w:lang w:eastAsia="zh-CN"/>
        </w:rPr>
        <w:t>4</w:t>
      </w:r>
      <w:r w:rsidRPr="00B3013B">
        <w:rPr>
          <w:rFonts w:asciiTheme="minorEastAsia" w:eastAsiaTheme="minorEastAsia" w:hAnsiTheme="minorEastAsia" w:hint="eastAsia"/>
          <w:bCs/>
          <w:sz w:val="21"/>
          <w:szCs w:val="21"/>
          <w:lang w:eastAsia="zh-CN"/>
        </w:rPr>
        <w:t>”规定的时间前以书面形式要求招标采购单位</w:t>
      </w:r>
      <w:r w:rsidRPr="00B3013B">
        <w:rPr>
          <w:rFonts w:asciiTheme="minorEastAsia" w:eastAsiaTheme="minorEastAsia" w:hAnsiTheme="minorEastAsia" w:hint="eastAsia"/>
          <w:sz w:val="21"/>
          <w:szCs w:val="21"/>
          <w:lang w:eastAsia="zh-CN"/>
        </w:rPr>
        <w:t>答疑、澄清</w:t>
      </w:r>
      <w:r w:rsidRPr="00B3013B">
        <w:rPr>
          <w:rFonts w:asciiTheme="minorEastAsia" w:eastAsiaTheme="minorEastAsia" w:hAnsiTheme="minorEastAsia" w:hint="eastAsia"/>
          <w:bCs/>
          <w:sz w:val="21"/>
          <w:szCs w:val="21"/>
          <w:lang w:eastAsia="zh-CN"/>
        </w:rPr>
        <w:t>。采购代理机</w:t>
      </w:r>
      <w:r w:rsidRPr="00B3013B">
        <w:rPr>
          <w:rFonts w:asciiTheme="minorEastAsia" w:eastAsiaTheme="minorEastAsia" w:hAnsiTheme="minorEastAsia" w:hint="eastAsia"/>
          <w:bCs/>
          <w:sz w:val="21"/>
          <w:szCs w:val="21"/>
          <w:lang w:eastAsia="zh-CN"/>
        </w:rPr>
        <w:lastRenderedPageBreak/>
        <w:t>构对已发出的招标文件进行必要澄清或者修</w:t>
      </w:r>
      <w:r w:rsidRPr="00B3013B">
        <w:rPr>
          <w:rFonts w:asciiTheme="minorEastAsia" w:eastAsiaTheme="minorEastAsia" w:hAnsiTheme="minorEastAsia" w:hint="eastAsia"/>
          <w:sz w:val="21"/>
          <w:szCs w:val="21"/>
          <w:lang w:eastAsia="zh-CN"/>
        </w:rPr>
        <w:t>改可能影响投标文件编制的，</w:t>
      </w:r>
      <w:r w:rsidRPr="00B3013B">
        <w:rPr>
          <w:rFonts w:asciiTheme="minorEastAsia" w:eastAsiaTheme="minorEastAsia" w:hAnsiTheme="minorEastAsia" w:hint="eastAsia"/>
          <w:bCs/>
          <w:sz w:val="21"/>
          <w:szCs w:val="21"/>
          <w:lang w:eastAsia="zh-CN"/>
        </w:rPr>
        <w:t>应当在招标文件要求提交投标文件截止时间十五日前，在财政部门指定的</w:t>
      </w:r>
      <w:r w:rsidRPr="00B3013B">
        <w:rPr>
          <w:rFonts w:asciiTheme="minorEastAsia" w:eastAsiaTheme="minorEastAsia" w:hAnsiTheme="minorEastAsia" w:hint="eastAsia"/>
          <w:sz w:val="21"/>
          <w:szCs w:val="21"/>
          <w:lang w:eastAsia="zh-CN"/>
        </w:rPr>
        <w:t>政府采购信息发布媒体上</w:t>
      </w:r>
      <w:r w:rsidRPr="00B3013B">
        <w:rPr>
          <w:rFonts w:asciiTheme="minorEastAsia" w:eastAsiaTheme="minorEastAsia" w:hAnsiTheme="minorEastAsia" w:hint="eastAsia"/>
          <w:bCs/>
          <w:sz w:val="21"/>
          <w:szCs w:val="21"/>
          <w:lang w:eastAsia="zh-CN"/>
        </w:rPr>
        <w:t>发布更正公告，并以书面形式通知所有招</w:t>
      </w:r>
      <w:r w:rsidRPr="00B3013B">
        <w:rPr>
          <w:rFonts w:asciiTheme="minorEastAsia" w:eastAsiaTheme="minorEastAsia" w:hAnsiTheme="minorEastAsia" w:hint="eastAsia"/>
          <w:sz w:val="21"/>
          <w:szCs w:val="21"/>
          <w:lang w:eastAsia="zh-CN"/>
        </w:rPr>
        <w:t>标文件收受人。该澄清或者修改的内容为招标文件的组成部分。</w:t>
      </w:r>
    </w:p>
    <w:p w:rsidR="00174BAA" w:rsidRPr="00B3013B" w:rsidRDefault="00174BAA" w:rsidP="005825D9">
      <w:pPr>
        <w:spacing w:line="360" w:lineRule="auto"/>
        <w:ind w:firstLineChars="200" w:firstLine="420"/>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2.采购代理机构必须以书面形式答复投标人要求澄清的问题，并将不包含问题来源的答复书面通知所有购买招标文件的投标人；除书面答复以外的其他澄清方式及澄清内容均无效。</w:t>
      </w:r>
    </w:p>
    <w:p w:rsidR="00174BAA" w:rsidRPr="00B3013B" w:rsidRDefault="00174BAA" w:rsidP="005825D9">
      <w:pPr>
        <w:spacing w:line="360" w:lineRule="auto"/>
        <w:ind w:firstLineChars="200" w:firstLine="420"/>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3.招标文件澄清、答疑、修改、补充的内容为招标文件的组成部分。当招标文件与招标文件的答疑、澄清、修改、补充通知就同一内容的表述不一致时，以最后发出的书面文件为准。</w:t>
      </w:r>
    </w:p>
    <w:p w:rsidR="00174BAA" w:rsidRPr="00B3013B" w:rsidRDefault="00174BAA" w:rsidP="005825D9">
      <w:pPr>
        <w:spacing w:line="360" w:lineRule="auto"/>
        <w:ind w:firstLineChars="200" w:firstLine="420"/>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4.招标文件的澄清、答疑、修改或补充都应该通过采购代理单位以法定形式发布，采购人非通过本机构，不得擅自澄清、答疑、修改或补充招标文件。</w:t>
      </w:r>
    </w:p>
    <w:p w:rsidR="00174BAA" w:rsidRPr="00B3013B" w:rsidRDefault="00174BAA" w:rsidP="005825D9">
      <w:pPr>
        <w:spacing w:line="360" w:lineRule="auto"/>
        <w:ind w:firstLineChars="200" w:firstLine="420"/>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5.采购人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p>
    <w:p w:rsidR="00174BAA" w:rsidRPr="00B3013B" w:rsidRDefault="00174BAA">
      <w:pPr>
        <w:spacing w:line="360" w:lineRule="auto"/>
        <w:jc w:val="left"/>
        <w:textAlignment w:val="top"/>
        <w:rPr>
          <w:rFonts w:asciiTheme="minorEastAsia" w:eastAsiaTheme="minorEastAsia" w:hAnsiTheme="minorEastAsia"/>
          <w:b/>
          <w:sz w:val="21"/>
          <w:szCs w:val="21"/>
          <w:lang w:eastAsia="zh-CN"/>
        </w:rPr>
      </w:pPr>
      <w:bookmarkStart w:id="55" w:name="_Toc254970676"/>
      <w:bookmarkStart w:id="56" w:name="_Toc254970535"/>
      <w:r w:rsidRPr="00B3013B">
        <w:rPr>
          <w:rFonts w:asciiTheme="minorEastAsia" w:eastAsiaTheme="minorEastAsia" w:hAnsiTheme="minorEastAsia" w:hint="eastAsia"/>
          <w:b/>
          <w:sz w:val="21"/>
          <w:szCs w:val="21"/>
          <w:lang w:eastAsia="zh-CN"/>
        </w:rPr>
        <w:t>三、投标文件的编制</w:t>
      </w:r>
      <w:bookmarkEnd w:id="55"/>
      <w:bookmarkEnd w:id="56"/>
    </w:p>
    <w:p w:rsidR="00174BAA" w:rsidRPr="00B3013B" w:rsidRDefault="00174BAA" w:rsidP="005825D9">
      <w:pPr>
        <w:spacing w:line="360" w:lineRule="auto"/>
        <w:ind w:firstLineChars="200" w:firstLine="422"/>
        <w:jc w:val="left"/>
        <w:textAlignment w:val="top"/>
        <w:rPr>
          <w:rFonts w:asciiTheme="minorEastAsia" w:eastAsiaTheme="minorEastAsia" w:hAnsiTheme="minorEastAsia"/>
          <w:b/>
          <w:sz w:val="21"/>
          <w:szCs w:val="21"/>
          <w:lang w:eastAsia="zh-CN"/>
        </w:rPr>
      </w:pPr>
      <w:bookmarkStart w:id="57" w:name="_Toc254970536"/>
      <w:bookmarkStart w:id="58" w:name="_Toc254970677"/>
      <w:r w:rsidRPr="00B3013B">
        <w:rPr>
          <w:rFonts w:asciiTheme="minorEastAsia" w:eastAsiaTheme="minorEastAsia" w:hAnsiTheme="minorEastAsia" w:hint="eastAsia"/>
          <w:b/>
          <w:sz w:val="21"/>
          <w:szCs w:val="21"/>
          <w:lang w:eastAsia="zh-CN"/>
        </w:rPr>
        <w:t>（一）投标文件的组成</w:t>
      </w:r>
      <w:bookmarkEnd w:id="57"/>
      <w:bookmarkEnd w:id="58"/>
    </w:p>
    <w:p w:rsidR="00174BAA" w:rsidRPr="00B3013B" w:rsidRDefault="00174BAA" w:rsidP="005825D9">
      <w:pPr>
        <w:spacing w:line="360" w:lineRule="auto"/>
        <w:ind w:firstLineChars="200" w:firstLine="420"/>
        <w:textAlignment w:val="top"/>
        <w:rPr>
          <w:rFonts w:asciiTheme="minorEastAsia" w:eastAsiaTheme="minorEastAsia" w:hAnsiTheme="minorEastAsia"/>
          <w:b/>
          <w:sz w:val="21"/>
          <w:szCs w:val="21"/>
          <w:lang w:eastAsia="zh-CN"/>
        </w:rPr>
      </w:pPr>
      <w:r w:rsidRPr="00B3013B">
        <w:rPr>
          <w:rFonts w:asciiTheme="minorEastAsia" w:eastAsiaTheme="minorEastAsia" w:hAnsiTheme="minorEastAsia" w:hint="eastAsia"/>
          <w:sz w:val="21"/>
          <w:szCs w:val="21"/>
          <w:lang w:eastAsia="zh-CN"/>
        </w:rPr>
        <w:t>投标文件由资格文件、资信及商务文件、技术文件、投标报价文件四部份组成（要求资格文件装订成一册；资信及商务文件、技术文件、投标报价文件装订成一册；投标报价文件中的《开标一览表》独立装订成册，单独包装、密封递交）。</w:t>
      </w:r>
    </w:p>
    <w:p w:rsidR="00174BAA" w:rsidRPr="00B3013B" w:rsidRDefault="00174BAA" w:rsidP="005825D9">
      <w:pPr>
        <w:spacing w:line="360" w:lineRule="auto"/>
        <w:ind w:firstLineChars="200" w:firstLine="422"/>
        <w:jc w:val="left"/>
        <w:textAlignment w:val="top"/>
        <w:rPr>
          <w:rFonts w:asciiTheme="minorEastAsia" w:eastAsiaTheme="minorEastAsia" w:hAnsiTheme="minorEastAsia"/>
          <w:b/>
          <w:sz w:val="21"/>
          <w:szCs w:val="21"/>
          <w:lang w:eastAsia="zh-CN"/>
        </w:rPr>
      </w:pPr>
      <w:r w:rsidRPr="00B3013B">
        <w:rPr>
          <w:rFonts w:asciiTheme="minorEastAsia" w:eastAsiaTheme="minorEastAsia" w:hAnsiTheme="minorEastAsia" w:hint="eastAsia"/>
          <w:b/>
          <w:sz w:val="21"/>
          <w:szCs w:val="21"/>
          <w:lang w:eastAsia="zh-CN"/>
        </w:rPr>
        <w:t>1.资格文件：</w:t>
      </w:r>
    </w:p>
    <w:p w:rsidR="00174BAA" w:rsidRPr="00B3013B" w:rsidRDefault="00174BAA" w:rsidP="005825D9">
      <w:pPr>
        <w:spacing w:line="360" w:lineRule="auto"/>
        <w:ind w:firstLineChars="200" w:firstLine="420"/>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（1）有效的营业执照等证明文件复印件；</w:t>
      </w:r>
    </w:p>
    <w:p w:rsidR="00174BAA" w:rsidRPr="00B3013B" w:rsidRDefault="00174BAA" w:rsidP="005825D9">
      <w:pPr>
        <w:spacing w:line="360" w:lineRule="auto"/>
        <w:ind w:firstLineChars="200" w:firstLine="420"/>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①投标人有效的“营业执照”或“事业单位法人证书”等证明文件复印件；</w:t>
      </w:r>
      <w:r w:rsidRPr="00B3013B">
        <w:rPr>
          <w:rFonts w:asciiTheme="minorEastAsia" w:eastAsiaTheme="minorEastAsia" w:hAnsiTheme="minorEastAsia" w:hint="eastAsia"/>
          <w:b/>
          <w:sz w:val="21"/>
          <w:szCs w:val="21"/>
          <w:lang w:eastAsia="zh-CN"/>
        </w:rPr>
        <w:t>[必须提供]</w:t>
      </w:r>
    </w:p>
    <w:p w:rsidR="00174BAA" w:rsidRPr="00B3013B" w:rsidRDefault="00174BAA" w:rsidP="005825D9">
      <w:pPr>
        <w:spacing w:line="360" w:lineRule="auto"/>
        <w:ind w:firstLineChars="200" w:firstLine="420"/>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②投标人</w:t>
      </w:r>
      <w:r w:rsidRPr="00B3013B">
        <w:rPr>
          <w:rFonts w:asciiTheme="minorEastAsia" w:eastAsiaTheme="minorEastAsia" w:hAnsiTheme="minorEastAsia"/>
          <w:sz w:val="21"/>
          <w:szCs w:val="21"/>
          <w:lang w:eastAsia="zh-CN"/>
        </w:rPr>
        <w:t>有效的《中华人民共和国出版物经营许可证》</w:t>
      </w:r>
      <w:r w:rsidRPr="00B3013B">
        <w:rPr>
          <w:rFonts w:asciiTheme="minorEastAsia" w:eastAsiaTheme="minorEastAsia" w:hAnsiTheme="minorEastAsia" w:hint="eastAsia"/>
          <w:sz w:val="21"/>
          <w:szCs w:val="21"/>
          <w:lang w:eastAsia="zh-CN"/>
        </w:rPr>
        <w:t>复印件。</w:t>
      </w:r>
      <w:r w:rsidRPr="00B3013B">
        <w:rPr>
          <w:rFonts w:asciiTheme="minorEastAsia" w:eastAsiaTheme="minorEastAsia" w:hAnsiTheme="minorEastAsia" w:hint="eastAsia"/>
          <w:b/>
          <w:sz w:val="21"/>
          <w:szCs w:val="21"/>
          <w:lang w:eastAsia="zh-CN"/>
        </w:rPr>
        <w:t>[必须提供]</w:t>
      </w:r>
    </w:p>
    <w:p w:rsidR="00174BAA" w:rsidRPr="00B3013B" w:rsidRDefault="00174BAA" w:rsidP="005825D9">
      <w:pPr>
        <w:spacing w:line="360" w:lineRule="auto"/>
        <w:ind w:firstLineChars="200" w:firstLine="420"/>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（2）参加政府采购活动前三年内，在经营活动中没有重大违法记录和不良信用记录的书面声明</w:t>
      </w:r>
      <w:r w:rsidRPr="00B3013B">
        <w:rPr>
          <w:rFonts w:asciiTheme="minorEastAsia" w:eastAsiaTheme="minorEastAsia" w:hAnsiTheme="minorEastAsia" w:hint="eastAsia"/>
          <w:b/>
          <w:sz w:val="21"/>
          <w:szCs w:val="21"/>
          <w:lang w:eastAsia="zh-CN"/>
        </w:rPr>
        <w:t>；[格式自拟，必须提供]</w:t>
      </w:r>
    </w:p>
    <w:p w:rsidR="00174BAA" w:rsidRPr="00B3013B" w:rsidRDefault="00174BAA" w:rsidP="005825D9">
      <w:pPr>
        <w:spacing w:line="360" w:lineRule="auto"/>
        <w:ind w:firstLineChars="200" w:firstLine="420"/>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（3）投标截止之</w:t>
      </w:r>
      <w:proofErr w:type="gramStart"/>
      <w:r w:rsidRPr="00B3013B">
        <w:rPr>
          <w:rFonts w:asciiTheme="minorEastAsia" w:eastAsiaTheme="minorEastAsia" w:hAnsiTheme="minorEastAsia" w:hint="eastAsia"/>
          <w:sz w:val="21"/>
          <w:szCs w:val="21"/>
          <w:lang w:eastAsia="zh-CN"/>
        </w:rPr>
        <w:t>日前半</w:t>
      </w:r>
      <w:proofErr w:type="gramEnd"/>
      <w:r w:rsidRPr="00B3013B">
        <w:rPr>
          <w:rFonts w:asciiTheme="minorEastAsia" w:eastAsiaTheme="minorEastAsia" w:hAnsiTheme="minorEastAsia" w:hint="eastAsia"/>
          <w:sz w:val="21"/>
          <w:szCs w:val="21"/>
          <w:lang w:eastAsia="zh-CN"/>
        </w:rPr>
        <w:t>年内投标人连续三个月依法缴纳税费的凭据复印件；无纳税记录（</w:t>
      </w:r>
      <w:proofErr w:type="gramStart"/>
      <w:r w:rsidRPr="00B3013B">
        <w:rPr>
          <w:rFonts w:asciiTheme="minorEastAsia" w:eastAsiaTheme="minorEastAsia" w:hAnsiTheme="minorEastAsia" w:hint="eastAsia"/>
          <w:sz w:val="21"/>
          <w:szCs w:val="21"/>
          <w:lang w:eastAsia="zh-CN"/>
        </w:rPr>
        <w:t>含零报税</w:t>
      </w:r>
      <w:proofErr w:type="gramEnd"/>
      <w:r w:rsidRPr="00B3013B">
        <w:rPr>
          <w:rFonts w:asciiTheme="minorEastAsia" w:eastAsiaTheme="minorEastAsia" w:hAnsiTheme="minorEastAsia" w:hint="eastAsia"/>
          <w:sz w:val="21"/>
          <w:szCs w:val="21"/>
          <w:lang w:eastAsia="zh-CN"/>
        </w:rPr>
        <w:t>）的，应提供由投标人所在地的税务部门出具的免税或零报税证明复印件；从取得营业执照时间起到投标截止时间为止不足要求月数</w:t>
      </w:r>
      <w:r w:rsidRPr="00B3013B">
        <w:rPr>
          <w:rFonts w:asciiTheme="minorEastAsia" w:eastAsiaTheme="minorEastAsia" w:hAnsiTheme="minorEastAsia"/>
          <w:sz w:val="21"/>
          <w:szCs w:val="21"/>
          <w:lang w:eastAsia="zh-CN"/>
        </w:rPr>
        <w:t>的</w:t>
      </w:r>
      <w:r w:rsidRPr="00B3013B">
        <w:rPr>
          <w:rFonts w:asciiTheme="minorEastAsia" w:eastAsiaTheme="minorEastAsia" w:hAnsiTheme="minorEastAsia" w:hint="eastAsia"/>
          <w:sz w:val="21"/>
          <w:szCs w:val="21"/>
          <w:lang w:eastAsia="zh-CN"/>
        </w:rPr>
        <w:t>，只</w:t>
      </w:r>
      <w:r w:rsidRPr="00B3013B">
        <w:rPr>
          <w:rFonts w:asciiTheme="minorEastAsia" w:eastAsiaTheme="minorEastAsia" w:hAnsiTheme="minorEastAsia"/>
          <w:sz w:val="21"/>
          <w:szCs w:val="21"/>
          <w:lang w:eastAsia="zh-CN"/>
        </w:rPr>
        <w:t>需</w:t>
      </w:r>
      <w:r w:rsidRPr="00B3013B">
        <w:rPr>
          <w:rFonts w:asciiTheme="minorEastAsia" w:eastAsiaTheme="minorEastAsia" w:hAnsiTheme="minorEastAsia" w:hint="eastAsia"/>
          <w:sz w:val="21"/>
          <w:szCs w:val="21"/>
          <w:lang w:eastAsia="zh-CN"/>
        </w:rPr>
        <w:t>提供从</w:t>
      </w:r>
      <w:r w:rsidRPr="00B3013B">
        <w:rPr>
          <w:rFonts w:asciiTheme="minorEastAsia" w:eastAsiaTheme="minorEastAsia" w:hAnsiTheme="minorEastAsia"/>
          <w:sz w:val="21"/>
          <w:szCs w:val="21"/>
          <w:lang w:eastAsia="zh-CN"/>
        </w:rPr>
        <w:t>取得营业执照</w:t>
      </w:r>
      <w:r w:rsidRPr="00B3013B">
        <w:rPr>
          <w:rFonts w:asciiTheme="minorEastAsia" w:eastAsiaTheme="minorEastAsia" w:hAnsiTheme="minorEastAsia" w:hint="eastAsia"/>
          <w:sz w:val="21"/>
          <w:szCs w:val="21"/>
          <w:lang w:eastAsia="zh-CN"/>
        </w:rPr>
        <w:t>起</w:t>
      </w:r>
      <w:r w:rsidRPr="00B3013B">
        <w:rPr>
          <w:rFonts w:asciiTheme="minorEastAsia" w:eastAsiaTheme="minorEastAsia" w:hAnsiTheme="minorEastAsia"/>
          <w:sz w:val="21"/>
          <w:szCs w:val="21"/>
          <w:lang w:eastAsia="zh-CN"/>
        </w:rPr>
        <w:t>的</w:t>
      </w:r>
      <w:r w:rsidRPr="00B3013B">
        <w:rPr>
          <w:rFonts w:asciiTheme="minorEastAsia" w:eastAsiaTheme="minorEastAsia" w:hAnsiTheme="minorEastAsia" w:hint="eastAsia"/>
          <w:sz w:val="21"/>
          <w:szCs w:val="21"/>
          <w:lang w:eastAsia="zh-CN"/>
        </w:rPr>
        <w:t>依法缴纳税费或依法免缴税费（</w:t>
      </w:r>
      <w:proofErr w:type="gramStart"/>
      <w:r w:rsidRPr="00B3013B">
        <w:rPr>
          <w:rFonts w:asciiTheme="minorEastAsia" w:eastAsiaTheme="minorEastAsia" w:hAnsiTheme="minorEastAsia" w:hint="eastAsia"/>
          <w:sz w:val="21"/>
          <w:szCs w:val="21"/>
          <w:lang w:eastAsia="zh-CN"/>
        </w:rPr>
        <w:t>含零报税</w:t>
      </w:r>
      <w:proofErr w:type="gramEnd"/>
      <w:r w:rsidRPr="00B3013B">
        <w:rPr>
          <w:rFonts w:asciiTheme="minorEastAsia" w:eastAsiaTheme="minorEastAsia" w:hAnsiTheme="minorEastAsia" w:hint="eastAsia"/>
          <w:sz w:val="21"/>
          <w:szCs w:val="21"/>
          <w:lang w:eastAsia="zh-CN"/>
        </w:rPr>
        <w:t>）的凭据复印件；</w:t>
      </w:r>
      <w:r w:rsidRPr="00B3013B">
        <w:rPr>
          <w:rFonts w:asciiTheme="minorEastAsia" w:eastAsiaTheme="minorEastAsia" w:hAnsiTheme="minorEastAsia" w:hint="eastAsia"/>
          <w:b/>
          <w:sz w:val="21"/>
          <w:szCs w:val="21"/>
          <w:lang w:eastAsia="zh-CN"/>
        </w:rPr>
        <w:t>[必须提供]</w:t>
      </w:r>
    </w:p>
    <w:p w:rsidR="00174BAA" w:rsidRPr="00B3013B" w:rsidRDefault="00174BAA" w:rsidP="005825D9">
      <w:pPr>
        <w:spacing w:line="360" w:lineRule="auto"/>
        <w:ind w:firstLineChars="200" w:firstLine="420"/>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（4）投标截止之</w:t>
      </w:r>
      <w:proofErr w:type="gramStart"/>
      <w:r w:rsidRPr="00B3013B">
        <w:rPr>
          <w:rFonts w:asciiTheme="minorEastAsia" w:eastAsiaTheme="minorEastAsia" w:hAnsiTheme="minorEastAsia" w:hint="eastAsia"/>
          <w:sz w:val="21"/>
          <w:szCs w:val="21"/>
          <w:lang w:eastAsia="zh-CN"/>
        </w:rPr>
        <w:t>日前半</w:t>
      </w:r>
      <w:proofErr w:type="gramEnd"/>
      <w:r w:rsidRPr="00B3013B">
        <w:rPr>
          <w:rFonts w:asciiTheme="minorEastAsia" w:eastAsiaTheme="minorEastAsia" w:hAnsiTheme="minorEastAsia" w:hint="eastAsia"/>
          <w:sz w:val="21"/>
          <w:szCs w:val="21"/>
          <w:lang w:eastAsia="zh-CN"/>
        </w:rPr>
        <w:t>年内投标人连续三个月的依法缴纳社保费的缴费凭证复印件；无缴费记录的，应提供由投标人所在地社保部门出具的依法缴纳或依法免缴社保费证明材料复印件；从取得营业执照时间起到投标截止时间为止不足要求月数</w:t>
      </w:r>
      <w:r w:rsidRPr="00B3013B">
        <w:rPr>
          <w:rFonts w:asciiTheme="minorEastAsia" w:eastAsiaTheme="minorEastAsia" w:hAnsiTheme="minorEastAsia"/>
          <w:sz w:val="21"/>
          <w:szCs w:val="21"/>
          <w:lang w:eastAsia="zh-CN"/>
        </w:rPr>
        <w:t>的</w:t>
      </w:r>
      <w:r w:rsidRPr="00B3013B">
        <w:rPr>
          <w:rFonts w:asciiTheme="minorEastAsia" w:eastAsiaTheme="minorEastAsia" w:hAnsiTheme="minorEastAsia" w:hint="eastAsia"/>
          <w:sz w:val="21"/>
          <w:szCs w:val="21"/>
          <w:lang w:eastAsia="zh-CN"/>
        </w:rPr>
        <w:t>，只</w:t>
      </w:r>
      <w:r w:rsidRPr="00B3013B">
        <w:rPr>
          <w:rFonts w:asciiTheme="minorEastAsia" w:eastAsiaTheme="minorEastAsia" w:hAnsiTheme="minorEastAsia"/>
          <w:sz w:val="21"/>
          <w:szCs w:val="21"/>
          <w:lang w:eastAsia="zh-CN"/>
        </w:rPr>
        <w:t>需</w:t>
      </w:r>
      <w:r w:rsidRPr="00B3013B">
        <w:rPr>
          <w:rFonts w:asciiTheme="minorEastAsia" w:eastAsiaTheme="minorEastAsia" w:hAnsiTheme="minorEastAsia" w:hint="eastAsia"/>
          <w:sz w:val="21"/>
          <w:szCs w:val="21"/>
          <w:lang w:eastAsia="zh-CN"/>
        </w:rPr>
        <w:t>提供从</w:t>
      </w:r>
      <w:r w:rsidRPr="00B3013B">
        <w:rPr>
          <w:rFonts w:asciiTheme="minorEastAsia" w:eastAsiaTheme="minorEastAsia" w:hAnsiTheme="minorEastAsia"/>
          <w:sz w:val="21"/>
          <w:szCs w:val="21"/>
          <w:lang w:eastAsia="zh-CN"/>
        </w:rPr>
        <w:t>取得营业执照</w:t>
      </w:r>
      <w:r w:rsidRPr="00B3013B">
        <w:rPr>
          <w:rFonts w:asciiTheme="minorEastAsia" w:eastAsiaTheme="minorEastAsia" w:hAnsiTheme="minorEastAsia" w:hint="eastAsia"/>
          <w:sz w:val="21"/>
          <w:szCs w:val="21"/>
          <w:lang w:eastAsia="zh-CN"/>
        </w:rPr>
        <w:t>起</w:t>
      </w:r>
      <w:r w:rsidRPr="00B3013B">
        <w:rPr>
          <w:rFonts w:asciiTheme="minorEastAsia" w:eastAsiaTheme="minorEastAsia" w:hAnsiTheme="minorEastAsia"/>
          <w:sz w:val="21"/>
          <w:szCs w:val="21"/>
          <w:lang w:eastAsia="zh-CN"/>
        </w:rPr>
        <w:t>的</w:t>
      </w:r>
      <w:r w:rsidRPr="00B3013B">
        <w:rPr>
          <w:rFonts w:asciiTheme="minorEastAsia" w:eastAsiaTheme="minorEastAsia" w:hAnsiTheme="minorEastAsia" w:hint="eastAsia"/>
          <w:sz w:val="21"/>
          <w:szCs w:val="21"/>
          <w:lang w:eastAsia="zh-CN"/>
        </w:rPr>
        <w:t>依法缴纳或依法免缴社保费证明材</w:t>
      </w:r>
      <w:r w:rsidRPr="00B3013B">
        <w:rPr>
          <w:rFonts w:asciiTheme="minorEastAsia" w:eastAsiaTheme="minorEastAsia" w:hAnsiTheme="minorEastAsia" w:hint="eastAsia"/>
          <w:sz w:val="21"/>
          <w:szCs w:val="21"/>
          <w:lang w:eastAsia="zh-CN"/>
        </w:rPr>
        <w:lastRenderedPageBreak/>
        <w:t>料复印件；</w:t>
      </w:r>
      <w:r w:rsidRPr="00B3013B">
        <w:rPr>
          <w:rFonts w:asciiTheme="minorEastAsia" w:eastAsiaTheme="minorEastAsia" w:hAnsiTheme="minorEastAsia" w:hint="eastAsia"/>
          <w:b/>
          <w:sz w:val="21"/>
          <w:szCs w:val="21"/>
          <w:lang w:eastAsia="zh-CN"/>
        </w:rPr>
        <w:t>[必须提供]</w:t>
      </w:r>
    </w:p>
    <w:p w:rsidR="00174BAA" w:rsidRPr="00B3013B" w:rsidRDefault="00174BAA" w:rsidP="005825D9">
      <w:pPr>
        <w:spacing w:line="360" w:lineRule="auto"/>
        <w:ind w:firstLineChars="200" w:firstLine="420"/>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（5）投标人2020年度的财务状况报告(新成立的单位应提供最近的财务状况报告)；</w:t>
      </w:r>
      <w:r w:rsidRPr="00B3013B">
        <w:rPr>
          <w:rFonts w:asciiTheme="minorEastAsia" w:eastAsiaTheme="minorEastAsia" w:hAnsiTheme="minorEastAsia" w:hint="eastAsia"/>
          <w:b/>
          <w:sz w:val="21"/>
          <w:szCs w:val="21"/>
          <w:lang w:eastAsia="zh-CN"/>
        </w:rPr>
        <w:t>[必须提供]</w:t>
      </w:r>
    </w:p>
    <w:p w:rsidR="00174BAA" w:rsidRPr="00B3013B" w:rsidRDefault="00174BAA" w:rsidP="005825D9">
      <w:pPr>
        <w:spacing w:line="360" w:lineRule="auto"/>
        <w:ind w:firstLineChars="200" w:firstLine="420"/>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sz w:val="21"/>
          <w:szCs w:val="21"/>
          <w:lang w:eastAsia="zh-CN"/>
        </w:rPr>
        <w:t>（</w:t>
      </w:r>
      <w:r w:rsidRPr="00B3013B">
        <w:rPr>
          <w:rFonts w:asciiTheme="minorEastAsia" w:eastAsiaTheme="minorEastAsia" w:hAnsiTheme="minorEastAsia" w:hint="eastAsia"/>
          <w:sz w:val="21"/>
          <w:szCs w:val="21"/>
          <w:lang w:eastAsia="zh-CN"/>
        </w:rPr>
        <w:t>6</w:t>
      </w:r>
      <w:r w:rsidRPr="00B3013B">
        <w:rPr>
          <w:rFonts w:asciiTheme="minorEastAsia" w:eastAsiaTheme="minorEastAsia" w:hAnsiTheme="minorEastAsia"/>
          <w:sz w:val="21"/>
          <w:szCs w:val="21"/>
          <w:lang w:eastAsia="zh-CN"/>
        </w:rPr>
        <w:t>）投标人直接控股、管理关系信息表</w:t>
      </w:r>
      <w:r w:rsidRPr="00B3013B">
        <w:rPr>
          <w:rFonts w:asciiTheme="minorEastAsia" w:eastAsiaTheme="minorEastAsia" w:hAnsiTheme="minorEastAsia" w:hint="eastAsia"/>
          <w:sz w:val="21"/>
          <w:szCs w:val="21"/>
          <w:lang w:eastAsia="zh-CN"/>
        </w:rPr>
        <w:t>(格式见第六章)；</w:t>
      </w:r>
      <w:r w:rsidRPr="00B3013B">
        <w:rPr>
          <w:rFonts w:asciiTheme="minorEastAsia" w:eastAsiaTheme="minorEastAsia" w:hAnsiTheme="minorEastAsia" w:hint="eastAsia"/>
          <w:b/>
          <w:sz w:val="21"/>
          <w:szCs w:val="21"/>
          <w:lang w:eastAsia="zh-CN"/>
        </w:rPr>
        <w:t>[必须提供]</w:t>
      </w:r>
    </w:p>
    <w:p w:rsidR="00174BAA" w:rsidRPr="00B3013B" w:rsidRDefault="00174BAA" w:rsidP="005825D9">
      <w:pPr>
        <w:spacing w:line="360" w:lineRule="auto"/>
        <w:ind w:firstLineChars="200" w:firstLine="420"/>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（7）</w:t>
      </w:r>
      <w:r w:rsidRPr="00B3013B">
        <w:rPr>
          <w:rFonts w:asciiTheme="minorEastAsia" w:eastAsiaTheme="minorEastAsia" w:hAnsiTheme="minorEastAsia"/>
          <w:sz w:val="21"/>
          <w:szCs w:val="21"/>
          <w:lang w:eastAsia="zh-CN"/>
        </w:rPr>
        <w:t>中小企业声明函或者残疾人福利性单位声明函或者供应</w:t>
      </w:r>
      <w:proofErr w:type="gramStart"/>
      <w:r w:rsidRPr="00B3013B">
        <w:rPr>
          <w:rFonts w:asciiTheme="minorEastAsia" w:eastAsiaTheme="minorEastAsia" w:hAnsiTheme="minorEastAsia"/>
          <w:sz w:val="21"/>
          <w:szCs w:val="21"/>
          <w:lang w:eastAsia="zh-CN"/>
        </w:rPr>
        <w:t>商属于</w:t>
      </w:r>
      <w:proofErr w:type="gramEnd"/>
      <w:r w:rsidRPr="00B3013B">
        <w:rPr>
          <w:rFonts w:asciiTheme="minorEastAsia" w:eastAsiaTheme="minorEastAsia" w:hAnsiTheme="minorEastAsia"/>
          <w:sz w:val="21"/>
          <w:szCs w:val="21"/>
          <w:lang w:eastAsia="zh-CN"/>
        </w:rPr>
        <w:t>监狱企业的证明</w:t>
      </w:r>
      <w:r w:rsidRPr="00B3013B">
        <w:rPr>
          <w:rFonts w:asciiTheme="minorEastAsia" w:eastAsiaTheme="minorEastAsia" w:hAnsiTheme="minorEastAsia" w:hint="eastAsia"/>
          <w:sz w:val="21"/>
          <w:szCs w:val="21"/>
          <w:lang w:eastAsia="zh-CN"/>
        </w:rPr>
        <w:t>材料（格式见第六章）；[</w:t>
      </w:r>
      <w:r w:rsidRPr="00B3013B">
        <w:rPr>
          <w:rFonts w:asciiTheme="minorEastAsia" w:eastAsiaTheme="minorEastAsia" w:hAnsiTheme="minorEastAsia"/>
          <w:b/>
          <w:sz w:val="21"/>
          <w:szCs w:val="21"/>
          <w:lang w:eastAsia="zh-CN"/>
        </w:rPr>
        <w:t>本项目如为专门面向中小企业采购时必须提供</w:t>
      </w:r>
      <w:r w:rsidRPr="00B3013B">
        <w:rPr>
          <w:rFonts w:asciiTheme="minorEastAsia" w:eastAsiaTheme="minorEastAsia" w:hAnsiTheme="minorEastAsia" w:hint="eastAsia"/>
          <w:b/>
          <w:sz w:val="21"/>
          <w:szCs w:val="21"/>
          <w:lang w:eastAsia="zh-CN"/>
        </w:rPr>
        <w:t>]</w:t>
      </w:r>
    </w:p>
    <w:p w:rsidR="00174BAA" w:rsidRPr="00B3013B" w:rsidRDefault="00174BAA" w:rsidP="005825D9">
      <w:pPr>
        <w:spacing w:line="360" w:lineRule="auto"/>
        <w:ind w:firstLineChars="200" w:firstLine="420"/>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w:t>
      </w:r>
      <w:r w:rsidRPr="00B3013B">
        <w:rPr>
          <w:rFonts w:asciiTheme="minorEastAsia" w:eastAsiaTheme="minorEastAsia" w:hAnsiTheme="minorEastAsia"/>
          <w:sz w:val="21"/>
          <w:szCs w:val="21"/>
          <w:lang w:eastAsia="zh-CN"/>
        </w:rPr>
        <w:t>8</w:t>
      </w:r>
      <w:r w:rsidRPr="00B3013B">
        <w:rPr>
          <w:rFonts w:asciiTheme="minorEastAsia" w:eastAsiaTheme="minorEastAsia" w:hAnsiTheme="minorEastAsia" w:hint="eastAsia"/>
          <w:sz w:val="21"/>
          <w:szCs w:val="21"/>
          <w:lang w:eastAsia="zh-CN"/>
        </w:rPr>
        <w:t>）具备法律、行政法规规定的其他条件的证明材料。(如有规定，则必须提供)</w:t>
      </w:r>
    </w:p>
    <w:p w:rsidR="00174BAA" w:rsidRPr="00B3013B" w:rsidRDefault="00174BAA" w:rsidP="005825D9">
      <w:pPr>
        <w:spacing w:line="360" w:lineRule="auto"/>
        <w:ind w:firstLineChars="200" w:firstLine="422"/>
        <w:jc w:val="left"/>
        <w:textAlignment w:val="top"/>
        <w:rPr>
          <w:rFonts w:asciiTheme="minorEastAsia" w:eastAsiaTheme="minorEastAsia" w:hAnsiTheme="minorEastAsia"/>
          <w:b/>
          <w:sz w:val="21"/>
          <w:szCs w:val="21"/>
          <w:lang w:eastAsia="zh-CN"/>
        </w:rPr>
      </w:pPr>
      <w:r w:rsidRPr="00B3013B">
        <w:rPr>
          <w:rFonts w:asciiTheme="minorEastAsia" w:eastAsiaTheme="minorEastAsia" w:hAnsiTheme="minorEastAsia" w:hint="eastAsia"/>
          <w:b/>
          <w:sz w:val="21"/>
          <w:szCs w:val="21"/>
          <w:lang w:eastAsia="zh-CN"/>
        </w:rPr>
        <w:t>2.资信及商务文件：</w:t>
      </w:r>
    </w:p>
    <w:p w:rsidR="00174BAA" w:rsidRPr="00B3013B" w:rsidRDefault="00174BAA" w:rsidP="005825D9">
      <w:pPr>
        <w:spacing w:line="360" w:lineRule="auto"/>
        <w:ind w:firstLineChars="200" w:firstLine="420"/>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（1）</w:t>
      </w:r>
      <w:r w:rsidRPr="00B3013B">
        <w:rPr>
          <w:rFonts w:asciiTheme="minorEastAsia" w:eastAsiaTheme="minorEastAsia" w:hAnsiTheme="minorEastAsia"/>
          <w:sz w:val="21"/>
          <w:szCs w:val="21"/>
          <w:lang w:eastAsia="zh-CN"/>
        </w:rPr>
        <w:t xml:space="preserve">投标保证金交款、退款函（附投标保证金交款凭证复印件）（格式见第六章) </w:t>
      </w:r>
      <w:r w:rsidRPr="00B3013B">
        <w:rPr>
          <w:rFonts w:asciiTheme="minorEastAsia" w:eastAsiaTheme="minorEastAsia" w:hAnsiTheme="minorEastAsia"/>
          <w:b/>
          <w:sz w:val="21"/>
          <w:szCs w:val="21"/>
          <w:lang w:eastAsia="zh-CN"/>
        </w:rPr>
        <w:t>[采用转账、电汇形式时，必须提供]</w:t>
      </w:r>
      <w:r w:rsidRPr="00B3013B">
        <w:rPr>
          <w:rFonts w:asciiTheme="minorEastAsia" w:eastAsiaTheme="minorEastAsia" w:hAnsiTheme="minorEastAsia"/>
          <w:sz w:val="21"/>
          <w:szCs w:val="21"/>
          <w:lang w:eastAsia="zh-CN"/>
        </w:rPr>
        <w:t>；投标保证金支票、汇票、本票、保函复印件</w:t>
      </w:r>
      <w:r w:rsidRPr="00B3013B">
        <w:rPr>
          <w:rFonts w:asciiTheme="minorEastAsia" w:eastAsiaTheme="minorEastAsia" w:hAnsiTheme="minorEastAsia"/>
          <w:b/>
          <w:sz w:val="21"/>
          <w:szCs w:val="21"/>
          <w:lang w:eastAsia="zh-CN"/>
        </w:rPr>
        <w:t>[采用支票、汇票、本票、保函形式时，必须提供]</w:t>
      </w:r>
      <w:r w:rsidRPr="00B3013B">
        <w:rPr>
          <w:rFonts w:asciiTheme="minorEastAsia" w:eastAsiaTheme="minorEastAsia" w:hAnsiTheme="minorEastAsia"/>
          <w:sz w:val="21"/>
          <w:szCs w:val="21"/>
          <w:lang w:eastAsia="zh-CN"/>
        </w:rPr>
        <w:t>；</w:t>
      </w:r>
    </w:p>
    <w:p w:rsidR="00174BAA" w:rsidRPr="00B3013B" w:rsidRDefault="00174BAA" w:rsidP="005825D9">
      <w:pPr>
        <w:spacing w:line="360" w:lineRule="auto"/>
        <w:ind w:firstLineChars="200" w:firstLine="420"/>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（2）投标声明书 (格式见第六章)；</w:t>
      </w:r>
      <w:r w:rsidRPr="00B3013B">
        <w:rPr>
          <w:rFonts w:asciiTheme="minorEastAsia" w:eastAsiaTheme="minorEastAsia" w:hAnsiTheme="minorEastAsia" w:hint="eastAsia"/>
          <w:b/>
          <w:sz w:val="21"/>
          <w:szCs w:val="21"/>
          <w:lang w:eastAsia="zh-CN"/>
        </w:rPr>
        <w:t>[必须提供]</w:t>
      </w:r>
    </w:p>
    <w:p w:rsidR="00174BAA" w:rsidRPr="00B3013B" w:rsidRDefault="00174BAA" w:rsidP="005825D9">
      <w:pPr>
        <w:spacing w:line="360" w:lineRule="auto"/>
        <w:ind w:firstLineChars="200" w:firstLine="420"/>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（3）投标人的法定代表人的身份证明及法定代表人身份证正反面复印件（格式见第六章)；</w:t>
      </w:r>
      <w:r w:rsidRPr="00B3013B">
        <w:rPr>
          <w:rFonts w:asciiTheme="minorEastAsia" w:eastAsiaTheme="minorEastAsia" w:hAnsiTheme="minorEastAsia" w:hint="eastAsia"/>
          <w:b/>
          <w:sz w:val="21"/>
          <w:szCs w:val="21"/>
          <w:lang w:eastAsia="zh-CN"/>
        </w:rPr>
        <w:t>[必须提供]</w:t>
      </w:r>
    </w:p>
    <w:p w:rsidR="00174BAA" w:rsidRPr="00B3013B" w:rsidRDefault="00174BAA" w:rsidP="005825D9">
      <w:pPr>
        <w:spacing w:line="360" w:lineRule="auto"/>
        <w:ind w:firstLineChars="200" w:firstLine="420"/>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（4）法定代表人授权委托书和委托代理人身份证</w:t>
      </w:r>
      <w:r w:rsidRPr="00B3013B">
        <w:rPr>
          <w:rFonts w:asciiTheme="minorEastAsia" w:eastAsiaTheme="minorEastAsia" w:hAnsiTheme="minorEastAsia"/>
          <w:sz w:val="21"/>
          <w:szCs w:val="21"/>
          <w:lang w:eastAsia="zh-CN"/>
        </w:rPr>
        <w:t>正反面</w:t>
      </w:r>
      <w:r w:rsidRPr="00B3013B">
        <w:rPr>
          <w:rFonts w:asciiTheme="minorEastAsia" w:eastAsiaTheme="minorEastAsia" w:hAnsiTheme="minorEastAsia" w:hint="eastAsia"/>
          <w:sz w:val="21"/>
          <w:szCs w:val="21"/>
          <w:lang w:eastAsia="zh-CN"/>
        </w:rPr>
        <w:t>复印件（格式见第六章)；</w:t>
      </w:r>
      <w:r w:rsidRPr="00B3013B">
        <w:rPr>
          <w:rFonts w:asciiTheme="minorEastAsia" w:eastAsiaTheme="minorEastAsia" w:hAnsiTheme="minorEastAsia" w:hint="eastAsia"/>
          <w:b/>
          <w:sz w:val="21"/>
          <w:szCs w:val="21"/>
          <w:lang w:eastAsia="zh-CN"/>
        </w:rPr>
        <w:t>[委托代理时，必须提供]</w:t>
      </w:r>
    </w:p>
    <w:p w:rsidR="00174BAA" w:rsidRPr="00B3013B" w:rsidRDefault="00174BAA" w:rsidP="005825D9">
      <w:pPr>
        <w:spacing w:line="360" w:lineRule="auto"/>
        <w:ind w:firstLineChars="200" w:firstLine="420"/>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（5）商务响应表（格式见第六章）；</w:t>
      </w:r>
      <w:r w:rsidRPr="00B3013B">
        <w:rPr>
          <w:rFonts w:asciiTheme="minorEastAsia" w:eastAsiaTheme="minorEastAsia" w:hAnsiTheme="minorEastAsia" w:hint="eastAsia"/>
          <w:b/>
          <w:sz w:val="21"/>
          <w:szCs w:val="21"/>
          <w:lang w:eastAsia="zh-CN"/>
        </w:rPr>
        <w:t>[必须提供]</w:t>
      </w:r>
    </w:p>
    <w:p w:rsidR="00174BAA" w:rsidRPr="00B3013B" w:rsidRDefault="00174BAA" w:rsidP="005825D9">
      <w:pPr>
        <w:spacing w:line="360" w:lineRule="auto"/>
        <w:ind w:firstLineChars="200" w:firstLine="420"/>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（6）投标人认为有必要提供的声明及文件资料。</w:t>
      </w:r>
    </w:p>
    <w:p w:rsidR="00174BAA" w:rsidRPr="00B3013B" w:rsidRDefault="00174BAA" w:rsidP="005825D9">
      <w:pPr>
        <w:spacing w:line="360" w:lineRule="auto"/>
        <w:ind w:firstLineChars="200" w:firstLine="422"/>
        <w:jc w:val="left"/>
        <w:textAlignment w:val="top"/>
        <w:rPr>
          <w:rFonts w:asciiTheme="minorEastAsia" w:eastAsiaTheme="minorEastAsia" w:hAnsiTheme="minorEastAsia"/>
          <w:b/>
          <w:sz w:val="21"/>
          <w:szCs w:val="21"/>
          <w:lang w:eastAsia="zh-CN"/>
        </w:rPr>
      </w:pPr>
      <w:r w:rsidRPr="00B3013B">
        <w:rPr>
          <w:rFonts w:asciiTheme="minorEastAsia" w:eastAsiaTheme="minorEastAsia" w:hAnsiTheme="minorEastAsia" w:hint="eastAsia"/>
          <w:b/>
          <w:sz w:val="21"/>
          <w:szCs w:val="21"/>
          <w:lang w:eastAsia="zh-CN"/>
        </w:rPr>
        <w:t xml:space="preserve">可作为投标人资信评分的资质证明材料（可选）  </w:t>
      </w:r>
    </w:p>
    <w:p w:rsidR="00174BAA" w:rsidRPr="00B3013B" w:rsidRDefault="00174BAA" w:rsidP="005825D9">
      <w:pPr>
        <w:spacing w:line="360" w:lineRule="auto"/>
        <w:ind w:firstLineChars="200" w:firstLine="420"/>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（7）类似案例成功的业绩（投标人同类项目实施情况一览表、合同复印件、用户验收报告、用户评价）；</w:t>
      </w:r>
    </w:p>
    <w:p w:rsidR="00174BAA" w:rsidRPr="00B3013B" w:rsidRDefault="00174BAA" w:rsidP="005825D9">
      <w:pPr>
        <w:spacing w:line="360" w:lineRule="auto"/>
        <w:ind w:firstLineChars="200" w:firstLine="420"/>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（8）其他特殊资质证书（如本地化服务能力等）；</w:t>
      </w:r>
    </w:p>
    <w:p w:rsidR="00174BAA" w:rsidRPr="00B3013B" w:rsidRDefault="00174BAA" w:rsidP="005825D9">
      <w:pPr>
        <w:spacing w:line="360" w:lineRule="auto"/>
        <w:ind w:firstLineChars="200" w:firstLine="420"/>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（9）投标人质量管理和质量保证体系等方面的认证证书；</w:t>
      </w:r>
    </w:p>
    <w:p w:rsidR="00174BAA" w:rsidRPr="00B3013B" w:rsidRDefault="00174BAA" w:rsidP="005825D9">
      <w:pPr>
        <w:spacing w:line="360" w:lineRule="auto"/>
        <w:ind w:firstLineChars="200" w:firstLine="420"/>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（10）投标人认为可以证明其能力或业绩的其他材料；</w:t>
      </w:r>
    </w:p>
    <w:p w:rsidR="00174BAA" w:rsidRPr="00B3013B" w:rsidRDefault="00174BAA" w:rsidP="005825D9">
      <w:pPr>
        <w:spacing w:line="360" w:lineRule="auto"/>
        <w:ind w:firstLineChars="200" w:firstLine="420"/>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（11）投标人情况介绍；</w:t>
      </w:r>
    </w:p>
    <w:p w:rsidR="00174BAA" w:rsidRPr="00B3013B" w:rsidRDefault="00174BAA" w:rsidP="005825D9">
      <w:pPr>
        <w:spacing w:line="360" w:lineRule="auto"/>
        <w:ind w:firstLineChars="200" w:firstLine="420"/>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（12）中小企业声明函</w:t>
      </w:r>
      <w:r w:rsidRPr="00B3013B">
        <w:rPr>
          <w:rFonts w:asciiTheme="minorEastAsia" w:eastAsiaTheme="minorEastAsia" w:hAnsiTheme="minorEastAsia"/>
          <w:sz w:val="21"/>
          <w:szCs w:val="21"/>
          <w:lang w:eastAsia="zh-CN"/>
        </w:rPr>
        <w:t>（投标人如为中小微型企业的请按第六章要求的格式填写，否则不予享受优惠政策）；</w:t>
      </w:r>
    </w:p>
    <w:p w:rsidR="00174BAA" w:rsidRPr="00B3013B" w:rsidRDefault="00174BAA" w:rsidP="005825D9">
      <w:pPr>
        <w:spacing w:line="360" w:lineRule="auto"/>
        <w:ind w:firstLineChars="200" w:firstLine="420"/>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（13）监狱企业由省级以上监狱管理局、戒毒管理局（含新疆生产建设兵团）出具的属于监狱企业的证明文件；</w:t>
      </w:r>
    </w:p>
    <w:p w:rsidR="00174BAA" w:rsidRPr="00B3013B" w:rsidRDefault="00174BAA" w:rsidP="005825D9">
      <w:pPr>
        <w:spacing w:line="360" w:lineRule="auto"/>
        <w:ind w:firstLineChars="200" w:firstLine="420"/>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（14）残疾人福利性单位声明函（投标人如为残疾人福利性单位的请按第六章要求的格式填写，否则不予享受优惠政策）</w:t>
      </w:r>
      <w:r w:rsidRPr="00B3013B">
        <w:rPr>
          <w:rFonts w:asciiTheme="minorEastAsia" w:eastAsiaTheme="minorEastAsia" w:hAnsiTheme="minorEastAsia"/>
          <w:sz w:val="21"/>
          <w:szCs w:val="21"/>
          <w:lang w:eastAsia="zh-CN"/>
        </w:rPr>
        <w:t>。</w:t>
      </w:r>
    </w:p>
    <w:p w:rsidR="00174BAA" w:rsidRPr="00B3013B" w:rsidRDefault="00174BAA" w:rsidP="005825D9">
      <w:pPr>
        <w:spacing w:line="360" w:lineRule="auto"/>
        <w:ind w:firstLineChars="200" w:firstLine="422"/>
        <w:jc w:val="left"/>
        <w:textAlignment w:val="top"/>
        <w:rPr>
          <w:rFonts w:asciiTheme="minorEastAsia" w:eastAsiaTheme="minorEastAsia" w:hAnsiTheme="minorEastAsia"/>
          <w:b/>
          <w:sz w:val="21"/>
          <w:szCs w:val="21"/>
          <w:lang w:eastAsia="zh-CN"/>
        </w:rPr>
      </w:pPr>
      <w:r w:rsidRPr="00B3013B">
        <w:rPr>
          <w:rFonts w:asciiTheme="minorEastAsia" w:eastAsiaTheme="minorEastAsia" w:hAnsiTheme="minorEastAsia" w:hint="eastAsia"/>
          <w:b/>
          <w:sz w:val="21"/>
          <w:szCs w:val="21"/>
          <w:lang w:eastAsia="zh-CN"/>
        </w:rPr>
        <w:lastRenderedPageBreak/>
        <w:t>3.技术文件</w:t>
      </w:r>
    </w:p>
    <w:p w:rsidR="00174BAA" w:rsidRPr="00B3013B" w:rsidRDefault="00174BAA" w:rsidP="005825D9">
      <w:pPr>
        <w:spacing w:line="360" w:lineRule="auto"/>
        <w:ind w:firstLineChars="200" w:firstLine="420"/>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（1）</w:t>
      </w:r>
      <w:r w:rsidRPr="00B3013B">
        <w:rPr>
          <w:rFonts w:asciiTheme="minorEastAsia" w:eastAsiaTheme="minorEastAsia" w:hAnsiTheme="minorEastAsia"/>
          <w:sz w:val="21"/>
          <w:szCs w:val="21"/>
          <w:lang w:eastAsia="zh-CN"/>
        </w:rPr>
        <w:t>服务（技术）响应表</w:t>
      </w:r>
      <w:r w:rsidRPr="00B3013B">
        <w:rPr>
          <w:rFonts w:asciiTheme="minorEastAsia" w:eastAsiaTheme="minorEastAsia" w:hAnsiTheme="minorEastAsia" w:hint="eastAsia"/>
          <w:sz w:val="21"/>
          <w:szCs w:val="21"/>
          <w:lang w:eastAsia="zh-CN"/>
        </w:rPr>
        <w:t>（格式见第六章）；</w:t>
      </w:r>
      <w:r w:rsidRPr="00B3013B">
        <w:rPr>
          <w:rFonts w:asciiTheme="minorEastAsia" w:eastAsiaTheme="minorEastAsia" w:hAnsiTheme="minorEastAsia" w:hint="eastAsia"/>
          <w:b/>
          <w:sz w:val="21"/>
          <w:szCs w:val="21"/>
          <w:lang w:eastAsia="zh-CN"/>
        </w:rPr>
        <w:t>[必须提供]</w:t>
      </w:r>
    </w:p>
    <w:p w:rsidR="00174BAA" w:rsidRPr="00B3013B" w:rsidRDefault="00174BAA" w:rsidP="005825D9">
      <w:pPr>
        <w:spacing w:line="360" w:lineRule="auto"/>
        <w:ind w:firstLineChars="200" w:firstLine="420"/>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（2）</w:t>
      </w:r>
      <w:r w:rsidRPr="00B3013B">
        <w:rPr>
          <w:rFonts w:asciiTheme="minorEastAsia" w:eastAsiaTheme="minorEastAsia" w:hAnsiTheme="minorEastAsia"/>
          <w:sz w:val="21"/>
          <w:szCs w:val="21"/>
          <w:lang w:eastAsia="zh-CN"/>
        </w:rPr>
        <w:t>图书采购方案（</w:t>
      </w:r>
      <w:r w:rsidRPr="00B3013B">
        <w:rPr>
          <w:rFonts w:asciiTheme="minorEastAsia" w:eastAsiaTheme="minorEastAsia" w:hAnsiTheme="minorEastAsia" w:hint="eastAsia"/>
          <w:sz w:val="21"/>
          <w:szCs w:val="21"/>
          <w:lang w:eastAsia="zh-CN"/>
        </w:rPr>
        <w:t>格式自拟</w:t>
      </w:r>
      <w:r w:rsidRPr="00B3013B">
        <w:rPr>
          <w:rFonts w:asciiTheme="minorEastAsia" w:eastAsiaTheme="minorEastAsia" w:hAnsiTheme="minorEastAsia"/>
          <w:sz w:val="21"/>
          <w:szCs w:val="21"/>
          <w:lang w:eastAsia="zh-CN"/>
        </w:rPr>
        <w:t>）</w:t>
      </w:r>
      <w:r w:rsidRPr="00B3013B">
        <w:rPr>
          <w:rFonts w:asciiTheme="minorEastAsia" w:eastAsiaTheme="minorEastAsia" w:hAnsiTheme="minorEastAsia" w:hint="eastAsia"/>
          <w:sz w:val="21"/>
          <w:szCs w:val="21"/>
          <w:lang w:eastAsia="zh-CN"/>
        </w:rPr>
        <w:t>；</w:t>
      </w:r>
    </w:p>
    <w:p w:rsidR="00174BAA" w:rsidRPr="00B3013B" w:rsidRDefault="00174BAA" w:rsidP="005825D9">
      <w:pPr>
        <w:spacing w:line="360" w:lineRule="auto"/>
        <w:ind w:firstLineChars="200" w:firstLine="420"/>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（3）</w:t>
      </w:r>
      <w:r w:rsidRPr="00B3013B">
        <w:rPr>
          <w:rFonts w:asciiTheme="minorEastAsia" w:eastAsiaTheme="minorEastAsia" w:hAnsiTheme="minorEastAsia"/>
          <w:sz w:val="21"/>
          <w:szCs w:val="21"/>
          <w:lang w:eastAsia="zh-CN"/>
        </w:rPr>
        <w:t>图书加工及售后服务承诺（</w:t>
      </w:r>
      <w:r w:rsidRPr="00B3013B">
        <w:rPr>
          <w:rFonts w:asciiTheme="minorEastAsia" w:eastAsiaTheme="minorEastAsia" w:hAnsiTheme="minorEastAsia" w:hint="eastAsia"/>
          <w:sz w:val="21"/>
          <w:szCs w:val="21"/>
          <w:lang w:eastAsia="zh-CN"/>
        </w:rPr>
        <w:t>格式自拟</w:t>
      </w:r>
      <w:r w:rsidRPr="00B3013B">
        <w:rPr>
          <w:rFonts w:asciiTheme="minorEastAsia" w:eastAsiaTheme="minorEastAsia" w:hAnsiTheme="minorEastAsia"/>
          <w:sz w:val="21"/>
          <w:szCs w:val="21"/>
          <w:lang w:eastAsia="zh-CN"/>
        </w:rPr>
        <w:t>）</w:t>
      </w:r>
      <w:r w:rsidRPr="00B3013B">
        <w:rPr>
          <w:rFonts w:asciiTheme="minorEastAsia" w:eastAsiaTheme="minorEastAsia" w:hAnsiTheme="minorEastAsia" w:hint="eastAsia"/>
          <w:sz w:val="21"/>
          <w:szCs w:val="21"/>
          <w:lang w:eastAsia="zh-CN"/>
        </w:rPr>
        <w:t>；</w:t>
      </w:r>
    </w:p>
    <w:p w:rsidR="00174BAA" w:rsidRPr="00B3013B" w:rsidRDefault="00174BAA" w:rsidP="005825D9">
      <w:pPr>
        <w:spacing w:line="360" w:lineRule="auto"/>
        <w:ind w:firstLineChars="200" w:firstLine="420"/>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（4）</w:t>
      </w:r>
      <w:r w:rsidRPr="00B3013B">
        <w:rPr>
          <w:rFonts w:asciiTheme="minorEastAsia" w:eastAsiaTheme="minorEastAsia" w:hAnsiTheme="minorEastAsia"/>
          <w:sz w:val="21"/>
          <w:szCs w:val="21"/>
          <w:lang w:eastAsia="zh-CN"/>
        </w:rPr>
        <w:t>保证专业图书</w:t>
      </w:r>
      <w:proofErr w:type="gramStart"/>
      <w:r w:rsidRPr="00B3013B">
        <w:rPr>
          <w:rFonts w:asciiTheme="minorEastAsia" w:eastAsiaTheme="minorEastAsia" w:hAnsiTheme="minorEastAsia"/>
          <w:sz w:val="21"/>
          <w:szCs w:val="21"/>
          <w:lang w:eastAsia="zh-CN"/>
        </w:rPr>
        <w:t>到书率的</w:t>
      </w:r>
      <w:proofErr w:type="gramEnd"/>
      <w:r w:rsidRPr="00B3013B">
        <w:rPr>
          <w:rFonts w:asciiTheme="minorEastAsia" w:eastAsiaTheme="minorEastAsia" w:hAnsiTheme="minorEastAsia"/>
          <w:sz w:val="21"/>
          <w:szCs w:val="21"/>
          <w:lang w:eastAsia="zh-CN"/>
        </w:rPr>
        <w:t>具体措施（</w:t>
      </w:r>
      <w:r w:rsidRPr="00B3013B">
        <w:rPr>
          <w:rFonts w:asciiTheme="minorEastAsia" w:eastAsiaTheme="minorEastAsia" w:hAnsiTheme="minorEastAsia" w:hint="eastAsia"/>
          <w:sz w:val="21"/>
          <w:szCs w:val="21"/>
          <w:lang w:eastAsia="zh-CN"/>
        </w:rPr>
        <w:t>格式自拟</w:t>
      </w:r>
      <w:r w:rsidRPr="00B3013B">
        <w:rPr>
          <w:rFonts w:asciiTheme="minorEastAsia" w:eastAsiaTheme="minorEastAsia" w:hAnsiTheme="minorEastAsia"/>
          <w:sz w:val="21"/>
          <w:szCs w:val="21"/>
          <w:lang w:eastAsia="zh-CN"/>
        </w:rPr>
        <w:t>）</w:t>
      </w:r>
      <w:r w:rsidRPr="00B3013B">
        <w:rPr>
          <w:rFonts w:asciiTheme="minorEastAsia" w:eastAsiaTheme="minorEastAsia" w:hAnsiTheme="minorEastAsia" w:hint="eastAsia"/>
          <w:sz w:val="21"/>
          <w:szCs w:val="21"/>
          <w:lang w:eastAsia="zh-CN"/>
        </w:rPr>
        <w:t>；</w:t>
      </w:r>
    </w:p>
    <w:p w:rsidR="00174BAA" w:rsidRPr="00B3013B" w:rsidRDefault="00174BAA" w:rsidP="005825D9">
      <w:pPr>
        <w:spacing w:line="360" w:lineRule="auto"/>
        <w:ind w:firstLineChars="200" w:firstLine="420"/>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（5）</w:t>
      </w:r>
      <w:r w:rsidRPr="00B3013B">
        <w:rPr>
          <w:rFonts w:asciiTheme="minorEastAsia" w:eastAsiaTheme="minorEastAsia" w:hAnsiTheme="minorEastAsia"/>
          <w:sz w:val="21"/>
          <w:szCs w:val="21"/>
          <w:lang w:eastAsia="zh-CN"/>
        </w:rPr>
        <w:t>图书分编质量具体措施（</w:t>
      </w:r>
      <w:r w:rsidRPr="00B3013B">
        <w:rPr>
          <w:rFonts w:asciiTheme="minorEastAsia" w:eastAsiaTheme="minorEastAsia" w:hAnsiTheme="minorEastAsia" w:hint="eastAsia"/>
          <w:sz w:val="21"/>
          <w:szCs w:val="21"/>
          <w:lang w:eastAsia="zh-CN"/>
        </w:rPr>
        <w:t>格式自拟</w:t>
      </w:r>
      <w:r w:rsidRPr="00B3013B">
        <w:rPr>
          <w:rFonts w:asciiTheme="minorEastAsia" w:eastAsiaTheme="minorEastAsia" w:hAnsiTheme="minorEastAsia"/>
          <w:sz w:val="21"/>
          <w:szCs w:val="21"/>
          <w:lang w:eastAsia="zh-CN"/>
        </w:rPr>
        <w:t>）</w:t>
      </w:r>
      <w:r w:rsidRPr="00B3013B">
        <w:rPr>
          <w:rFonts w:asciiTheme="minorEastAsia" w:eastAsiaTheme="minorEastAsia" w:hAnsiTheme="minorEastAsia" w:hint="eastAsia"/>
          <w:sz w:val="21"/>
          <w:szCs w:val="21"/>
          <w:lang w:eastAsia="zh-CN"/>
        </w:rPr>
        <w:t>；</w:t>
      </w:r>
    </w:p>
    <w:p w:rsidR="00174BAA" w:rsidRPr="00B3013B" w:rsidRDefault="00174BAA" w:rsidP="005825D9">
      <w:pPr>
        <w:spacing w:line="360" w:lineRule="auto"/>
        <w:ind w:firstLineChars="200" w:firstLine="420"/>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（6）</w:t>
      </w:r>
      <w:r w:rsidRPr="00B3013B">
        <w:rPr>
          <w:rFonts w:asciiTheme="minorEastAsia" w:eastAsiaTheme="minorEastAsia" w:hAnsiTheme="minorEastAsia"/>
          <w:sz w:val="21"/>
          <w:szCs w:val="21"/>
          <w:lang w:eastAsia="zh-CN"/>
        </w:rPr>
        <w:t>优化服务方案（</w:t>
      </w:r>
      <w:r w:rsidRPr="00B3013B">
        <w:rPr>
          <w:rFonts w:asciiTheme="minorEastAsia" w:eastAsiaTheme="minorEastAsia" w:hAnsiTheme="minorEastAsia" w:hint="eastAsia"/>
          <w:sz w:val="21"/>
          <w:szCs w:val="21"/>
          <w:lang w:eastAsia="zh-CN"/>
        </w:rPr>
        <w:t>格式自拟</w:t>
      </w:r>
      <w:r w:rsidRPr="00B3013B">
        <w:rPr>
          <w:rFonts w:asciiTheme="minorEastAsia" w:eastAsiaTheme="minorEastAsia" w:hAnsiTheme="minorEastAsia"/>
          <w:sz w:val="21"/>
          <w:szCs w:val="21"/>
          <w:lang w:eastAsia="zh-CN"/>
        </w:rPr>
        <w:t>）</w:t>
      </w:r>
      <w:r w:rsidRPr="00B3013B">
        <w:rPr>
          <w:rFonts w:asciiTheme="minorEastAsia" w:eastAsiaTheme="minorEastAsia" w:hAnsiTheme="minorEastAsia" w:hint="eastAsia"/>
          <w:sz w:val="21"/>
          <w:szCs w:val="21"/>
          <w:lang w:eastAsia="zh-CN"/>
        </w:rPr>
        <w:t>；</w:t>
      </w:r>
    </w:p>
    <w:p w:rsidR="00174BAA" w:rsidRPr="00B3013B" w:rsidRDefault="00174BAA" w:rsidP="005825D9">
      <w:pPr>
        <w:spacing w:line="360" w:lineRule="auto"/>
        <w:ind w:firstLineChars="200" w:firstLine="420"/>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（7）投标人认为有必要提供的其它材料。</w:t>
      </w:r>
    </w:p>
    <w:p w:rsidR="00174BAA" w:rsidRPr="00B3013B" w:rsidRDefault="00174BAA" w:rsidP="005825D9">
      <w:pPr>
        <w:spacing w:line="360" w:lineRule="auto"/>
        <w:ind w:firstLineChars="200" w:firstLine="422"/>
        <w:jc w:val="left"/>
        <w:textAlignment w:val="top"/>
        <w:rPr>
          <w:rFonts w:asciiTheme="minorEastAsia" w:eastAsiaTheme="minorEastAsia" w:hAnsiTheme="minorEastAsia"/>
          <w:b/>
          <w:sz w:val="21"/>
          <w:szCs w:val="21"/>
          <w:lang w:eastAsia="zh-CN"/>
        </w:rPr>
      </w:pPr>
      <w:r w:rsidRPr="00B3013B">
        <w:rPr>
          <w:rFonts w:asciiTheme="minorEastAsia" w:eastAsiaTheme="minorEastAsia" w:hAnsiTheme="minorEastAsia" w:hint="eastAsia"/>
          <w:b/>
          <w:sz w:val="21"/>
          <w:szCs w:val="21"/>
          <w:lang w:eastAsia="zh-CN"/>
        </w:rPr>
        <w:t>4.报价文件</w:t>
      </w:r>
    </w:p>
    <w:p w:rsidR="00174BAA" w:rsidRPr="00B3013B" w:rsidRDefault="00174BAA" w:rsidP="005825D9">
      <w:pPr>
        <w:tabs>
          <w:tab w:val="left" w:pos="3870"/>
          <w:tab w:val="left" w:pos="4085"/>
        </w:tabs>
        <w:spacing w:line="360" w:lineRule="auto"/>
        <w:ind w:firstLineChars="200" w:firstLine="420"/>
        <w:jc w:val="left"/>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（1）投标函（格式见第六章）；</w:t>
      </w:r>
      <w:r w:rsidRPr="00B3013B">
        <w:rPr>
          <w:rFonts w:asciiTheme="minorEastAsia" w:eastAsiaTheme="minorEastAsia" w:hAnsiTheme="minorEastAsia" w:hint="eastAsia"/>
          <w:b/>
          <w:sz w:val="21"/>
          <w:szCs w:val="21"/>
          <w:lang w:eastAsia="zh-CN"/>
        </w:rPr>
        <w:t>[必须提供]</w:t>
      </w:r>
    </w:p>
    <w:p w:rsidR="00174BAA" w:rsidRPr="00B3013B" w:rsidRDefault="00174BAA" w:rsidP="005825D9">
      <w:pPr>
        <w:tabs>
          <w:tab w:val="left" w:pos="3870"/>
          <w:tab w:val="left" w:pos="4085"/>
        </w:tabs>
        <w:spacing w:line="360" w:lineRule="auto"/>
        <w:ind w:firstLineChars="200" w:firstLine="420"/>
        <w:jc w:val="left"/>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（2）投标报价明细表（格式见第六章）；</w:t>
      </w:r>
      <w:r w:rsidRPr="00B3013B">
        <w:rPr>
          <w:rFonts w:asciiTheme="minorEastAsia" w:eastAsiaTheme="minorEastAsia" w:hAnsiTheme="minorEastAsia" w:hint="eastAsia"/>
          <w:b/>
          <w:sz w:val="21"/>
          <w:szCs w:val="21"/>
          <w:lang w:eastAsia="zh-CN"/>
        </w:rPr>
        <w:t>[必须提供]</w:t>
      </w:r>
    </w:p>
    <w:p w:rsidR="00174BAA" w:rsidRPr="00B3013B" w:rsidRDefault="00174BAA" w:rsidP="005825D9">
      <w:pPr>
        <w:tabs>
          <w:tab w:val="left" w:pos="3870"/>
          <w:tab w:val="left" w:pos="4085"/>
        </w:tabs>
        <w:spacing w:line="360" w:lineRule="auto"/>
        <w:ind w:firstLineChars="200" w:firstLine="420"/>
        <w:jc w:val="left"/>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（3）投标人针对报价需要说明的其他文件和说明（格式自拟）；</w:t>
      </w:r>
    </w:p>
    <w:p w:rsidR="00174BAA" w:rsidRPr="00B3013B" w:rsidRDefault="00174BAA" w:rsidP="005825D9">
      <w:pPr>
        <w:tabs>
          <w:tab w:val="left" w:pos="3870"/>
          <w:tab w:val="left" w:pos="4085"/>
        </w:tabs>
        <w:spacing w:line="360" w:lineRule="auto"/>
        <w:ind w:firstLineChars="200" w:firstLine="420"/>
        <w:jc w:val="left"/>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（4）开标一览表（单独封装递交，格式见第六章）。</w:t>
      </w:r>
      <w:r w:rsidRPr="00B3013B">
        <w:rPr>
          <w:rFonts w:asciiTheme="minorEastAsia" w:eastAsiaTheme="minorEastAsia" w:hAnsiTheme="minorEastAsia" w:hint="eastAsia"/>
          <w:b/>
          <w:sz w:val="21"/>
          <w:szCs w:val="21"/>
          <w:lang w:eastAsia="zh-CN"/>
        </w:rPr>
        <w:t>[必须提供]</w:t>
      </w:r>
    </w:p>
    <w:p w:rsidR="00174BAA" w:rsidRPr="00B3013B" w:rsidRDefault="00174BAA" w:rsidP="005825D9">
      <w:pPr>
        <w:spacing w:line="360" w:lineRule="auto"/>
        <w:ind w:firstLineChars="200" w:firstLine="422"/>
        <w:jc w:val="left"/>
        <w:textAlignment w:val="top"/>
        <w:rPr>
          <w:rFonts w:asciiTheme="minorEastAsia" w:eastAsiaTheme="minorEastAsia" w:hAnsiTheme="minorEastAsia"/>
          <w:b/>
          <w:sz w:val="21"/>
          <w:szCs w:val="21"/>
          <w:lang w:eastAsia="zh-CN"/>
        </w:rPr>
      </w:pPr>
      <w:bookmarkStart w:id="59" w:name="_Toc254970537"/>
      <w:bookmarkStart w:id="60" w:name="_Toc254970678"/>
      <w:r w:rsidRPr="00B3013B">
        <w:rPr>
          <w:rFonts w:asciiTheme="minorEastAsia" w:eastAsiaTheme="minorEastAsia" w:hAnsiTheme="minorEastAsia"/>
          <w:b/>
          <w:sz w:val="21"/>
          <w:szCs w:val="21"/>
          <w:lang w:eastAsia="zh-CN"/>
        </w:rPr>
        <w:t>5</w:t>
      </w:r>
      <w:r w:rsidRPr="00B3013B">
        <w:rPr>
          <w:rFonts w:asciiTheme="minorEastAsia" w:eastAsiaTheme="minorEastAsia" w:hAnsiTheme="minorEastAsia" w:hint="eastAsia"/>
          <w:b/>
          <w:sz w:val="21"/>
          <w:szCs w:val="21"/>
          <w:lang w:eastAsia="zh-CN"/>
        </w:rPr>
        <w:t>.特别备注：</w:t>
      </w:r>
    </w:p>
    <w:p w:rsidR="00174BAA" w:rsidRPr="00B3013B" w:rsidRDefault="00174BAA" w:rsidP="005825D9">
      <w:pPr>
        <w:spacing w:line="360" w:lineRule="auto"/>
        <w:ind w:firstLineChars="200" w:firstLine="422"/>
        <w:jc w:val="left"/>
        <w:textAlignment w:val="top"/>
        <w:rPr>
          <w:rFonts w:asciiTheme="minorEastAsia" w:eastAsiaTheme="minorEastAsia" w:hAnsiTheme="minorEastAsia"/>
          <w:b/>
          <w:sz w:val="21"/>
          <w:szCs w:val="21"/>
          <w:lang w:eastAsia="zh-CN"/>
        </w:rPr>
      </w:pPr>
      <w:r w:rsidRPr="00B3013B">
        <w:rPr>
          <w:rFonts w:asciiTheme="minorEastAsia" w:eastAsiaTheme="minorEastAsia" w:hAnsiTheme="minorEastAsia" w:hint="eastAsia"/>
          <w:b/>
          <w:sz w:val="21"/>
          <w:szCs w:val="21"/>
          <w:lang w:eastAsia="zh-CN"/>
        </w:rPr>
        <w:t>招标文件第六章有格式要求的，必须按要求在规定处由法定代表人或委托代理人签字并加盖投标人公章；</w:t>
      </w:r>
      <w:r w:rsidRPr="00B3013B">
        <w:rPr>
          <w:rFonts w:asciiTheme="minorEastAsia" w:eastAsiaTheme="minorEastAsia" w:hAnsiTheme="minorEastAsia"/>
          <w:b/>
          <w:sz w:val="21"/>
          <w:szCs w:val="21"/>
          <w:lang w:eastAsia="zh-CN"/>
        </w:rPr>
        <w:t>若材料为复印件必须加盖投标人公章，否则投标无效。</w:t>
      </w:r>
    </w:p>
    <w:p w:rsidR="00174BAA" w:rsidRPr="00B3013B" w:rsidRDefault="00174BAA" w:rsidP="005825D9">
      <w:pPr>
        <w:spacing w:line="360" w:lineRule="auto"/>
        <w:ind w:firstLineChars="200" w:firstLine="422"/>
        <w:jc w:val="left"/>
        <w:textAlignment w:val="top"/>
        <w:rPr>
          <w:rFonts w:asciiTheme="minorEastAsia" w:eastAsiaTheme="minorEastAsia" w:hAnsiTheme="minorEastAsia"/>
          <w:b/>
          <w:sz w:val="21"/>
          <w:szCs w:val="21"/>
          <w:lang w:eastAsia="zh-CN"/>
        </w:rPr>
      </w:pPr>
      <w:r w:rsidRPr="00B3013B">
        <w:rPr>
          <w:rFonts w:asciiTheme="minorEastAsia" w:eastAsiaTheme="minorEastAsia" w:hAnsiTheme="minorEastAsia" w:hint="eastAsia"/>
          <w:b/>
          <w:sz w:val="21"/>
          <w:szCs w:val="21"/>
          <w:lang w:eastAsia="zh-CN"/>
        </w:rPr>
        <w:t>（二）投标文件的语言及计量</w:t>
      </w:r>
      <w:bookmarkEnd w:id="59"/>
      <w:bookmarkEnd w:id="60"/>
    </w:p>
    <w:p w:rsidR="00174BAA" w:rsidRPr="00B3013B" w:rsidRDefault="00174BAA" w:rsidP="005825D9">
      <w:pPr>
        <w:spacing w:line="360" w:lineRule="auto"/>
        <w:ind w:firstLineChars="200" w:firstLine="420"/>
        <w:jc w:val="left"/>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★1</w:t>
      </w:r>
      <w:r w:rsidRPr="00B3013B">
        <w:rPr>
          <w:rFonts w:asciiTheme="minorEastAsia" w:eastAsiaTheme="minorEastAsia" w:hAnsiTheme="minorEastAsia"/>
          <w:sz w:val="21"/>
          <w:szCs w:val="21"/>
          <w:lang w:eastAsia="zh-CN"/>
        </w:rPr>
        <w:t>.</w:t>
      </w:r>
      <w:r w:rsidRPr="00B3013B">
        <w:rPr>
          <w:rFonts w:asciiTheme="minorEastAsia" w:eastAsiaTheme="minorEastAsia" w:hAnsiTheme="minorEastAsia" w:hint="eastAsia"/>
          <w:sz w:val="21"/>
          <w:szCs w:val="21"/>
          <w:lang w:eastAsia="zh-CN"/>
        </w:rPr>
        <w:t>投标文件以及投标方与招标方就有关投标事宜的所有来往函电，均应以中文汉语书写。除签名、盖章、专用名称等特殊情形外，以中文汉语以外的文字表述的投标文件视同未提供。</w:t>
      </w:r>
    </w:p>
    <w:p w:rsidR="00174BAA" w:rsidRPr="00B3013B" w:rsidRDefault="00174BAA" w:rsidP="005825D9">
      <w:pPr>
        <w:spacing w:line="360" w:lineRule="auto"/>
        <w:ind w:firstLineChars="200" w:firstLine="420"/>
        <w:jc w:val="left"/>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★2</w:t>
      </w:r>
      <w:r w:rsidRPr="00B3013B">
        <w:rPr>
          <w:rFonts w:asciiTheme="minorEastAsia" w:eastAsiaTheme="minorEastAsia" w:hAnsiTheme="minorEastAsia"/>
          <w:sz w:val="21"/>
          <w:szCs w:val="21"/>
          <w:lang w:eastAsia="zh-CN"/>
        </w:rPr>
        <w:t>.</w:t>
      </w:r>
      <w:r w:rsidRPr="00B3013B">
        <w:rPr>
          <w:rFonts w:asciiTheme="minorEastAsia" w:eastAsiaTheme="minorEastAsia" w:hAnsiTheme="minorEastAsia" w:hint="eastAsia"/>
          <w:sz w:val="21"/>
          <w:szCs w:val="21"/>
          <w:lang w:eastAsia="zh-CN"/>
        </w:rPr>
        <w:t>投标计量单位，招标文件已有明确规定的，使用招标文件规定的计量单位；招标文件没有规定的，应采用中华人民共和国法定计量单位（货币单位：人民币元），否则视同未响应。</w:t>
      </w:r>
    </w:p>
    <w:p w:rsidR="00174BAA" w:rsidRPr="00B3013B" w:rsidRDefault="00174BAA" w:rsidP="005825D9">
      <w:pPr>
        <w:spacing w:line="360" w:lineRule="auto"/>
        <w:ind w:firstLineChars="200" w:firstLine="422"/>
        <w:jc w:val="left"/>
        <w:textAlignment w:val="top"/>
        <w:rPr>
          <w:rFonts w:asciiTheme="minorEastAsia" w:eastAsiaTheme="minorEastAsia" w:hAnsiTheme="minorEastAsia"/>
          <w:b/>
          <w:sz w:val="21"/>
          <w:szCs w:val="21"/>
          <w:lang w:eastAsia="zh-CN"/>
        </w:rPr>
      </w:pPr>
      <w:bookmarkStart w:id="61" w:name="_Toc254970679"/>
      <w:bookmarkStart w:id="62" w:name="_Toc254970538"/>
      <w:r w:rsidRPr="00B3013B">
        <w:rPr>
          <w:rFonts w:asciiTheme="minorEastAsia" w:eastAsiaTheme="minorEastAsia" w:hAnsiTheme="minorEastAsia" w:hint="eastAsia"/>
          <w:b/>
          <w:sz w:val="21"/>
          <w:szCs w:val="21"/>
          <w:lang w:eastAsia="zh-CN"/>
        </w:rPr>
        <w:t>（三）投标报价</w:t>
      </w:r>
      <w:bookmarkEnd w:id="61"/>
      <w:bookmarkEnd w:id="62"/>
    </w:p>
    <w:p w:rsidR="00174BAA" w:rsidRPr="00B3013B" w:rsidRDefault="00174BAA" w:rsidP="005825D9">
      <w:pPr>
        <w:spacing w:line="360" w:lineRule="auto"/>
        <w:ind w:firstLineChars="200" w:firstLine="420"/>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1.投标报价应按招标文件中相关附表格式填写。投标人必须就《项目采购需求》中所有的服务内容作完整唯一报价。</w:t>
      </w:r>
    </w:p>
    <w:p w:rsidR="00174BAA" w:rsidRPr="00B3013B" w:rsidRDefault="00174BAA" w:rsidP="005825D9">
      <w:pPr>
        <w:spacing w:line="360" w:lineRule="auto"/>
        <w:ind w:firstLineChars="200" w:firstLine="420"/>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2.投标报价是履行合同的最终价格，包括了投标人完成本项目所需的一切工作内容而发生的所有直接费用、间接费用、其他费用、税金等全部费用和投标人要求获得的利润以及应由投标人承担的义务、责任和风险所发生的一切费用。</w:t>
      </w:r>
    </w:p>
    <w:p w:rsidR="00174BAA" w:rsidRPr="00B3013B" w:rsidRDefault="00174BAA" w:rsidP="005825D9">
      <w:pPr>
        <w:spacing w:line="360" w:lineRule="auto"/>
        <w:ind w:firstLineChars="200" w:firstLine="420"/>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3.投标文件只允许有一个报价，有选择的或有条件的报价将不予接受。</w:t>
      </w:r>
    </w:p>
    <w:p w:rsidR="00174BAA" w:rsidRPr="00B3013B" w:rsidRDefault="00174BAA" w:rsidP="005825D9">
      <w:pPr>
        <w:spacing w:line="360" w:lineRule="auto"/>
        <w:ind w:firstLineChars="200" w:firstLine="422"/>
        <w:jc w:val="left"/>
        <w:textAlignment w:val="top"/>
        <w:rPr>
          <w:rFonts w:asciiTheme="minorEastAsia" w:eastAsiaTheme="minorEastAsia" w:hAnsiTheme="minorEastAsia"/>
          <w:b/>
          <w:sz w:val="21"/>
          <w:szCs w:val="21"/>
          <w:lang w:eastAsia="zh-CN"/>
        </w:rPr>
      </w:pPr>
      <w:r w:rsidRPr="00B3013B">
        <w:rPr>
          <w:rFonts w:asciiTheme="minorEastAsia" w:eastAsiaTheme="minorEastAsia" w:hAnsiTheme="minorEastAsia" w:hint="eastAsia"/>
          <w:b/>
          <w:sz w:val="21"/>
          <w:szCs w:val="21"/>
          <w:lang w:eastAsia="zh-CN"/>
        </w:rPr>
        <w:t>（四）投标文件的有效期</w:t>
      </w:r>
    </w:p>
    <w:p w:rsidR="00174BAA" w:rsidRPr="00B3013B" w:rsidRDefault="00174BAA" w:rsidP="005825D9">
      <w:pPr>
        <w:pStyle w:val="a4"/>
        <w:widowControl w:val="0"/>
        <w:tabs>
          <w:tab w:val="clear" w:pos="454"/>
        </w:tabs>
        <w:spacing w:afterLines="0" w:line="360" w:lineRule="auto"/>
        <w:ind w:left="0" w:firstLineChars="200" w:firstLine="420"/>
        <w:textAlignment w:val="top"/>
        <w:rPr>
          <w:rFonts w:asciiTheme="minorEastAsia" w:eastAsiaTheme="minorEastAsia" w:hAnsiTheme="minorEastAsia" w:cs="宋体"/>
          <w:sz w:val="21"/>
          <w:szCs w:val="21"/>
          <w:lang w:eastAsia="zh-CN"/>
        </w:rPr>
      </w:pPr>
      <w:r w:rsidRPr="00B3013B">
        <w:rPr>
          <w:rFonts w:asciiTheme="minorEastAsia" w:eastAsiaTheme="minorEastAsia" w:hAnsiTheme="minorEastAsia" w:cs="宋体" w:hint="eastAsia"/>
          <w:sz w:val="21"/>
          <w:szCs w:val="21"/>
          <w:lang w:eastAsia="zh-CN"/>
        </w:rPr>
        <w:t>1.自投标截止日起</w:t>
      </w:r>
      <w:r w:rsidRPr="00B3013B">
        <w:rPr>
          <w:rFonts w:asciiTheme="minorEastAsia" w:eastAsiaTheme="minorEastAsia" w:hAnsiTheme="minorEastAsia" w:cs="宋体" w:hint="eastAsia"/>
          <w:sz w:val="21"/>
          <w:szCs w:val="21"/>
          <w:u w:val="single"/>
          <w:lang w:eastAsia="zh-CN"/>
        </w:rPr>
        <w:t>60</w:t>
      </w:r>
      <w:r w:rsidRPr="00B3013B">
        <w:rPr>
          <w:rFonts w:asciiTheme="minorEastAsia" w:eastAsiaTheme="minorEastAsia" w:hAnsiTheme="minorEastAsia" w:cs="宋体" w:hint="eastAsia"/>
          <w:sz w:val="21"/>
          <w:szCs w:val="21"/>
          <w:lang w:eastAsia="zh-CN"/>
        </w:rPr>
        <w:t>天投标文件应保持有效。有效期不足的投标文件将被拒绝。</w:t>
      </w:r>
    </w:p>
    <w:p w:rsidR="00174BAA" w:rsidRPr="00B3013B" w:rsidRDefault="00174BAA" w:rsidP="005825D9">
      <w:pPr>
        <w:pStyle w:val="a4"/>
        <w:widowControl w:val="0"/>
        <w:tabs>
          <w:tab w:val="clear" w:pos="454"/>
        </w:tabs>
        <w:spacing w:afterLines="0" w:line="360" w:lineRule="auto"/>
        <w:ind w:left="0" w:firstLineChars="200" w:firstLine="420"/>
        <w:textAlignment w:val="top"/>
        <w:rPr>
          <w:rFonts w:asciiTheme="minorEastAsia" w:eastAsiaTheme="minorEastAsia" w:hAnsiTheme="minorEastAsia" w:cs="宋体"/>
          <w:sz w:val="21"/>
          <w:szCs w:val="21"/>
          <w:lang w:eastAsia="zh-CN"/>
        </w:rPr>
      </w:pPr>
      <w:r w:rsidRPr="00B3013B">
        <w:rPr>
          <w:rFonts w:asciiTheme="minorEastAsia" w:eastAsiaTheme="minorEastAsia" w:hAnsiTheme="minorEastAsia" w:cs="宋体" w:hint="eastAsia"/>
          <w:sz w:val="21"/>
          <w:szCs w:val="21"/>
          <w:lang w:eastAsia="zh-CN"/>
        </w:rPr>
        <w:lastRenderedPageBreak/>
        <w:t>2.在特殊情况下，招标人可与投标人协商延长投标书的有效期，这种要求和答复均以书面形式进行。</w:t>
      </w:r>
    </w:p>
    <w:p w:rsidR="00174BAA" w:rsidRPr="00B3013B" w:rsidRDefault="00174BAA" w:rsidP="005825D9">
      <w:pPr>
        <w:pStyle w:val="a4"/>
        <w:widowControl w:val="0"/>
        <w:tabs>
          <w:tab w:val="clear" w:pos="454"/>
        </w:tabs>
        <w:spacing w:afterLines="0" w:line="360" w:lineRule="auto"/>
        <w:ind w:left="0" w:firstLineChars="200" w:firstLine="420"/>
        <w:textAlignment w:val="top"/>
        <w:rPr>
          <w:rFonts w:asciiTheme="minorEastAsia" w:eastAsiaTheme="minorEastAsia" w:hAnsiTheme="minorEastAsia" w:cs="宋体"/>
          <w:sz w:val="21"/>
          <w:szCs w:val="21"/>
          <w:lang w:eastAsia="zh-CN"/>
        </w:rPr>
      </w:pPr>
      <w:bookmarkStart w:id="63" w:name="_Toc254970680"/>
      <w:bookmarkStart w:id="64" w:name="_Toc254970539"/>
      <w:r w:rsidRPr="00B3013B">
        <w:rPr>
          <w:rFonts w:asciiTheme="minorEastAsia" w:eastAsiaTheme="minorEastAsia" w:hAnsiTheme="minorEastAsia" w:cs="宋体" w:hint="eastAsia"/>
          <w:sz w:val="21"/>
          <w:szCs w:val="21"/>
          <w:lang w:eastAsia="zh-CN"/>
        </w:rPr>
        <w:t>3.投标人可拒绝接受延期要求而不会导致投标保证金被没收。同意延长有效期的投标人需要相应延长投标保证金的有效期，但不能修改投标文件。</w:t>
      </w:r>
      <w:bookmarkEnd w:id="63"/>
      <w:bookmarkEnd w:id="64"/>
      <w:r w:rsidRPr="00B3013B">
        <w:rPr>
          <w:rFonts w:asciiTheme="minorEastAsia" w:eastAsiaTheme="minorEastAsia" w:hAnsiTheme="minorEastAsia" w:cs="宋体" w:hint="eastAsia"/>
          <w:sz w:val="21"/>
          <w:szCs w:val="21"/>
          <w:lang w:eastAsia="zh-CN"/>
        </w:rPr>
        <w:t xml:space="preserve"> </w:t>
      </w:r>
    </w:p>
    <w:p w:rsidR="00174BAA" w:rsidRPr="00B3013B" w:rsidRDefault="00174BAA" w:rsidP="005825D9">
      <w:pPr>
        <w:pStyle w:val="a4"/>
        <w:widowControl w:val="0"/>
        <w:tabs>
          <w:tab w:val="clear" w:pos="454"/>
        </w:tabs>
        <w:spacing w:afterLines="0" w:line="360" w:lineRule="auto"/>
        <w:ind w:left="0" w:firstLineChars="200" w:firstLine="420"/>
        <w:textAlignment w:val="top"/>
        <w:rPr>
          <w:rFonts w:asciiTheme="minorEastAsia" w:eastAsiaTheme="minorEastAsia" w:hAnsiTheme="minorEastAsia" w:cs="宋体"/>
          <w:sz w:val="21"/>
          <w:szCs w:val="21"/>
          <w:lang w:eastAsia="zh-CN"/>
        </w:rPr>
      </w:pPr>
      <w:bookmarkStart w:id="65" w:name="_Toc254970540"/>
      <w:bookmarkStart w:id="66" w:name="_Toc254970681"/>
      <w:r w:rsidRPr="00B3013B">
        <w:rPr>
          <w:rFonts w:asciiTheme="minorEastAsia" w:eastAsiaTheme="minorEastAsia" w:hAnsiTheme="minorEastAsia" w:cs="宋体" w:hint="eastAsia"/>
          <w:sz w:val="21"/>
          <w:szCs w:val="21"/>
          <w:lang w:eastAsia="zh-CN"/>
        </w:rPr>
        <w:t>4.中标人的投标文件自开标之日起至合同履行完毕</w:t>
      </w:r>
      <w:proofErr w:type="gramStart"/>
      <w:r w:rsidRPr="00B3013B">
        <w:rPr>
          <w:rFonts w:asciiTheme="minorEastAsia" w:eastAsiaTheme="minorEastAsia" w:hAnsiTheme="minorEastAsia" w:cs="宋体" w:hint="eastAsia"/>
          <w:sz w:val="21"/>
          <w:szCs w:val="21"/>
          <w:lang w:eastAsia="zh-CN"/>
        </w:rPr>
        <w:t>止</w:t>
      </w:r>
      <w:proofErr w:type="gramEnd"/>
      <w:r w:rsidRPr="00B3013B">
        <w:rPr>
          <w:rFonts w:asciiTheme="minorEastAsia" w:eastAsiaTheme="minorEastAsia" w:hAnsiTheme="minorEastAsia" w:cs="宋体" w:hint="eastAsia"/>
          <w:sz w:val="21"/>
          <w:szCs w:val="21"/>
          <w:lang w:eastAsia="zh-CN"/>
        </w:rPr>
        <w:t>均应保持有效。</w:t>
      </w:r>
      <w:bookmarkEnd w:id="65"/>
      <w:bookmarkEnd w:id="66"/>
    </w:p>
    <w:p w:rsidR="00174BAA" w:rsidRPr="00B3013B" w:rsidRDefault="00174BAA" w:rsidP="005825D9">
      <w:pPr>
        <w:spacing w:line="360" w:lineRule="auto"/>
        <w:ind w:firstLineChars="200" w:firstLine="422"/>
        <w:jc w:val="left"/>
        <w:textAlignment w:val="top"/>
        <w:rPr>
          <w:rFonts w:asciiTheme="minorEastAsia" w:eastAsiaTheme="minorEastAsia" w:hAnsiTheme="minorEastAsia"/>
          <w:b/>
          <w:sz w:val="21"/>
          <w:szCs w:val="21"/>
          <w:lang w:eastAsia="zh-CN"/>
        </w:rPr>
      </w:pPr>
      <w:bookmarkStart w:id="67" w:name="_Toc254970682"/>
      <w:bookmarkStart w:id="68" w:name="_Toc254970541"/>
      <w:r w:rsidRPr="00B3013B">
        <w:rPr>
          <w:rFonts w:asciiTheme="minorEastAsia" w:eastAsiaTheme="minorEastAsia" w:hAnsiTheme="minorEastAsia" w:hint="eastAsia"/>
          <w:b/>
          <w:sz w:val="21"/>
          <w:szCs w:val="21"/>
          <w:lang w:eastAsia="zh-CN"/>
        </w:rPr>
        <w:t>（五）投标保证金</w:t>
      </w:r>
      <w:bookmarkEnd w:id="67"/>
      <w:bookmarkEnd w:id="68"/>
      <w:r w:rsidRPr="00B3013B">
        <w:rPr>
          <w:rFonts w:asciiTheme="minorEastAsia" w:eastAsiaTheme="minorEastAsia" w:hAnsiTheme="minorEastAsia" w:hint="eastAsia"/>
          <w:b/>
          <w:sz w:val="21"/>
          <w:szCs w:val="21"/>
          <w:lang w:eastAsia="zh-CN"/>
        </w:rPr>
        <w:t xml:space="preserve"> </w:t>
      </w:r>
    </w:p>
    <w:p w:rsidR="00174BAA" w:rsidRPr="00B3013B" w:rsidRDefault="00174BAA" w:rsidP="005825D9">
      <w:pPr>
        <w:spacing w:line="360" w:lineRule="auto"/>
        <w:ind w:firstLineChars="200" w:firstLine="420"/>
        <w:jc w:val="left"/>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1.投标人须按“投标须知及前附表”的规定提交投标保证金。否则，其投标将被拒绝。</w:t>
      </w:r>
    </w:p>
    <w:p w:rsidR="00174BAA" w:rsidRPr="00B3013B" w:rsidRDefault="00174BAA" w:rsidP="005825D9">
      <w:pPr>
        <w:spacing w:line="360" w:lineRule="auto"/>
        <w:ind w:firstLineChars="200" w:firstLine="420"/>
        <w:jc w:val="left"/>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2.未中标人的投标保证金在中标通知书发出后5个工作日内退还。</w:t>
      </w:r>
    </w:p>
    <w:p w:rsidR="00174BAA" w:rsidRPr="00B3013B" w:rsidRDefault="00174BAA" w:rsidP="005825D9">
      <w:pPr>
        <w:spacing w:line="360" w:lineRule="auto"/>
        <w:ind w:firstLineChars="200" w:firstLine="420"/>
        <w:jc w:val="left"/>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3.中标人应在中标通知书发出之日起</w:t>
      </w:r>
      <w:r w:rsidRPr="00B3013B">
        <w:rPr>
          <w:rFonts w:asciiTheme="minorEastAsia" w:eastAsiaTheme="minorEastAsia" w:hAnsiTheme="minorEastAsia" w:hint="eastAsia"/>
          <w:sz w:val="21"/>
          <w:szCs w:val="21"/>
          <w:u w:val="single"/>
          <w:lang w:eastAsia="zh-CN"/>
        </w:rPr>
        <w:t>25</w:t>
      </w:r>
      <w:proofErr w:type="gramStart"/>
      <w:r w:rsidRPr="00B3013B">
        <w:rPr>
          <w:rFonts w:asciiTheme="minorEastAsia" w:eastAsiaTheme="minorEastAsia" w:hAnsiTheme="minorEastAsia" w:hint="eastAsia"/>
          <w:sz w:val="21"/>
          <w:szCs w:val="21"/>
          <w:lang w:eastAsia="zh-CN"/>
        </w:rPr>
        <w:t>日内与</w:t>
      </w:r>
      <w:proofErr w:type="gramEnd"/>
      <w:r w:rsidRPr="00B3013B">
        <w:rPr>
          <w:rFonts w:asciiTheme="minorEastAsia" w:eastAsiaTheme="minorEastAsia" w:hAnsiTheme="minorEastAsia" w:hint="eastAsia"/>
          <w:sz w:val="21"/>
          <w:szCs w:val="21"/>
          <w:lang w:eastAsia="zh-CN"/>
        </w:rPr>
        <w:t>采购人签订合同，中标人的投标保证金在合同签订后五个工作日内（合同签订后送达本公司)退还。</w:t>
      </w:r>
    </w:p>
    <w:p w:rsidR="00174BAA" w:rsidRPr="00B3013B" w:rsidRDefault="00174BAA" w:rsidP="005825D9">
      <w:pPr>
        <w:spacing w:line="360" w:lineRule="auto"/>
        <w:ind w:firstLineChars="200" w:firstLine="420"/>
        <w:jc w:val="left"/>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4.投标保证金退还方式：电汇或转账至投标人账户。</w:t>
      </w:r>
    </w:p>
    <w:p w:rsidR="00174BAA" w:rsidRPr="00B3013B" w:rsidRDefault="00174BAA" w:rsidP="005825D9">
      <w:pPr>
        <w:spacing w:line="360" w:lineRule="auto"/>
        <w:ind w:firstLineChars="200" w:firstLine="422"/>
        <w:jc w:val="left"/>
        <w:textAlignment w:val="top"/>
        <w:rPr>
          <w:rFonts w:asciiTheme="minorEastAsia" w:eastAsiaTheme="minorEastAsia" w:hAnsiTheme="minorEastAsia"/>
          <w:b/>
          <w:sz w:val="21"/>
          <w:szCs w:val="21"/>
          <w:lang w:eastAsia="zh-CN"/>
        </w:rPr>
      </w:pPr>
      <w:r w:rsidRPr="00B3013B">
        <w:rPr>
          <w:rFonts w:asciiTheme="minorEastAsia" w:eastAsiaTheme="minorEastAsia" w:hAnsiTheme="minorEastAsia" w:hint="eastAsia"/>
          <w:b/>
          <w:sz w:val="21"/>
          <w:szCs w:val="21"/>
          <w:lang w:eastAsia="zh-CN"/>
        </w:rPr>
        <w:t>5.投标人有下列情形之一的，投标保证金将不予退还：</w:t>
      </w:r>
    </w:p>
    <w:p w:rsidR="00174BAA" w:rsidRPr="00B3013B" w:rsidRDefault="00174BAA" w:rsidP="005825D9">
      <w:pPr>
        <w:spacing w:line="360" w:lineRule="auto"/>
        <w:ind w:firstLineChars="196" w:firstLine="412"/>
        <w:jc w:val="left"/>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（1）投标人在投标有效期内撤回投标文件的；</w:t>
      </w:r>
    </w:p>
    <w:p w:rsidR="00174BAA" w:rsidRPr="00B3013B" w:rsidRDefault="00174BAA" w:rsidP="005825D9">
      <w:pPr>
        <w:spacing w:line="360" w:lineRule="auto"/>
        <w:ind w:firstLineChars="196" w:firstLine="412"/>
        <w:jc w:val="left"/>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（2）投标人在投标过程中弄虚作假，提供虚假材料的；</w:t>
      </w:r>
    </w:p>
    <w:p w:rsidR="00174BAA" w:rsidRPr="00B3013B" w:rsidRDefault="00174BAA" w:rsidP="005825D9">
      <w:pPr>
        <w:spacing w:line="360" w:lineRule="auto"/>
        <w:ind w:firstLineChars="196" w:firstLine="412"/>
        <w:jc w:val="left"/>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（3）中标人无正当理由不与采购人签订合同的；</w:t>
      </w:r>
    </w:p>
    <w:p w:rsidR="00174BAA" w:rsidRPr="00B3013B" w:rsidRDefault="00174BAA" w:rsidP="005825D9">
      <w:pPr>
        <w:spacing w:line="360" w:lineRule="auto"/>
        <w:ind w:firstLineChars="196" w:firstLine="412"/>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（4）将中标项目转让给他人或者在投标文件中</w:t>
      </w:r>
      <w:r w:rsidRPr="00B3013B">
        <w:rPr>
          <w:rFonts w:asciiTheme="minorEastAsia" w:eastAsiaTheme="minorEastAsia" w:hAnsiTheme="minorEastAsia" w:hint="eastAsia"/>
          <w:bCs/>
          <w:spacing w:val="-4"/>
          <w:sz w:val="21"/>
          <w:szCs w:val="21"/>
          <w:lang w:eastAsia="zh-CN"/>
        </w:rPr>
        <w:t>未说明且未经招标采购人同意，将中标项目分包给他人的；</w:t>
      </w:r>
    </w:p>
    <w:p w:rsidR="00174BAA" w:rsidRPr="00B3013B" w:rsidRDefault="00174BAA" w:rsidP="005825D9">
      <w:pPr>
        <w:spacing w:line="360" w:lineRule="auto"/>
        <w:ind w:firstLineChars="196" w:firstLine="412"/>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（5）拒绝履行合同义务的；</w:t>
      </w:r>
    </w:p>
    <w:p w:rsidR="00174BAA" w:rsidRPr="00B3013B" w:rsidRDefault="00174BAA" w:rsidP="005825D9">
      <w:pPr>
        <w:spacing w:line="360" w:lineRule="auto"/>
        <w:ind w:firstLineChars="200" w:firstLine="420"/>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（6）其他严重扰乱招投标程序的。</w:t>
      </w:r>
    </w:p>
    <w:p w:rsidR="00174BAA" w:rsidRPr="00B3013B" w:rsidRDefault="00174BAA" w:rsidP="005825D9">
      <w:pPr>
        <w:spacing w:line="360" w:lineRule="auto"/>
        <w:ind w:firstLineChars="200" w:firstLine="422"/>
        <w:jc w:val="left"/>
        <w:textAlignment w:val="top"/>
        <w:rPr>
          <w:rFonts w:asciiTheme="minorEastAsia" w:eastAsiaTheme="minorEastAsia" w:hAnsiTheme="minorEastAsia"/>
          <w:b/>
          <w:sz w:val="21"/>
          <w:szCs w:val="21"/>
          <w:lang w:eastAsia="zh-CN"/>
        </w:rPr>
      </w:pPr>
      <w:bookmarkStart w:id="69" w:name="_Toc254970542"/>
      <w:bookmarkStart w:id="70" w:name="_Toc254970683"/>
      <w:r w:rsidRPr="00B3013B">
        <w:rPr>
          <w:rFonts w:asciiTheme="minorEastAsia" w:eastAsiaTheme="minorEastAsia" w:hAnsiTheme="minorEastAsia" w:hint="eastAsia"/>
          <w:b/>
          <w:sz w:val="21"/>
          <w:szCs w:val="21"/>
          <w:lang w:eastAsia="zh-CN"/>
        </w:rPr>
        <w:t>（六）投标文件的签署和份数</w:t>
      </w:r>
      <w:bookmarkEnd w:id="69"/>
      <w:bookmarkEnd w:id="70"/>
    </w:p>
    <w:p w:rsidR="00174BAA" w:rsidRPr="00B3013B" w:rsidRDefault="00174BAA" w:rsidP="005825D9">
      <w:pPr>
        <w:spacing w:line="360" w:lineRule="auto"/>
        <w:ind w:firstLineChars="200" w:firstLine="420"/>
        <w:jc w:val="left"/>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1.投标人应按本招标文件规定的格式和顺序编制、装订投标文件并标注页码，投标文件内容不完整、编排混乱导致投标文件被误读、漏读或者查找不到相关内容的，是投标人的责任。活页装订的投标文件将被拒绝。</w:t>
      </w:r>
    </w:p>
    <w:p w:rsidR="00174BAA" w:rsidRPr="00B3013B" w:rsidRDefault="00174BAA" w:rsidP="005825D9">
      <w:pPr>
        <w:spacing w:line="360" w:lineRule="auto"/>
        <w:ind w:firstLineChars="200" w:firstLine="420"/>
        <w:jc w:val="left"/>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2.投标文件组成和份数要求详见投标人须知前附表第7条要求。</w:t>
      </w:r>
    </w:p>
    <w:p w:rsidR="00174BAA" w:rsidRPr="00B3013B" w:rsidRDefault="00174BAA" w:rsidP="005825D9">
      <w:pPr>
        <w:spacing w:line="360" w:lineRule="auto"/>
        <w:ind w:firstLineChars="200" w:firstLine="420"/>
        <w:jc w:val="left"/>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3.投标文件的正本需打印或用不褪色的墨水填写，投标文件正本除本《投标人须知》中规定的可提供复印件外均须提供原件。副本可采用已签字盖单位公章的正本复印。</w:t>
      </w:r>
    </w:p>
    <w:p w:rsidR="00174BAA" w:rsidRPr="00B3013B" w:rsidRDefault="00174BAA" w:rsidP="005825D9">
      <w:pPr>
        <w:spacing w:line="360" w:lineRule="auto"/>
        <w:ind w:firstLineChars="200" w:firstLine="420"/>
        <w:jc w:val="left"/>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4.投标文件须由投标人在规定位置盖章并由法定代表人或法定代表人的授权委托人签署，投标人应写全称。</w:t>
      </w:r>
    </w:p>
    <w:p w:rsidR="00174BAA" w:rsidRPr="00B3013B" w:rsidRDefault="00174BAA" w:rsidP="005825D9">
      <w:pPr>
        <w:spacing w:line="360" w:lineRule="auto"/>
        <w:ind w:firstLineChars="200" w:firstLine="420"/>
        <w:jc w:val="left"/>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5.投标文件不得涂改，若有修改错漏处，须加盖单位公章或者法定代表人或授权委托人签字或盖章。投标文件因字迹潦草或表达不清所引起的后果由投标人负责。</w:t>
      </w:r>
    </w:p>
    <w:p w:rsidR="00174BAA" w:rsidRPr="00B3013B" w:rsidRDefault="00174BAA" w:rsidP="005825D9">
      <w:pPr>
        <w:spacing w:line="360" w:lineRule="auto"/>
        <w:ind w:firstLineChars="200" w:firstLine="422"/>
        <w:jc w:val="left"/>
        <w:textAlignment w:val="top"/>
        <w:rPr>
          <w:rFonts w:asciiTheme="minorEastAsia" w:eastAsiaTheme="minorEastAsia" w:hAnsiTheme="minorEastAsia"/>
          <w:b/>
          <w:sz w:val="21"/>
          <w:szCs w:val="21"/>
          <w:lang w:eastAsia="zh-CN"/>
        </w:rPr>
      </w:pPr>
      <w:r w:rsidRPr="00B3013B">
        <w:rPr>
          <w:rFonts w:asciiTheme="minorEastAsia" w:eastAsiaTheme="minorEastAsia" w:hAnsiTheme="minorEastAsia" w:hint="eastAsia"/>
          <w:b/>
          <w:sz w:val="21"/>
          <w:szCs w:val="21"/>
          <w:lang w:eastAsia="zh-CN"/>
        </w:rPr>
        <w:t>（七）投标文件的包装、递交、修改和撤回</w:t>
      </w:r>
    </w:p>
    <w:p w:rsidR="00174BAA" w:rsidRPr="00B3013B" w:rsidRDefault="00174BAA" w:rsidP="005825D9">
      <w:pPr>
        <w:spacing w:line="360" w:lineRule="auto"/>
        <w:ind w:firstLineChars="200" w:firstLine="420"/>
        <w:jc w:val="left"/>
        <w:textAlignment w:val="top"/>
        <w:rPr>
          <w:rFonts w:asciiTheme="minorEastAsia" w:eastAsiaTheme="minorEastAsia" w:hAnsiTheme="minorEastAsia"/>
          <w:sz w:val="21"/>
          <w:szCs w:val="21"/>
          <w:lang w:eastAsia="zh-CN"/>
        </w:rPr>
      </w:pPr>
      <w:bookmarkStart w:id="71" w:name="_Toc254970684"/>
      <w:bookmarkStart w:id="72" w:name="_Toc254970543"/>
      <w:r w:rsidRPr="00B3013B">
        <w:rPr>
          <w:rFonts w:asciiTheme="minorEastAsia" w:eastAsiaTheme="minorEastAsia" w:hAnsiTheme="minorEastAsia" w:hint="eastAsia"/>
          <w:sz w:val="21"/>
          <w:szCs w:val="21"/>
          <w:lang w:eastAsia="zh-CN"/>
        </w:rPr>
        <w:lastRenderedPageBreak/>
        <w:t>1.投标人应将投标文件可编辑的word文档格式电子版U盘一份装入一个小信封内加以密封（要求文件袋无明显缝隙露出袋内U盘），</w:t>
      </w:r>
      <w:r w:rsidRPr="00B3013B">
        <w:rPr>
          <w:rFonts w:asciiTheme="minorEastAsia" w:eastAsiaTheme="minorEastAsia" w:hAnsiTheme="minorEastAsia" w:hint="eastAsia"/>
          <w:b/>
          <w:sz w:val="21"/>
          <w:szCs w:val="21"/>
          <w:lang w:eastAsia="zh-CN"/>
        </w:rPr>
        <w:t>要求单独递交</w:t>
      </w:r>
      <w:r w:rsidRPr="00B3013B">
        <w:rPr>
          <w:rFonts w:asciiTheme="minorEastAsia" w:eastAsiaTheme="minorEastAsia" w:hAnsiTheme="minorEastAsia" w:hint="eastAsia"/>
          <w:sz w:val="21"/>
          <w:szCs w:val="21"/>
          <w:lang w:eastAsia="zh-CN"/>
        </w:rPr>
        <w:t>；</w:t>
      </w:r>
    </w:p>
    <w:p w:rsidR="00174BAA" w:rsidRPr="00B3013B" w:rsidRDefault="00174BAA" w:rsidP="005825D9">
      <w:pPr>
        <w:spacing w:line="360" w:lineRule="auto"/>
        <w:ind w:firstLineChars="200" w:firstLine="420"/>
        <w:jc w:val="left"/>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投标人应</w:t>
      </w:r>
      <w:proofErr w:type="gramStart"/>
      <w:r w:rsidRPr="00B3013B">
        <w:rPr>
          <w:rFonts w:asciiTheme="minorEastAsia" w:eastAsiaTheme="minorEastAsia" w:hAnsiTheme="minorEastAsia" w:hint="eastAsia"/>
          <w:sz w:val="21"/>
          <w:szCs w:val="21"/>
          <w:lang w:eastAsia="zh-CN"/>
        </w:rPr>
        <w:t>将</w:t>
      </w:r>
      <w:r w:rsidRPr="00B3013B">
        <w:rPr>
          <w:rFonts w:asciiTheme="minorEastAsia" w:eastAsiaTheme="minorEastAsia" w:hAnsiTheme="minorEastAsia" w:hint="eastAsia"/>
          <w:b/>
          <w:sz w:val="21"/>
          <w:szCs w:val="21"/>
          <w:lang w:eastAsia="zh-CN"/>
        </w:rPr>
        <w:t>资格</w:t>
      </w:r>
      <w:proofErr w:type="gramEnd"/>
      <w:r w:rsidRPr="00B3013B">
        <w:rPr>
          <w:rFonts w:asciiTheme="minorEastAsia" w:eastAsiaTheme="minorEastAsia" w:hAnsiTheme="minorEastAsia" w:hint="eastAsia"/>
          <w:b/>
          <w:sz w:val="21"/>
          <w:szCs w:val="21"/>
          <w:lang w:eastAsia="zh-CN"/>
        </w:rPr>
        <w:t>文件</w:t>
      </w:r>
      <w:r w:rsidRPr="00B3013B">
        <w:rPr>
          <w:rFonts w:asciiTheme="minorEastAsia" w:eastAsiaTheme="minorEastAsia" w:hAnsiTheme="minorEastAsia" w:hint="eastAsia"/>
          <w:sz w:val="21"/>
          <w:szCs w:val="21"/>
          <w:lang w:eastAsia="zh-CN"/>
        </w:rPr>
        <w:t>装订成册（正本一份，副本四份），并装入到一个投标文件袋内加以密封（要求文件袋无明显缝隙露出袋内文件），</w:t>
      </w:r>
      <w:r w:rsidRPr="00B3013B">
        <w:rPr>
          <w:rFonts w:asciiTheme="minorEastAsia" w:eastAsiaTheme="minorEastAsia" w:hAnsiTheme="minorEastAsia" w:hint="eastAsia"/>
          <w:b/>
          <w:sz w:val="21"/>
          <w:szCs w:val="21"/>
          <w:lang w:eastAsia="zh-CN"/>
        </w:rPr>
        <w:t>要求单独递交</w:t>
      </w:r>
      <w:r w:rsidRPr="00B3013B">
        <w:rPr>
          <w:rFonts w:asciiTheme="minorEastAsia" w:eastAsiaTheme="minorEastAsia" w:hAnsiTheme="minorEastAsia" w:hint="eastAsia"/>
          <w:sz w:val="21"/>
          <w:szCs w:val="21"/>
          <w:lang w:eastAsia="zh-CN"/>
        </w:rPr>
        <w:t>；</w:t>
      </w:r>
    </w:p>
    <w:p w:rsidR="00174BAA" w:rsidRPr="00B3013B" w:rsidRDefault="00174BAA" w:rsidP="005825D9">
      <w:pPr>
        <w:spacing w:line="360" w:lineRule="auto"/>
        <w:ind w:firstLineChars="200" w:firstLine="420"/>
        <w:jc w:val="left"/>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投标人应将</w:t>
      </w:r>
      <w:r w:rsidRPr="00B3013B">
        <w:rPr>
          <w:rFonts w:asciiTheme="minorEastAsia" w:eastAsiaTheme="minorEastAsia" w:hAnsiTheme="minorEastAsia" w:hint="eastAsia"/>
          <w:b/>
          <w:sz w:val="21"/>
          <w:szCs w:val="21"/>
          <w:lang w:eastAsia="zh-CN"/>
        </w:rPr>
        <w:t>资信及商务文件、技术文件、投标报价文件</w:t>
      </w:r>
      <w:r w:rsidRPr="00B3013B">
        <w:rPr>
          <w:rFonts w:asciiTheme="minorEastAsia" w:eastAsiaTheme="minorEastAsia" w:hAnsiTheme="minorEastAsia" w:hint="eastAsia"/>
          <w:sz w:val="21"/>
          <w:szCs w:val="21"/>
          <w:lang w:eastAsia="zh-CN"/>
        </w:rPr>
        <w:t>装订成册（装订成一册，其中正本一份，副本四份），并装入到一个投标文件袋内加以密封（要求文件袋无明显缝隙露出袋内文件），</w:t>
      </w:r>
      <w:r w:rsidRPr="00B3013B">
        <w:rPr>
          <w:rFonts w:asciiTheme="minorEastAsia" w:eastAsiaTheme="minorEastAsia" w:hAnsiTheme="minorEastAsia" w:hint="eastAsia"/>
          <w:b/>
          <w:sz w:val="21"/>
          <w:szCs w:val="21"/>
          <w:lang w:eastAsia="zh-CN"/>
        </w:rPr>
        <w:t>要求单独递交</w:t>
      </w:r>
      <w:r w:rsidRPr="00B3013B">
        <w:rPr>
          <w:rFonts w:asciiTheme="minorEastAsia" w:eastAsiaTheme="minorEastAsia" w:hAnsiTheme="minorEastAsia" w:hint="eastAsia"/>
          <w:sz w:val="21"/>
          <w:szCs w:val="21"/>
          <w:lang w:eastAsia="zh-CN"/>
        </w:rPr>
        <w:t>；</w:t>
      </w:r>
    </w:p>
    <w:p w:rsidR="00174BAA" w:rsidRPr="00B3013B" w:rsidRDefault="00174BAA" w:rsidP="005825D9">
      <w:pPr>
        <w:spacing w:line="360" w:lineRule="auto"/>
        <w:ind w:firstLineChars="200" w:firstLine="420"/>
        <w:jc w:val="left"/>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开标一览表（格式见第六章，一份）装入到一个开标一览表文件袋内封装并加以密封（要求文件袋无明显缝隙露出袋内文件），</w:t>
      </w:r>
      <w:r w:rsidRPr="00B3013B">
        <w:rPr>
          <w:rFonts w:asciiTheme="minorEastAsia" w:eastAsiaTheme="minorEastAsia" w:hAnsiTheme="minorEastAsia" w:hint="eastAsia"/>
          <w:b/>
          <w:sz w:val="21"/>
          <w:szCs w:val="21"/>
          <w:lang w:eastAsia="zh-CN"/>
        </w:rPr>
        <w:t>要求单独递交</w:t>
      </w:r>
      <w:r w:rsidRPr="00B3013B">
        <w:rPr>
          <w:rFonts w:asciiTheme="minorEastAsia" w:eastAsiaTheme="minorEastAsia" w:hAnsiTheme="minorEastAsia" w:hint="eastAsia"/>
          <w:sz w:val="21"/>
          <w:szCs w:val="21"/>
          <w:lang w:eastAsia="zh-CN"/>
        </w:rPr>
        <w:t>；</w:t>
      </w:r>
    </w:p>
    <w:p w:rsidR="00174BAA" w:rsidRPr="00B3013B" w:rsidRDefault="00174BAA" w:rsidP="005825D9">
      <w:pPr>
        <w:spacing w:line="360" w:lineRule="auto"/>
        <w:ind w:firstLineChars="200" w:firstLine="420"/>
        <w:jc w:val="left"/>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投标文件可编辑的word文档格式电子版U盘、投标文件的正、副本的每一册（每一本）的包装封面上应注明投标人名称、投标人地址、投标文件名称（资格文件；资信及商务文件、技术文件、报价文件；开标一览表）、项目名称、项目编号、分标号（如有，请填写）、并加盖投标人公章，并注明“开标时才能启封”。</w:t>
      </w:r>
    </w:p>
    <w:p w:rsidR="00174BAA" w:rsidRPr="00B3013B" w:rsidRDefault="00174BAA" w:rsidP="005825D9">
      <w:pPr>
        <w:spacing w:line="360" w:lineRule="auto"/>
        <w:ind w:firstLineChars="200" w:firstLine="420"/>
        <w:jc w:val="left"/>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递交投标文件时，应为</w:t>
      </w:r>
      <w:r w:rsidRPr="00B3013B">
        <w:rPr>
          <w:rFonts w:asciiTheme="minorEastAsia" w:eastAsiaTheme="minorEastAsia" w:hAnsiTheme="minorEastAsia" w:hint="eastAsia"/>
          <w:b/>
          <w:sz w:val="21"/>
          <w:szCs w:val="21"/>
          <w:u w:val="single"/>
          <w:lang w:eastAsia="zh-CN"/>
        </w:rPr>
        <w:t>四</w:t>
      </w:r>
      <w:r w:rsidRPr="00B3013B">
        <w:rPr>
          <w:rFonts w:asciiTheme="minorEastAsia" w:eastAsiaTheme="minorEastAsia" w:hAnsiTheme="minorEastAsia" w:hint="eastAsia"/>
          <w:sz w:val="21"/>
          <w:szCs w:val="21"/>
          <w:lang w:eastAsia="zh-CN"/>
        </w:rPr>
        <w:t>个包封。</w:t>
      </w:r>
    </w:p>
    <w:p w:rsidR="00174BAA" w:rsidRPr="00B3013B" w:rsidRDefault="00174BAA" w:rsidP="005825D9">
      <w:pPr>
        <w:spacing w:line="360" w:lineRule="auto"/>
        <w:ind w:firstLineChars="200" w:firstLine="420"/>
        <w:jc w:val="left"/>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2.未按规定密封或标记的投标文件将被拒绝，由此造成投标文件被误投或提前拆封的风险由投标人承担。</w:t>
      </w:r>
    </w:p>
    <w:p w:rsidR="00174BAA" w:rsidRPr="00B3013B" w:rsidRDefault="00174BAA" w:rsidP="005825D9">
      <w:pPr>
        <w:spacing w:line="360" w:lineRule="auto"/>
        <w:ind w:firstLineChars="200" w:firstLine="420"/>
        <w:jc w:val="left"/>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3.投标人在投标截止时间之前，可以对已提交的投标文件进行修改或撤回，并书面通知采购人；投标截止时间后，投标人不得撤回、修改投标文件。修改后重新递交的投标文件应当按本招标文件的要求签署、盖章和密封。</w:t>
      </w:r>
    </w:p>
    <w:p w:rsidR="00174BAA" w:rsidRPr="00B3013B" w:rsidRDefault="00174BAA" w:rsidP="005825D9">
      <w:pPr>
        <w:spacing w:line="360" w:lineRule="auto"/>
        <w:ind w:firstLineChars="200" w:firstLine="420"/>
        <w:jc w:val="left"/>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4.在招标文件要求提交投标文件的截止时间之后送达的投标文件，为无效投标文件，招标采购单位应当拒收。</w:t>
      </w:r>
    </w:p>
    <w:p w:rsidR="00174BAA" w:rsidRPr="00B3013B" w:rsidRDefault="00174BAA" w:rsidP="005825D9">
      <w:pPr>
        <w:spacing w:line="360" w:lineRule="auto"/>
        <w:ind w:firstLineChars="200" w:firstLine="420"/>
        <w:jc w:val="left"/>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5.投标人已经被推荐为第一中标候选供应商后撤回投标或放弃中标的，其投标保证金将不予退还，并上缴国库，给采购人造成损失的，还应当赔偿损失，并作为不良行为记录在案。</w:t>
      </w:r>
    </w:p>
    <w:p w:rsidR="00174BAA" w:rsidRPr="00B3013B" w:rsidRDefault="00174BAA" w:rsidP="005825D9">
      <w:pPr>
        <w:spacing w:line="360" w:lineRule="auto"/>
        <w:ind w:firstLineChars="200" w:firstLine="422"/>
        <w:jc w:val="left"/>
        <w:textAlignment w:val="top"/>
        <w:rPr>
          <w:rFonts w:asciiTheme="minorEastAsia" w:eastAsiaTheme="minorEastAsia" w:hAnsiTheme="minorEastAsia"/>
          <w:b/>
          <w:sz w:val="21"/>
          <w:szCs w:val="21"/>
          <w:lang w:eastAsia="zh-CN"/>
        </w:rPr>
      </w:pPr>
      <w:r w:rsidRPr="00B3013B">
        <w:rPr>
          <w:rFonts w:asciiTheme="minorEastAsia" w:eastAsiaTheme="minorEastAsia" w:hAnsiTheme="minorEastAsia" w:hint="eastAsia"/>
          <w:b/>
          <w:sz w:val="21"/>
          <w:szCs w:val="21"/>
          <w:lang w:eastAsia="zh-CN"/>
        </w:rPr>
        <w:t>（八）投标无效的情形</w:t>
      </w:r>
      <w:bookmarkEnd w:id="71"/>
      <w:bookmarkEnd w:id="72"/>
    </w:p>
    <w:p w:rsidR="00174BAA" w:rsidRPr="00B3013B" w:rsidRDefault="00174BAA" w:rsidP="005825D9">
      <w:pPr>
        <w:spacing w:line="360" w:lineRule="auto"/>
        <w:ind w:firstLineChars="200" w:firstLine="420"/>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实质上没有响应招标文件要求的投标将被视为无效投标。投标人不得通过修正或撤销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w:t>
      </w:r>
      <w:proofErr w:type="gramStart"/>
      <w:r w:rsidRPr="00B3013B">
        <w:rPr>
          <w:rFonts w:asciiTheme="minorEastAsia" w:eastAsiaTheme="minorEastAsia" w:hAnsiTheme="minorEastAsia" w:hint="eastAsia"/>
          <w:sz w:val="21"/>
          <w:szCs w:val="21"/>
          <w:lang w:eastAsia="zh-CN"/>
        </w:rPr>
        <w:t>不</w:t>
      </w:r>
      <w:proofErr w:type="gramEnd"/>
      <w:r w:rsidRPr="00B3013B">
        <w:rPr>
          <w:rFonts w:asciiTheme="minorEastAsia" w:eastAsiaTheme="minorEastAsia" w:hAnsiTheme="minorEastAsia" w:hint="eastAsia"/>
          <w:sz w:val="21"/>
          <w:szCs w:val="21"/>
          <w:lang w:eastAsia="zh-CN"/>
        </w:rPr>
        <w:t>补正或经补正后仍不符合招标文件要求的，应认定其投标无效。投标人修改、补正投标文件后，不影响评标委员会对其投标文件所作的评价和评分结果。</w:t>
      </w:r>
    </w:p>
    <w:p w:rsidR="00174BAA" w:rsidRPr="00B3013B" w:rsidRDefault="00174BAA" w:rsidP="005825D9">
      <w:pPr>
        <w:spacing w:line="360" w:lineRule="auto"/>
        <w:ind w:firstLineChars="200" w:firstLine="422"/>
        <w:jc w:val="left"/>
        <w:textAlignment w:val="top"/>
        <w:rPr>
          <w:rFonts w:asciiTheme="minorEastAsia" w:eastAsiaTheme="minorEastAsia" w:hAnsiTheme="minorEastAsia"/>
          <w:b/>
          <w:sz w:val="21"/>
          <w:szCs w:val="21"/>
          <w:lang w:eastAsia="zh-CN"/>
        </w:rPr>
      </w:pPr>
      <w:r w:rsidRPr="00B3013B">
        <w:rPr>
          <w:rFonts w:asciiTheme="minorEastAsia" w:eastAsiaTheme="minorEastAsia" w:hAnsiTheme="minorEastAsia" w:hint="eastAsia"/>
          <w:b/>
          <w:sz w:val="21"/>
          <w:szCs w:val="21"/>
          <w:lang w:eastAsia="zh-CN"/>
        </w:rPr>
        <w:t>1.在符合性审查和资格性审查时，如发现下列情形之一的，投标文件将被视为无效：</w:t>
      </w:r>
    </w:p>
    <w:p w:rsidR="00174BAA" w:rsidRPr="00B3013B" w:rsidRDefault="00174BAA" w:rsidP="005825D9">
      <w:pPr>
        <w:spacing w:line="360" w:lineRule="auto"/>
        <w:ind w:firstLineChars="196" w:firstLine="412"/>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lastRenderedPageBreak/>
        <w:t>（1）超越了按照法律法规规定必须获得行政许可或者行政审批的经营范围的；</w:t>
      </w:r>
    </w:p>
    <w:p w:rsidR="00174BAA" w:rsidRPr="00B3013B" w:rsidRDefault="00174BAA" w:rsidP="005825D9">
      <w:pPr>
        <w:spacing w:line="360" w:lineRule="auto"/>
        <w:ind w:firstLineChars="196" w:firstLine="412"/>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（2）资格证明文件不全的，或者不符合招标文件标明的资格要求的；</w:t>
      </w:r>
    </w:p>
    <w:p w:rsidR="00174BAA" w:rsidRPr="00B3013B" w:rsidRDefault="00174BAA" w:rsidP="005825D9">
      <w:pPr>
        <w:spacing w:line="360" w:lineRule="auto"/>
        <w:ind w:firstLineChars="196" w:firstLine="412"/>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（3）投标文件无法定代表人（负责人）或其授权委托代理人签字，或未提供法定代表人（负责人）授权委托书、投标声明书或者填写项目不齐全的；</w:t>
      </w:r>
    </w:p>
    <w:p w:rsidR="00174BAA" w:rsidRPr="00B3013B" w:rsidRDefault="00174BAA" w:rsidP="005825D9">
      <w:pPr>
        <w:spacing w:line="360" w:lineRule="auto"/>
        <w:ind w:firstLineChars="196" w:firstLine="412"/>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（4）投标代表人未能出具身份证明或与法定代表人（负责人）授权委托人身份不符的；</w:t>
      </w:r>
    </w:p>
    <w:p w:rsidR="00174BAA" w:rsidRPr="00B3013B" w:rsidRDefault="00174BAA" w:rsidP="005825D9">
      <w:pPr>
        <w:spacing w:line="360" w:lineRule="auto"/>
        <w:ind w:firstLineChars="196" w:firstLine="412"/>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（5）项目不齐全或者内容虚假的；</w:t>
      </w:r>
    </w:p>
    <w:p w:rsidR="00174BAA" w:rsidRPr="00B3013B" w:rsidRDefault="00174BAA" w:rsidP="005825D9">
      <w:pPr>
        <w:spacing w:line="360" w:lineRule="auto"/>
        <w:ind w:firstLineChars="196" w:firstLine="412"/>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（6）投标文件的实质性内容未使用中文表述、意思表述不明确、前后矛盾或者使用计量单位不符合招标文件要求的（经评标委员会认定并允许其当场更正的笔误除外）；</w:t>
      </w:r>
    </w:p>
    <w:p w:rsidR="00174BAA" w:rsidRPr="00B3013B" w:rsidRDefault="00174BAA" w:rsidP="005825D9">
      <w:pPr>
        <w:spacing w:line="360" w:lineRule="auto"/>
        <w:ind w:firstLineChars="196" w:firstLine="412"/>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（7）投标有效期、交付使用时间等商务条款不能满足招标文件要求的；</w:t>
      </w:r>
    </w:p>
    <w:p w:rsidR="00174BAA" w:rsidRPr="00B3013B" w:rsidRDefault="00174BAA" w:rsidP="005825D9">
      <w:pPr>
        <w:spacing w:line="360" w:lineRule="auto"/>
        <w:ind w:firstLineChars="196" w:firstLine="412"/>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（8）未实质性响应招标文件要求或者投标文件有招标方不能接受的附加条件的；</w:t>
      </w:r>
    </w:p>
    <w:p w:rsidR="00174BAA" w:rsidRPr="00B3013B" w:rsidRDefault="00174BAA" w:rsidP="005825D9">
      <w:pPr>
        <w:spacing w:line="360" w:lineRule="auto"/>
        <w:ind w:firstLineChars="196" w:firstLine="412"/>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（9）应交未交投标保证金的。（说明：评标时，评标委员会将以广西信永工程咨询有限责任公司财务编制的《采购文件购买名单及保证金收缴情况表》作为评审依据）</w:t>
      </w:r>
    </w:p>
    <w:p w:rsidR="00174BAA" w:rsidRPr="00B3013B" w:rsidRDefault="00174BAA" w:rsidP="005825D9">
      <w:pPr>
        <w:spacing w:line="360" w:lineRule="auto"/>
        <w:ind w:firstLineChars="200" w:firstLine="422"/>
        <w:jc w:val="left"/>
        <w:textAlignment w:val="top"/>
        <w:rPr>
          <w:rFonts w:asciiTheme="minorEastAsia" w:eastAsiaTheme="minorEastAsia" w:hAnsiTheme="minorEastAsia"/>
          <w:b/>
          <w:sz w:val="21"/>
          <w:szCs w:val="21"/>
          <w:lang w:eastAsia="zh-CN"/>
        </w:rPr>
      </w:pPr>
      <w:r w:rsidRPr="00B3013B">
        <w:rPr>
          <w:rFonts w:asciiTheme="minorEastAsia" w:eastAsiaTheme="minorEastAsia" w:hAnsiTheme="minorEastAsia" w:hint="eastAsia"/>
          <w:b/>
          <w:sz w:val="21"/>
          <w:szCs w:val="21"/>
          <w:lang w:eastAsia="zh-CN"/>
        </w:rPr>
        <w:t>2.在技术评审时，如发现下列情形之一的，投标文件将被视为无效：</w:t>
      </w:r>
    </w:p>
    <w:p w:rsidR="00174BAA" w:rsidRPr="00B3013B" w:rsidRDefault="00174BAA" w:rsidP="005825D9">
      <w:pPr>
        <w:spacing w:line="360" w:lineRule="auto"/>
        <w:ind w:firstLineChars="200" w:firstLine="420"/>
        <w:textAlignment w:val="top"/>
        <w:rPr>
          <w:rFonts w:asciiTheme="minorEastAsia" w:eastAsiaTheme="minorEastAsia" w:hAnsiTheme="minorEastAsia"/>
          <w:bCs/>
          <w:kern w:val="2"/>
          <w:sz w:val="21"/>
          <w:szCs w:val="21"/>
          <w:lang w:eastAsia="zh-CN"/>
        </w:rPr>
      </w:pPr>
      <w:r w:rsidRPr="00B3013B">
        <w:rPr>
          <w:rFonts w:asciiTheme="minorEastAsia" w:eastAsiaTheme="minorEastAsia" w:hAnsiTheme="minorEastAsia" w:hint="eastAsia"/>
          <w:bCs/>
          <w:kern w:val="2"/>
          <w:sz w:val="21"/>
          <w:szCs w:val="21"/>
          <w:lang w:eastAsia="zh-CN"/>
        </w:rPr>
        <w:t>（</w:t>
      </w:r>
      <w:r w:rsidRPr="00B3013B">
        <w:rPr>
          <w:rFonts w:asciiTheme="minorEastAsia" w:eastAsiaTheme="minorEastAsia" w:hAnsiTheme="minorEastAsia"/>
          <w:bCs/>
          <w:kern w:val="2"/>
          <w:sz w:val="21"/>
          <w:szCs w:val="21"/>
          <w:lang w:eastAsia="zh-CN"/>
        </w:rPr>
        <w:t>1</w:t>
      </w:r>
      <w:r w:rsidRPr="00B3013B">
        <w:rPr>
          <w:rFonts w:asciiTheme="minorEastAsia" w:eastAsiaTheme="minorEastAsia" w:hAnsiTheme="minorEastAsia" w:hint="eastAsia"/>
          <w:bCs/>
          <w:kern w:val="2"/>
          <w:sz w:val="21"/>
          <w:szCs w:val="21"/>
          <w:lang w:eastAsia="zh-CN"/>
        </w:rPr>
        <w:t>）未提供或未如实提供服务方案，或者投标文件标明的响应或偏离与事实不符或虚假投标的。</w:t>
      </w:r>
    </w:p>
    <w:p w:rsidR="00174BAA" w:rsidRPr="00B3013B" w:rsidRDefault="00174BAA" w:rsidP="005825D9">
      <w:pPr>
        <w:spacing w:line="360" w:lineRule="auto"/>
        <w:ind w:firstLineChars="200" w:firstLine="420"/>
        <w:textAlignment w:val="top"/>
        <w:rPr>
          <w:rFonts w:asciiTheme="minorEastAsia" w:eastAsiaTheme="minorEastAsia" w:hAnsiTheme="minorEastAsia"/>
          <w:bCs/>
          <w:kern w:val="2"/>
          <w:sz w:val="21"/>
          <w:szCs w:val="21"/>
          <w:lang w:eastAsia="zh-CN"/>
        </w:rPr>
      </w:pPr>
      <w:r w:rsidRPr="00B3013B">
        <w:rPr>
          <w:rFonts w:asciiTheme="minorEastAsia" w:eastAsiaTheme="minorEastAsia" w:hAnsiTheme="minorEastAsia" w:hint="eastAsia"/>
          <w:bCs/>
          <w:kern w:val="2"/>
          <w:sz w:val="21"/>
          <w:szCs w:val="21"/>
          <w:lang w:eastAsia="zh-CN"/>
        </w:rPr>
        <w:t>（</w:t>
      </w:r>
      <w:r w:rsidRPr="00B3013B">
        <w:rPr>
          <w:rFonts w:asciiTheme="minorEastAsia" w:eastAsiaTheme="minorEastAsia" w:hAnsiTheme="minorEastAsia"/>
          <w:bCs/>
          <w:kern w:val="2"/>
          <w:sz w:val="21"/>
          <w:szCs w:val="21"/>
          <w:lang w:eastAsia="zh-CN"/>
        </w:rPr>
        <w:t>2</w:t>
      </w:r>
      <w:r w:rsidRPr="00B3013B">
        <w:rPr>
          <w:rFonts w:asciiTheme="minorEastAsia" w:eastAsiaTheme="minorEastAsia" w:hAnsiTheme="minorEastAsia" w:hint="eastAsia"/>
          <w:bCs/>
          <w:kern w:val="2"/>
          <w:sz w:val="21"/>
          <w:szCs w:val="21"/>
          <w:lang w:eastAsia="zh-CN"/>
        </w:rPr>
        <w:t>）明显不符合招标文件服务要求的内容的。</w:t>
      </w:r>
    </w:p>
    <w:p w:rsidR="00174BAA" w:rsidRPr="00B3013B" w:rsidRDefault="00174BAA" w:rsidP="005825D9">
      <w:pPr>
        <w:spacing w:line="360" w:lineRule="auto"/>
        <w:ind w:firstLineChars="200" w:firstLine="420"/>
        <w:textAlignment w:val="top"/>
        <w:rPr>
          <w:rFonts w:asciiTheme="minorEastAsia" w:eastAsiaTheme="minorEastAsia" w:hAnsiTheme="minorEastAsia"/>
          <w:bCs/>
          <w:kern w:val="2"/>
          <w:sz w:val="21"/>
          <w:szCs w:val="21"/>
          <w:lang w:eastAsia="zh-CN"/>
        </w:rPr>
      </w:pPr>
      <w:r w:rsidRPr="00B3013B">
        <w:rPr>
          <w:rFonts w:asciiTheme="minorEastAsia" w:eastAsiaTheme="minorEastAsia" w:hAnsiTheme="minorEastAsia" w:hint="eastAsia"/>
          <w:bCs/>
          <w:kern w:val="2"/>
          <w:sz w:val="21"/>
          <w:szCs w:val="21"/>
          <w:lang w:eastAsia="zh-CN"/>
        </w:rPr>
        <w:t>（</w:t>
      </w:r>
      <w:r w:rsidRPr="00B3013B">
        <w:rPr>
          <w:rFonts w:asciiTheme="minorEastAsia" w:eastAsiaTheme="minorEastAsia" w:hAnsiTheme="minorEastAsia"/>
          <w:bCs/>
          <w:kern w:val="2"/>
          <w:sz w:val="21"/>
          <w:szCs w:val="21"/>
          <w:lang w:eastAsia="zh-CN"/>
        </w:rPr>
        <w:t>3</w:t>
      </w:r>
      <w:r w:rsidRPr="00B3013B">
        <w:rPr>
          <w:rFonts w:asciiTheme="minorEastAsia" w:eastAsiaTheme="minorEastAsia" w:hAnsiTheme="minorEastAsia" w:hint="eastAsia"/>
          <w:bCs/>
          <w:kern w:val="2"/>
          <w:sz w:val="21"/>
          <w:szCs w:val="21"/>
          <w:lang w:eastAsia="zh-CN"/>
        </w:rPr>
        <w:t>）投标技术方案不明确，存在一个或一个以上备选（替代）投标方案的。</w:t>
      </w:r>
    </w:p>
    <w:p w:rsidR="00174BAA" w:rsidRPr="00B3013B" w:rsidRDefault="00174BAA" w:rsidP="005825D9">
      <w:pPr>
        <w:spacing w:line="360" w:lineRule="auto"/>
        <w:ind w:firstLineChars="200" w:firstLine="422"/>
        <w:jc w:val="left"/>
        <w:textAlignment w:val="top"/>
        <w:rPr>
          <w:rFonts w:asciiTheme="minorEastAsia" w:eastAsiaTheme="minorEastAsia" w:hAnsiTheme="minorEastAsia"/>
          <w:b/>
          <w:sz w:val="21"/>
          <w:szCs w:val="21"/>
          <w:lang w:eastAsia="zh-CN"/>
        </w:rPr>
      </w:pPr>
      <w:r w:rsidRPr="00B3013B">
        <w:rPr>
          <w:rFonts w:asciiTheme="minorEastAsia" w:eastAsiaTheme="minorEastAsia" w:hAnsiTheme="minorEastAsia" w:hint="eastAsia"/>
          <w:b/>
          <w:sz w:val="21"/>
          <w:szCs w:val="21"/>
          <w:lang w:eastAsia="zh-CN"/>
        </w:rPr>
        <w:t>3.在报价评审时，如发现下列情形之一的，投标文件将被视为无效：</w:t>
      </w:r>
    </w:p>
    <w:p w:rsidR="00174BAA" w:rsidRPr="00B3013B" w:rsidRDefault="00174BAA" w:rsidP="005825D9">
      <w:pPr>
        <w:spacing w:line="360" w:lineRule="auto"/>
        <w:ind w:firstLineChars="196" w:firstLine="412"/>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（1）未采用人民币报价或者未按照招标文件标明的币种报价的；</w:t>
      </w:r>
    </w:p>
    <w:p w:rsidR="00174BAA" w:rsidRPr="00B3013B" w:rsidRDefault="00174BAA" w:rsidP="005825D9">
      <w:pPr>
        <w:spacing w:line="360" w:lineRule="auto"/>
        <w:ind w:firstLineChars="196" w:firstLine="412"/>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（2）报价超出最高限价，或者超出采购预算金额，采购人不能支付的；</w:t>
      </w:r>
    </w:p>
    <w:p w:rsidR="00174BAA" w:rsidRPr="00B3013B" w:rsidRDefault="00174BAA" w:rsidP="005825D9">
      <w:pPr>
        <w:spacing w:line="360" w:lineRule="auto"/>
        <w:ind w:firstLineChars="196" w:firstLine="412"/>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（3）投标报价具有选择性，或者开标价格与投标文件承诺的优惠（折扣）价格不一致的。</w:t>
      </w:r>
    </w:p>
    <w:p w:rsidR="00174BAA" w:rsidRPr="00B3013B" w:rsidRDefault="00174BAA" w:rsidP="005825D9">
      <w:pPr>
        <w:spacing w:line="360" w:lineRule="auto"/>
        <w:ind w:firstLineChars="196" w:firstLine="412"/>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（4）评标委员会认为投标人的报价明显低于其他通过符合性审查投标人的报价，有可能影响产品质量或者不能诚信履约，投标人不能证明其报价合理性的。</w:t>
      </w:r>
    </w:p>
    <w:p w:rsidR="00174BAA" w:rsidRPr="00B3013B" w:rsidRDefault="00174BAA" w:rsidP="005825D9">
      <w:pPr>
        <w:spacing w:line="360" w:lineRule="auto"/>
        <w:ind w:firstLineChars="200" w:firstLine="422"/>
        <w:jc w:val="left"/>
        <w:textAlignment w:val="top"/>
        <w:rPr>
          <w:rFonts w:asciiTheme="minorEastAsia" w:eastAsiaTheme="minorEastAsia" w:hAnsiTheme="minorEastAsia"/>
          <w:b/>
          <w:sz w:val="21"/>
          <w:szCs w:val="21"/>
          <w:lang w:eastAsia="zh-CN"/>
        </w:rPr>
      </w:pPr>
      <w:r w:rsidRPr="00B3013B">
        <w:rPr>
          <w:rFonts w:asciiTheme="minorEastAsia" w:eastAsiaTheme="minorEastAsia" w:hAnsiTheme="minorEastAsia" w:hint="eastAsia"/>
          <w:b/>
          <w:sz w:val="21"/>
          <w:szCs w:val="21"/>
          <w:lang w:eastAsia="zh-CN"/>
        </w:rPr>
        <w:t>4.有下列情形之一的视为投标人相互串通投标，投标文件将视为无效：</w:t>
      </w:r>
    </w:p>
    <w:p w:rsidR="00174BAA" w:rsidRPr="00B3013B" w:rsidRDefault="00174BAA" w:rsidP="005825D9">
      <w:pPr>
        <w:spacing w:line="360" w:lineRule="auto"/>
        <w:ind w:firstLineChars="196" w:firstLine="412"/>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（1）不同投标人的投标文件由同一单位或者个人编制；或不同投标人报名的IP地址一致的；</w:t>
      </w:r>
    </w:p>
    <w:p w:rsidR="00174BAA" w:rsidRPr="00B3013B" w:rsidRDefault="00174BAA" w:rsidP="005825D9">
      <w:pPr>
        <w:spacing w:line="360" w:lineRule="auto"/>
        <w:ind w:firstLineChars="196" w:firstLine="412"/>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（2）不同投标人委托同一单位或者个人办理投标事宜；</w:t>
      </w:r>
    </w:p>
    <w:p w:rsidR="00174BAA" w:rsidRPr="00B3013B" w:rsidRDefault="00174BAA" w:rsidP="005825D9">
      <w:pPr>
        <w:spacing w:line="360" w:lineRule="auto"/>
        <w:ind w:firstLineChars="196" w:firstLine="412"/>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（3）不同投标人的投标文件载明的项目管理员为同一个人；</w:t>
      </w:r>
    </w:p>
    <w:p w:rsidR="00174BAA" w:rsidRPr="00B3013B" w:rsidRDefault="00174BAA" w:rsidP="005825D9">
      <w:pPr>
        <w:spacing w:line="360" w:lineRule="auto"/>
        <w:ind w:firstLineChars="196" w:firstLine="412"/>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（4）不同投标人的投标文件异常一致或投标报价呈规律性差异；</w:t>
      </w:r>
    </w:p>
    <w:p w:rsidR="00174BAA" w:rsidRPr="00B3013B" w:rsidRDefault="00174BAA" w:rsidP="005825D9">
      <w:pPr>
        <w:spacing w:line="360" w:lineRule="auto"/>
        <w:ind w:firstLineChars="196" w:firstLine="412"/>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（5）不同投标人的投标文件相互混装；</w:t>
      </w:r>
    </w:p>
    <w:p w:rsidR="00174BAA" w:rsidRPr="00B3013B" w:rsidRDefault="00174BAA" w:rsidP="005825D9">
      <w:pPr>
        <w:spacing w:line="360" w:lineRule="auto"/>
        <w:ind w:firstLineChars="196" w:firstLine="412"/>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（6）不同投标人的投标保证金从同一个单位或者个人账户转出。</w:t>
      </w:r>
    </w:p>
    <w:p w:rsidR="00174BAA" w:rsidRPr="00B3013B" w:rsidRDefault="00174BAA" w:rsidP="005825D9">
      <w:pPr>
        <w:spacing w:line="360" w:lineRule="auto"/>
        <w:ind w:firstLineChars="200" w:firstLine="422"/>
        <w:jc w:val="left"/>
        <w:textAlignment w:val="top"/>
        <w:rPr>
          <w:rFonts w:asciiTheme="minorEastAsia" w:eastAsiaTheme="minorEastAsia" w:hAnsiTheme="minorEastAsia"/>
          <w:b/>
          <w:sz w:val="21"/>
          <w:szCs w:val="21"/>
          <w:lang w:eastAsia="zh-CN"/>
        </w:rPr>
      </w:pPr>
      <w:r w:rsidRPr="00B3013B">
        <w:rPr>
          <w:rFonts w:asciiTheme="minorEastAsia" w:eastAsiaTheme="minorEastAsia" w:hAnsiTheme="minorEastAsia" w:hint="eastAsia"/>
          <w:b/>
          <w:sz w:val="21"/>
          <w:szCs w:val="21"/>
          <w:lang w:eastAsia="zh-CN"/>
        </w:rPr>
        <w:t>5.有下列情形之一的视为关联供应商参加同一合同项下政府采购活动，投标文件将被视为无效：</w:t>
      </w:r>
    </w:p>
    <w:p w:rsidR="00174BAA" w:rsidRPr="00B3013B" w:rsidRDefault="00174BAA" w:rsidP="005825D9">
      <w:pPr>
        <w:spacing w:line="360" w:lineRule="auto"/>
        <w:ind w:firstLineChars="196" w:firstLine="412"/>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lastRenderedPageBreak/>
        <w:t>（1）单位负责人为同一人或者存在直接控股、管理关系的不同供应商，参加同一合同项下的政府采购活动；</w:t>
      </w:r>
    </w:p>
    <w:p w:rsidR="00174BAA" w:rsidRPr="00B3013B" w:rsidRDefault="00174BAA" w:rsidP="005825D9">
      <w:pPr>
        <w:spacing w:line="360" w:lineRule="auto"/>
        <w:ind w:firstLineChars="196" w:firstLine="412"/>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（2）生产厂商授权给供应商后又参加同一合同项下的政府采购活动；生产厂商对同一品牌同一型号的货物委托多个代理商参加投标。</w:t>
      </w:r>
    </w:p>
    <w:p w:rsidR="00174BAA" w:rsidRPr="00B3013B" w:rsidRDefault="00174BAA" w:rsidP="005825D9">
      <w:pPr>
        <w:pStyle w:val="aa"/>
        <w:spacing w:line="360" w:lineRule="auto"/>
        <w:ind w:firstLineChars="200" w:firstLine="422"/>
        <w:textAlignment w:val="top"/>
        <w:rPr>
          <w:rFonts w:asciiTheme="minorEastAsia" w:eastAsiaTheme="minorEastAsia" w:hAnsiTheme="minorEastAsia" w:cs="宋体"/>
          <w:b/>
          <w:sz w:val="21"/>
          <w:szCs w:val="21"/>
        </w:rPr>
      </w:pPr>
      <w:r w:rsidRPr="00B3013B">
        <w:rPr>
          <w:rFonts w:asciiTheme="minorEastAsia" w:eastAsiaTheme="minorEastAsia" w:hAnsiTheme="minorEastAsia" w:cs="宋体" w:hint="eastAsia"/>
          <w:b/>
          <w:sz w:val="21"/>
          <w:szCs w:val="21"/>
        </w:rPr>
        <w:t>6.被拒绝的投标文件为无效。</w:t>
      </w:r>
    </w:p>
    <w:p w:rsidR="00174BAA" w:rsidRPr="00B3013B" w:rsidRDefault="00174BAA">
      <w:pPr>
        <w:pStyle w:val="aa"/>
        <w:spacing w:line="360" w:lineRule="auto"/>
        <w:ind w:firstLineChars="0" w:firstLine="0"/>
        <w:textAlignment w:val="top"/>
        <w:rPr>
          <w:rFonts w:asciiTheme="minorEastAsia" w:eastAsiaTheme="minorEastAsia" w:hAnsiTheme="minorEastAsia" w:cs="宋体"/>
          <w:b/>
          <w:sz w:val="21"/>
          <w:szCs w:val="21"/>
        </w:rPr>
      </w:pPr>
      <w:bookmarkStart w:id="73" w:name="_Toc254970685"/>
      <w:bookmarkStart w:id="74" w:name="_Toc254970544"/>
      <w:r w:rsidRPr="00B3013B">
        <w:rPr>
          <w:rFonts w:asciiTheme="minorEastAsia" w:eastAsiaTheme="minorEastAsia" w:hAnsiTheme="minorEastAsia" w:cs="宋体" w:hint="eastAsia"/>
          <w:b/>
          <w:sz w:val="21"/>
          <w:szCs w:val="21"/>
        </w:rPr>
        <w:t>四、开标</w:t>
      </w:r>
      <w:bookmarkEnd w:id="73"/>
      <w:bookmarkEnd w:id="74"/>
    </w:p>
    <w:p w:rsidR="00174BAA" w:rsidRPr="00B3013B" w:rsidRDefault="00174BAA" w:rsidP="005825D9">
      <w:pPr>
        <w:pStyle w:val="aa"/>
        <w:spacing w:line="360" w:lineRule="auto"/>
        <w:ind w:firstLineChars="200" w:firstLine="422"/>
        <w:textAlignment w:val="top"/>
        <w:rPr>
          <w:rFonts w:asciiTheme="minorEastAsia" w:eastAsiaTheme="minorEastAsia" w:hAnsiTheme="minorEastAsia" w:cs="宋体"/>
          <w:b/>
          <w:sz w:val="21"/>
          <w:szCs w:val="21"/>
        </w:rPr>
      </w:pPr>
      <w:r w:rsidRPr="00B3013B">
        <w:rPr>
          <w:rFonts w:asciiTheme="minorEastAsia" w:eastAsiaTheme="minorEastAsia" w:hAnsiTheme="minorEastAsia" w:cs="宋体" w:hint="eastAsia"/>
          <w:b/>
          <w:sz w:val="21"/>
          <w:szCs w:val="21"/>
        </w:rPr>
        <w:t>（一）开标准备</w:t>
      </w:r>
    </w:p>
    <w:p w:rsidR="00174BAA" w:rsidRPr="00B3013B" w:rsidRDefault="00174BAA" w:rsidP="005825D9">
      <w:pPr>
        <w:spacing w:line="360" w:lineRule="auto"/>
        <w:ind w:firstLineChars="196" w:firstLine="412"/>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采购代理机构将在规定的时间和地点进行开标，投标人的法定代表人或其委托代理人</w:t>
      </w:r>
      <w:r w:rsidRPr="00B3013B">
        <w:rPr>
          <w:rFonts w:asciiTheme="minorEastAsia" w:eastAsiaTheme="minorEastAsia" w:hAnsiTheme="minorEastAsia"/>
          <w:sz w:val="21"/>
          <w:szCs w:val="21"/>
          <w:lang w:eastAsia="zh-CN"/>
        </w:rPr>
        <w:t>参加开标会的应按时签到。</w:t>
      </w:r>
      <w:r w:rsidRPr="00B3013B">
        <w:rPr>
          <w:rFonts w:asciiTheme="minorEastAsia" w:eastAsiaTheme="minorEastAsia" w:hAnsiTheme="minorEastAsia" w:hint="eastAsia"/>
          <w:sz w:val="21"/>
          <w:szCs w:val="21"/>
          <w:lang w:eastAsia="zh-CN"/>
        </w:rPr>
        <w:t>投标人的法定代表人或其委托代理人未按时签到的，视同放弃开标监督权利、认可开标结果。</w:t>
      </w:r>
    </w:p>
    <w:p w:rsidR="00174BAA" w:rsidRPr="00B3013B" w:rsidRDefault="00174BAA" w:rsidP="005825D9">
      <w:pPr>
        <w:pStyle w:val="ac"/>
        <w:spacing w:line="360" w:lineRule="auto"/>
        <w:ind w:firstLineChars="196" w:firstLine="413"/>
        <w:textAlignment w:val="top"/>
        <w:rPr>
          <w:rFonts w:asciiTheme="minorEastAsia" w:eastAsiaTheme="minorEastAsia" w:hAnsiTheme="minorEastAsia" w:cs="宋体"/>
          <w:b/>
        </w:rPr>
      </w:pPr>
      <w:r w:rsidRPr="00B3013B">
        <w:rPr>
          <w:rFonts w:asciiTheme="minorEastAsia" w:eastAsiaTheme="minorEastAsia" w:hAnsiTheme="minorEastAsia" w:cs="宋体" w:hint="eastAsia"/>
          <w:b/>
        </w:rPr>
        <w:t>（二） 开标程序：</w:t>
      </w:r>
    </w:p>
    <w:p w:rsidR="00174BAA" w:rsidRPr="00B3013B" w:rsidRDefault="00174BAA" w:rsidP="005825D9">
      <w:pPr>
        <w:spacing w:line="360" w:lineRule="auto"/>
        <w:ind w:firstLineChars="196" w:firstLine="412"/>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1.开标会由采购代理机构主持，主持人宣布开标会议开始；</w:t>
      </w:r>
    </w:p>
    <w:p w:rsidR="00174BAA" w:rsidRPr="00B3013B" w:rsidRDefault="00174BAA" w:rsidP="005825D9">
      <w:pPr>
        <w:spacing w:line="360" w:lineRule="auto"/>
        <w:ind w:firstLineChars="196" w:firstLine="412"/>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 xml:space="preserve">2.主持人介绍参加开标会的人员名单； </w:t>
      </w:r>
    </w:p>
    <w:p w:rsidR="00174BAA" w:rsidRPr="00B3013B" w:rsidRDefault="00174BAA" w:rsidP="005825D9">
      <w:pPr>
        <w:spacing w:line="360" w:lineRule="auto"/>
        <w:ind w:firstLineChars="196" w:firstLine="412"/>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3.主持人宣布评标期间的有关事项；告知应当回避的情形，提请有关人员回避。</w:t>
      </w:r>
    </w:p>
    <w:p w:rsidR="00174BAA" w:rsidRPr="00B3013B" w:rsidRDefault="00174BAA" w:rsidP="005825D9">
      <w:pPr>
        <w:spacing w:line="360" w:lineRule="auto"/>
        <w:ind w:firstLineChars="196" w:firstLine="412"/>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4.投标人或其当场推荐的代表，或者招标采购单位委托的公证机构检查投标文件密封的完整性并签字确认；</w:t>
      </w:r>
    </w:p>
    <w:p w:rsidR="00174BAA" w:rsidRPr="00B3013B" w:rsidRDefault="00174BAA" w:rsidP="005825D9">
      <w:pPr>
        <w:spacing w:line="360" w:lineRule="auto"/>
        <w:ind w:firstLineChars="196" w:firstLine="412"/>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5.唱标：本采购代理机构工作人员只唱开标一览表；</w:t>
      </w:r>
    </w:p>
    <w:p w:rsidR="00174BAA" w:rsidRPr="00B3013B" w:rsidRDefault="00174BAA" w:rsidP="005825D9">
      <w:pPr>
        <w:spacing w:line="360" w:lineRule="auto"/>
        <w:ind w:firstLineChars="196" w:firstLine="412"/>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6.本采购代理机构做开标记录，投标人代表对开标记录进行当场校核及勘误，并签字确认；同时由记录人、监督人当场签字确认。投标人代表未到场签字确认或者拒绝签字确认的，不影响评标过程。</w:t>
      </w:r>
    </w:p>
    <w:p w:rsidR="00174BAA" w:rsidRPr="00B3013B" w:rsidRDefault="00174BAA" w:rsidP="005825D9">
      <w:pPr>
        <w:spacing w:line="360" w:lineRule="auto"/>
        <w:ind w:firstLineChars="196" w:firstLine="412"/>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注：当整个招标项目的投标人不足3家的不开标，本采购代理机构将按政府采购管理的有关规定处理。</w:t>
      </w:r>
    </w:p>
    <w:p w:rsidR="00174BAA" w:rsidRPr="00B3013B" w:rsidRDefault="00174BAA" w:rsidP="005825D9">
      <w:pPr>
        <w:spacing w:line="360" w:lineRule="auto"/>
        <w:ind w:firstLineChars="196" w:firstLine="412"/>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7.开标会议结束。</w:t>
      </w:r>
    </w:p>
    <w:p w:rsidR="00174BAA" w:rsidRPr="00B3013B" w:rsidRDefault="00174BAA">
      <w:pPr>
        <w:pStyle w:val="aa"/>
        <w:spacing w:line="360" w:lineRule="auto"/>
        <w:ind w:firstLineChars="0" w:firstLine="0"/>
        <w:textAlignment w:val="top"/>
        <w:rPr>
          <w:rFonts w:asciiTheme="minorEastAsia" w:eastAsiaTheme="minorEastAsia" w:hAnsiTheme="minorEastAsia" w:cs="宋体"/>
          <w:b/>
          <w:sz w:val="21"/>
          <w:szCs w:val="21"/>
        </w:rPr>
      </w:pPr>
      <w:r w:rsidRPr="00B3013B">
        <w:rPr>
          <w:rFonts w:asciiTheme="minorEastAsia" w:eastAsiaTheme="minorEastAsia" w:hAnsiTheme="minorEastAsia" w:cs="宋体" w:hint="eastAsia"/>
          <w:b/>
          <w:sz w:val="21"/>
          <w:szCs w:val="21"/>
        </w:rPr>
        <w:t>五、资格审查</w:t>
      </w:r>
    </w:p>
    <w:p w:rsidR="00174BAA" w:rsidRPr="00B3013B" w:rsidRDefault="00174BAA" w:rsidP="005825D9">
      <w:pPr>
        <w:spacing w:line="360" w:lineRule="auto"/>
        <w:ind w:firstLineChars="196" w:firstLine="412"/>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采购人或本采购代理机构工作人员依法对投标人的资格进行审查。合格投标人不足3家的，不得评标。</w:t>
      </w:r>
    </w:p>
    <w:p w:rsidR="00174BAA" w:rsidRPr="00B3013B" w:rsidRDefault="00174BAA">
      <w:pPr>
        <w:pStyle w:val="aa"/>
        <w:spacing w:line="360" w:lineRule="auto"/>
        <w:ind w:firstLineChars="0" w:firstLine="0"/>
        <w:textAlignment w:val="top"/>
        <w:rPr>
          <w:rFonts w:asciiTheme="minorEastAsia" w:eastAsiaTheme="minorEastAsia" w:hAnsiTheme="minorEastAsia" w:cs="宋体"/>
          <w:b/>
          <w:sz w:val="21"/>
          <w:szCs w:val="21"/>
        </w:rPr>
      </w:pPr>
      <w:bookmarkStart w:id="75" w:name="_Toc254970686"/>
      <w:bookmarkStart w:id="76" w:name="_Toc254970545"/>
      <w:r w:rsidRPr="00B3013B">
        <w:rPr>
          <w:rFonts w:asciiTheme="minorEastAsia" w:eastAsiaTheme="minorEastAsia" w:hAnsiTheme="minorEastAsia" w:cs="宋体" w:hint="eastAsia"/>
          <w:b/>
          <w:sz w:val="21"/>
          <w:szCs w:val="21"/>
        </w:rPr>
        <w:t>六、评标</w:t>
      </w:r>
      <w:bookmarkEnd w:id="75"/>
      <w:bookmarkEnd w:id="76"/>
    </w:p>
    <w:p w:rsidR="00174BAA" w:rsidRPr="00B3013B" w:rsidRDefault="00174BAA" w:rsidP="005825D9">
      <w:pPr>
        <w:pStyle w:val="aa"/>
        <w:spacing w:line="360" w:lineRule="auto"/>
        <w:ind w:firstLineChars="200" w:firstLine="422"/>
        <w:textAlignment w:val="top"/>
        <w:rPr>
          <w:rFonts w:asciiTheme="minorEastAsia" w:eastAsiaTheme="minorEastAsia" w:hAnsiTheme="minorEastAsia" w:cs="宋体"/>
          <w:b/>
          <w:sz w:val="21"/>
          <w:szCs w:val="21"/>
        </w:rPr>
      </w:pPr>
      <w:r w:rsidRPr="00B3013B">
        <w:rPr>
          <w:rFonts w:asciiTheme="minorEastAsia" w:eastAsiaTheme="minorEastAsia" w:hAnsiTheme="minorEastAsia" w:cs="宋体" w:hint="eastAsia"/>
          <w:b/>
          <w:sz w:val="21"/>
          <w:szCs w:val="21"/>
        </w:rPr>
        <w:t>（一）组建评标委员会</w:t>
      </w:r>
    </w:p>
    <w:p w:rsidR="00174BAA" w:rsidRPr="00B3013B" w:rsidRDefault="00174BAA" w:rsidP="005825D9">
      <w:pPr>
        <w:spacing w:line="360" w:lineRule="auto"/>
        <w:ind w:firstLineChars="196" w:firstLine="412"/>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本招标采购项目的评标委员会由采购人代表和有关技术、经济等方面的专家组成，成员人数应当为五人（含五人）以上单数。其中，技术、经济等方面的专家不得少于成员总数的三分之二。</w:t>
      </w:r>
    </w:p>
    <w:p w:rsidR="00174BAA" w:rsidRPr="00B3013B" w:rsidRDefault="00174BAA" w:rsidP="005825D9">
      <w:pPr>
        <w:pStyle w:val="aa"/>
        <w:spacing w:line="360" w:lineRule="auto"/>
        <w:ind w:firstLineChars="200" w:firstLine="422"/>
        <w:textAlignment w:val="top"/>
        <w:rPr>
          <w:rFonts w:asciiTheme="minorEastAsia" w:eastAsiaTheme="minorEastAsia" w:hAnsiTheme="minorEastAsia" w:cs="宋体"/>
          <w:b/>
          <w:sz w:val="21"/>
          <w:szCs w:val="21"/>
        </w:rPr>
      </w:pPr>
      <w:r w:rsidRPr="00B3013B">
        <w:rPr>
          <w:rFonts w:asciiTheme="minorEastAsia" w:eastAsiaTheme="minorEastAsia" w:hAnsiTheme="minorEastAsia" w:cs="宋体" w:hint="eastAsia"/>
          <w:b/>
          <w:sz w:val="21"/>
          <w:szCs w:val="21"/>
        </w:rPr>
        <w:t>（二）评标的方式</w:t>
      </w:r>
    </w:p>
    <w:p w:rsidR="00174BAA" w:rsidRPr="00B3013B" w:rsidRDefault="00174BAA" w:rsidP="005825D9">
      <w:pPr>
        <w:spacing w:line="360" w:lineRule="auto"/>
        <w:ind w:firstLineChars="196" w:firstLine="412"/>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本项目采用不公开方式评标，评标的依据为招标文件和投标文件。</w:t>
      </w:r>
    </w:p>
    <w:p w:rsidR="00174BAA" w:rsidRPr="00B3013B" w:rsidRDefault="00174BAA" w:rsidP="005825D9">
      <w:pPr>
        <w:pStyle w:val="aa"/>
        <w:spacing w:line="360" w:lineRule="auto"/>
        <w:ind w:firstLineChars="200" w:firstLine="422"/>
        <w:textAlignment w:val="top"/>
        <w:rPr>
          <w:rFonts w:asciiTheme="minorEastAsia" w:eastAsiaTheme="minorEastAsia" w:hAnsiTheme="minorEastAsia" w:cs="宋体"/>
          <w:b/>
          <w:sz w:val="21"/>
          <w:szCs w:val="21"/>
        </w:rPr>
      </w:pPr>
      <w:r w:rsidRPr="00B3013B">
        <w:rPr>
          <w:rFonts w:asciiTheme="minorEastAsia" w:eastAsiaTheme="minorEastAsia" w:hAnsiTheme="minorEastAsia" w:cs="宋体" w:hint="eastAsia"/>
          <w:b/>
          <w:sz w:val="21"/>
          <w:szCs w:val="21"/>
        </w:rPr>
        <w:t>（三）评标程序</w:t>
      </w:r>
    </w:p>
    <w:p w:rsidR="00174BAA" w:rsidRPr="00B3013B" w:rsidRDefault="00174BAA" w:rsidP="005825D9">
      <w:pPr>
        <w:pStyle w:val="aa"/>
        <w:spacing w:line="360" w:lineRule="auto"/>
        <w:ind w:firstLineChars="200" w:firstLine="420"/>
        <w:textAlignment w:val="top"/>
        <w:rPr>
          <w:rFonts w:asciiTheme="minorEastAsia" w:eastAsiaTheme="minorEastAsia" w:hAnsiTheme="minorEastAsia" w:cs="宋体"/>
          <w:kern w:val="0"/>
          <w:sz w:val="21"/>
          <w:szCs w:val="21"/>
        </w:rPr>
      </w:pPr>
      <w:r w:rsidRPr="00B3013B">
        <w:rPr>
          <w:rFonts w:asciiTheme="minorEastAsia" w:eastAsiaTheme="minorEastAsia" w:hAnsiTheme="minorEastAsia" w:cs="宋体" w:hint="eastAsia"/>
          <w:kern w:val="0"/>
          <w:sz w:val="21"/>
          <w:szCs w:val="21"/>
        </w:rPr>
        <w:t>（1）评标委员会对投标文件的完整性、合法性等进行审查。</w:t>
      </w:r>
    </w:p>
    <w:p w:rsidR="00174BAA" w:rsidRPr="00B3013B" w:rsidRDefault="00174BAA" w:rsidP="005825D9">
      <w:pPr>
        <w:pStyle w:val="aa"/>
        <w:spacing w:line="360" w:lineRule="auto"/>
        <w:ind w:firstLineChars="200" w:firstLine="420"/>
        <w:textAlignment w:val="top"/>
        <w:rPr>
          <w:rFonts w:asciiTheme="minorEastAsia" w:eastAsiaTheme="minorEastAsia" w:hAnsiTheme="minorEastAsia" w:cs="宋体"/>
          <w:kern w:val="0"/>
          <w:sz w:val="21"/>
          <w:szCs w:val="21"/>
        </w:rPr>
      </w:pPr>
      <w:r w:rsidRPr="00B3013B">
        <w:rPr>
          <w:rFonts w:asciiTheme="minorEastAsia" w:eastAsiaTheme="minorEastAsia" w:hAnsiTheme="minorEastAsia" w:cs="宋体" w:hint="eastAsia"/>
          <w:kern w:val="0"/>
          <w:sz w:val="21"/>
          <w:szCs w:val="21"/>
        </w:rPr>
        <w:lastRenderedPageBreak/>
        <w:t>（2）评标委员会审查、评价投标文件是否符合招标文件的商务、技术等实质性要求。</w:t>
      </w:r>
    </w:p>
    <w:p w:rsidR="00174BAA" w:rsidRPr="00B3013B" w:rsidRDefault="00174BAA" w:rsidP="005825D9">
      <w:pPr>
        <w:pStyle w:val="aa"/>
        <w:spacing w:line="360" w:lineRule="auto"/>
        <w:ind w:firstLineChars="200" w:firstLine="420"/>
        <w:textAlignment w:val="top"/>
        <w:rPr>
          <w:rFonts w:asciiTheme="minorEastAsia" w:eastAsiaTheme="minorEastAsia" w:hAnsiTheme="minorEastAsia" w:cs="宋体"/>
          <w:kern w:val="0"/>
          <w:sz w:val="21"/>
          <w:szCs w:val="21"/>
        </w:rPr>
      </w:pPr>
      <w:r w:rsidRPr="00B3013B">
        <w:rPr>
          <w:rFonts w:asciiTheme="minorEastAsia" w:eastAsiaTheme="minorEastAsia" w:hAnsiTheme="minorEastAsia" w:cs="宋体" w:hint="eastAsia"/>
          <w:kern w:val="0"/>
          <w:sz w:val="21"/>
          <w:szCs w:val="21"/>
        </w:rPr>
        <w:t>（3）评标委员会对投标文件进行比较和评价，如有疑问，将要求投标人对投标文件有关事项</w:t>
      </w:r>
      <w:proofErr w:type="gramStart"/>
      <w:r w:rsidRPr="00B3013B">
        <w:rPr>
          <w:rFonts w:asciiTheme="minorEastAsia" w:eastAsiaTheme="minorEastAsia" w:hAnsiTheme="minorEastAsia" w:cs="宋体" w:hint="eastAsia"/>
          <w:kern w:val="0"/>
          <w:sz w:val="21"/>
          <w:szCs w:val="21"/>
        </w:rPr>
        <w:t>作出</w:t>
      </w:r>
      <w:proofErr w:type="gramEnd"/>
      <w:r w:rsidRPr="00B3013B">
        <w:rPr>
          <w:rFonts w:asciiTheme="minorEastAsia" w:eastAsiaTheme="minorEastAsia" w:hAnsiTheme="minorEastAsia" w:cs="宋体" w:hint="eastAsia"/>
          <w:kern w:val="0"/>
          <w:sz w:val="21"/>
          <w:szCs w:val="21"/>
        </w:rPr>
        <w:t>澄清或者说明。投标人向评标委员会澄清或者说明有关问题，并最终以书面形式进行答复。</w:t>
      </w:r>
    </w:p>
    <w:p w:rsidR="00174BAA" w:rsidRPr="00B3013B" w:rsidRDefault="00174BAA" w:rsidP="005825D9">
      <w:pPr>
        <w:pStyle w:val="aa"/>
        <w:spacing w:line="360" w:lineRule="auto"/>
        <w:ind w:firstLineChars="200" w:firstLine="420"/>
        <w:textAlignment w:val="top"/>
        <w:rPr>
          <w:rFonts w:asciiTheme="minorEastAsia" w:eastAsiaTheme="minorEastAsia" w:hAnsiTheme="minorEastAsia" w:cs="宋体"/>
          <w:kern w:val="0"/>
          <w:sz w:val="21"/>
          <w:szCs w:val="21"/>
        </w:rPr>
      </w:pPr>
      <w:r w:rsidRPr="00B3013B">
        <w:rPr>
          <w:rFonts w:asciiTheme="minorEastAsia" w:eastAsiaTheme="minorEastAsia" w:hAnsiTheme="minorEastAsia" w:cs="宋体" w:hint="eastAsia"/>
          <w:kern w:val="0"/>
          <w:sz w:val="21"/>
          <w:szCs w:val="21"/>
        </w:rPr>
        <w:t>投标人代表未到场或者拒绝澄清或者澄清的内容改变了投标文件的实质性内容的，评标委员会有权视该投标文件无效。</w:t>
      </w:r>
    </w:p>
    <w:p w:rsidR="00174BAA" w:rsidRPr="00B3013B" w:rsidRDefault="00174BAA" w:rsidP="005825D9">
      <w:pPr>
        <w:pStyle w:val="aa"/>
        <w:spacing w:line="360" w:lineRule="auto"/>
        <w:ind w:firstLineChars="200" w:firstLine="420"/>
        <w:textAlignment w:val="top"/>
        <w:rPr>
          <w:rFonts w:asciiTheme="minorEastAsia" w:eastAsiaTheme="minorEastAsia" w:hAnsiTheme="minorEastAsia" w:cs="宋体"/>
          <w:kern w:val="0"/>
          <w:sz w:val="21"/>
          <w:szCs w:val="21"/>
        </w:rPr>
      </w:pPr>
      <w:r w:rsidRPr="00B3013B">
        <w:rPr>
          <w:rFonts w:asciiTheme="minorEastAsia" w:eastAsiaTheme="minorEastAsia" w:hAnsiTheme="minorEastAsia" w:cs="宋体" w:hint="eastAsia"/>
          <w:kern w:val="0"/>
          <w:sz w:val="21"/>
          <w:szCs w:val="21"/>
        </w:rPr>
        <w:t>（4）各投标人的技术得分为所有评委的有效评分的算术平均数，由指定专人进行计算复核。</w:t>
      </w:r>
    </w:p>
    <w:p w:rsidR="00174BAA" w:rsidRPr="00B3013B" w:rsidRDefault="00174BAA" w:rsidP="005825D9">
      <w:pPr>
        <w:pStyle w:val="aa"/>
        <w:spacing w:line="360" w:lineRule="auto"/>
        <w:ind w:firstLineChars="200" w:firstLine="420"/>
        <w:textAlignment w:val="top"/>
        <w:rPr>
          <w:rFonts w:asciiTheme="minorEastAsia" w:eastAsiaTheme="minorEastAsia" w:hAnsiTheme="minorEastAsia" w:cs="宋体"/>
          <w:kern w:val="0"/>
          <w:sz w:val="21"/>
          <w:szCs w:val="21"/>
        </w:rPr>
      </w:pPr>
      <w:r w:rsidRPr="00B3013B">
        <w:rPr>
          <w:rFonts w:asciiTheme="minorEastAsia" w:eastAsiaTheme="minorEastAsia" w:hAnsiTheme="minorEastAsia" w:cs="宋体" w:hint="eastAsia"/>
          <w:kern w:val="0"/>
          <w:sz w:val="21"/>
          <w:szCs w:val="21"/>
        </w:rPr>
        <w:t>（5）本采购代理机构工作人员协助评标委员会根据本项目的评分标准计算各投标人的商务报价得分。</w:t>
      </w:r>
    </w:p>
    <w:p w:rsidR="00174BAA" w:rsidRPr="00B3013B" w:rsidRDefault="00174BAA" w:rsidP="005825D9">
      <w:pPr>
        <w:pStyle w:val="aa"/>
        <w:spacing w:line="360" w:lineRule="auto"/>
        <w:ind w:firstLineChars="200" w:firstLine="420"/>
        <w:textAlignment w:val="top"/>
        <w:rPr>
          <w:rFonts w:asciiTheme="minorEastAsia" w:eastAsiaTheme="minorEastAsia" w:hAnsiTheme="minorEastAsia" w:cs="宋体"/>
          <w:kern w:val="0"/>
          <w:sz w:val="21"/>
          <w:szCs w:val="21"/>
        </w:rPr>
      </w:pPr>
      <w:r w:rsidRPr="00B3013B">
        <w:rPr>
          <w:rFonts w:asciiTheme="minorEastAsia" w:eastAsiaTheme="minorEastAsia" w:hAnsiTheme="minorEastAsia" w:cs="宋体" w:hint="eastAsia"/>
          <w:kern w:val="0"/>
          <w:sz w:val="21"/>
          <w:szCs w:val="21"/>
        </w:rPr>
        <w:t>（6）评标委员会完成评标后，评委对各部分得分汇总，计算出本项目最终得分、评标价等。评标委员会按推荐原则推荐中标候选人同时编写评标报告。</w:t>
      </w:r>
    </w:p>
    <w:p w:rsidR="00174BAA" w:rsidRPr="00B3013B" w:rsidRDefault="00174BAA" w:rsidP="005825D9">
      <w:pPr>
        <w:pStyle w:val="aa"/>
        <w:spacing w:line="360" w:lineRule="auto"/>
        <w:ind w:firstLineChars="200" w:firstLine="422"/>
        <w:textAlignment w:val="top"/>
        <w:rPr>
          <w:rFonts w:asciiTheme="minorEastAsia" w:eastAsiaTheme="minorEastAsia" w:hAnsiTheme="minorEastAsia" w:cs="宋体"/>
          <w:b/>
          <w:sz w:val="21"/>
          <w:szCs w:val="21"/>
        </w:rPr>
      </w:pPr>
      <w:r w:rsidRPr="00B3013B">
        <w:rPr>
          <w:rFonts w:asciiTheme="minorEastAsia" w:eastAsiaTheme="minorEastAsia" w:hAnsiTheme="minorEastAsia" w:cs="宋体" w:hint="eastAsia"/>
          <w:b/>
          <w:sz w:val="21"/>
          <w:szCs w:val="21"/>
        </w:rPr>
        <w:t>（四）澄清问题的形式</w:t>
      </w:r>
    </w:p>
    <w:p w:rsidR="00174BAA" w:rsidRPr="00B3013B" w:rsidRDefault="00174BAA" w:rsidP="005825D9">
      <w:pPr>
        <w:spacing w:line="360" w:lineRule="auto"/>
        <w:ind w:firstLineChars="196" w:firstLine="412"/>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对投标文件中含义不明确、同类问题表述不一致或者有明显文字和计算错误的内容，评标委员会可要求投标人</w:t>
      </w:r>
      <w:proofErr w:type="gramStart"/>
      <w:r w:rsidRPr="00B3013B">
        <w:rPr>
          <w:rFonts w:asciiTheme="minorEastAsia" w:eastAsiaTheme="minorEastAsia" w:hAnsiTheme="minorEastAsia" w:hint="eastAsia"/>
          <w:sz w:val="21"/>
          <w:szCs w:val="21"/>
          <w:lang w:eastAsia="zh-CN"/>
        </w:rPr>
        <w:t>作出</w:t>
      </w:r>
      <w:proofErr w:type="gramEnd"/>
      <w:r w:rsidRPr="00B3013B">
        <w:rPr>
          <w:rFonts w:asciiTheme="minorEastAsia" w:eastAsiaTheme="minorEastAsia" w:hAnsiTheme="minorEastAsia" w:hint="eastAsia"/>
          <w:sz w:val="21"/>
          <w:szCs w:val="21"/>
          <w:lang w:eastAsia="zh-CN"/>
        </w:rPr>
        <w:t>必要的澄清、说明或者纠正。投标人的澄清、说明或者补正应当采用书面形式，由其委托代理人签字或盖章确认，并不得超出投标文件的范围或者改变投标文件的实质性内容。</w:t>
      </w:r>
    </w:p>
    <w:p w:rsidR="00174BAA" w:rsidRPr="00B3013B" w:rsidRDefault="00174BAA" w:rsidP="005825D9">
      <w:pPr>
        <w:pStyle w:val="aa"/>
        <w:spacing w:line="360" w:lineRule="auto"/>
        <w:ind w:firstLineChars="200" w:firstLine="422"/>
        <w:textAlignment w:val="top"/>
        <w:rPr>
          <w:rFonts w:asciiTheme="minorEastAsia" w:eastAsiaTheme="minorEastAsia" w:hAnsiTheme="minorEastAsia" w:cs="宋体"/>
          <w:b/>
          <w:sz w:val="21"/>
          <w:szCs w:val="21"/>
        </w:rPr>
      </w:pPr>
      <w:r w:rsidRPr="00B3013B">
        <w:rPr>
          <w:rFonts w:asciiTheme="minorEastAsia" w:eastAsiaTheme="minorEastAsia" w:hAnsiTheme="minorEastAsia" w:cs="宋体" w:hint="eastAsia"/>
          <w:b/>
          <w:sz w:val="21"/>
          <w:szCs w:val="21"/>
        </w:rPr>
        <w:t>（五）错误修正</w:t>
      </w:r>
    </w:p>
    <w:p w:rsidR="00174BAA" w:rsidRPr="00B3013B" w:rsidRDefault="00174BAA" w:rsidP="005825D9">
      <w:pPr>
        <w:spacing w:line="360" w:lineRule="auto"/>
        <w:ind w:firstLineChars="196" w:firstLine="412"/>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投标文件如果出现计算或表达上的错误，修正错误的原则如下：</w:t>
      </w:r>
    </w:p>
    <w:p w:rsidR="00174BAA" w:rsidRPr="00B3013B" w:rsidRDefault="00174BAA" w:rsidP="005825D9">
      <w:pPr>
        <w:spacing w:line="360" w:lineRule="auto"/>
        <w:ind w:firstLineChars="196" w:firstLine="412"/>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1.投标文件中开标一览表（报价表）内容与投标文件中相应内容不一致的，以开标一览表（报价表）为准；</w:t>
      </w:r>
    </w:p>
    <w:p w:rsidR="00174BAA" w:rsidRPr="00B3013B" w:rsidRDefault="00174BAA" w:rsidP="005825D9">
      <w:pPr>
        <w:spacing w:line="360" w:lineRule="auto"/>
        <w:ind w:firstLineChars="196" w:firstLine="412"/>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2.大写金额和小写金额不一致的，以大写金额为准；</w:t>
      </w:r>
    </w:p>
    <w:p w:rsidR="00174BAA" w:rsidRPr="00B3013B" w:rsidRDefault="00174BAA" w:rsidP="005825D9">
      <w:pPr>
        <w:spacing w:line="360" w:lineRule="auto"/>
        <w:ind w:firstLineChars="196" w:firstLine="412"/>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3.单价金额小数点或者百分比有明显错位的，以开标一览表的总价为准，并修改单价；</w:t>
      </w:r>
    </w:p>
    <w:p w:rsidR="00174BAA" w:rsidRPr="00B3013B" w:rsidRDefault="00174BAA" w:rsidP="005825D9">
      <w:pPr>
        <w:spacing w:line="360" w:lineRule="auto"/>
        <w:ind w:firstLineChars="196" w:firstLine="412"/>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4.总价金额与按单价汇总金额不一致的，以单价金额计算结果为准。</w:t>
      </w:r>
    </w:p>
    <w:p w:rsidR="00174BAA" w:rsidRPr="00B3013B" w:rsidRDefault="00174BAA" w:rsidP="005825D9">
      <w:pPr>
        <w:spacing w:line="360" w:lineRule="auto"/>
        <w:ind w:firstLineChars="196" w:firstLine="412"/>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5.对不同文字文本投标文件的解释发生异议的，以中文文本为准。</w:t>
      </w:r>
    </w:p>
    <w:p w:rsidR="00174BAA" w:rsidRPr="00B3013B" w:rsidRDefault="00174BAA" w:rsidP="005825D9">
      <w:pPr>
        <w:spacing w:line="360" w:lineRule="auto"/>
        <w:ind w:firstLineChars="196" w:firstLine="412"/>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同时出现两种以上不一致的，按照前款规定的顺序修正。</w:t>
      </w:r>
    </w:p>
    <w:p w:rsidR="00174BAA" w:rsidRPr="00B3013B" w:rsidRDefault="00174BAA" w:rsidP="005825D9">
      <w:pPr>
        <w:pStyle w:val="aa"/>
        <w:spacing w:line="360" w:lineRule="auto"/>
        <w:ind w:firstLineChars="200" w:firstLine="422"/>
        <w:textAlignment w:val="top"/>
        <w:rPr>
          <w:rFonts w:asciiTheme="minorEastAsia" w:eastAsiaTheme="minorEastAsia" w:hAnsiTheme="minorEastAsia" w:cs="宋体"/>
          <w:b/>
          <w:sz w:val="21"/>
          <w:szCs w:val="21"/>
        </w:rPr>
      </w:pPr>
      <w:r w:rsidRPr="00B3013B">
        <w:rPr>
          <w:rFonts w:asciiTheme="minorEastAsia" w:eastAsiaTheme="minorEastAsia" w:hAnsiTheme="minorEastAsia" w:cs="宋体" w:hint="eastAsia"/>
          <w:b/>
          <w:sz w:val="21"/>
          <w:szCs w:val="21"/>
        </w:rPr>
        <w:t>按上述修正错误的原则及方法调整或修正投标文件的投标报价，投标人同意并签字确认后，调整后的投标报价对投标人具有约束作用。如果投标人不接受修正后的报价，则其投标将作为无效投标处理。</w:t>
      </w:r>
    </w:p>
    <w:p w:rsidR="00174BAA" w:rsidRPr="00B3013B" w:rsidRDefault="00174BAA" w:rsidP="005825D9">
      <w:pPr>
        <w:pStyle w:val="aa"/>
        <w:spacing w:line="360" w:lineRule="auto"/>
        <w:ind w:firstLineChars="200" w:firstLine="422"/>
        <w:textAlignment w:val="top"/>
        <w:rPr>
          <w:rFonts w:asciiTheme="minorEastAsia" w:eastAsiaTheme="minorEastAsia" w:hAnsiTheme="minorEastAsia" w:cs="宋体"/>
          <w:b/>
          <w:sz w:val="21"/>
          <w:szCs w:val="21"/>
        </w:rPr>
      </w:pPr>
      <w:r w:rsidRPr="00B3013B">
        <w:rPr>
          <w:rFonts w:asciiTheme="minorEastAsia" w:eastAsiaTheme="minorEastAsia" w:hAnsiTheme="minorEastAsia" w:cs="宋体" w:hint="eastAsia"/>
          <w:b/>
          <w:sz w:val="21"/>
          <w:szCs w:val="21"/>
        </w:rPr>
        <w:t>（六）评标原则和评标办法</w:t>
      </w:r>
    </w:p>
    <w:p w:rsidR="00174BAA" w:rsidRPr="00B3013B" w:rsidRDefault="00174BAA" w:rsidP="005825D9">
      <w:pPr>
        <w:pStyle w:val="ac"/>
        <w:spacing w:line="360" w:lineRule="auto"/>
        <w:ind w:firstLineChars="200" w:firstLine="420"/>
        <w:textAlignment w:val="top"/>
        <w:rPr>
          <w:rFonts w:asciiTheme="minorEastAsia" w:eastAsiaTheme="minorEastAsia" w:hAnsiTheme="minorEastAsia" w:cs="宋体"/>
        </w:rPr>
      </w:pPr>
      <w:r w:rsidRPr="00B3013B">
        <w:rPr>
          <w:rFonts w:asciiTheme="minorEastAsia" w:eastAsiaTheme="minorEastAsia" w:hAnsiTheme="minorEastAsia" w:cs="宋体" w:hint="eastAsia"/>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174BAA" w:rsidRPr="00B3013B" w:rsidRDefault="00174BAA" w:rsidP="005825D9">
      <w:pPr>
        <w:pStyle w:val="ac"/>
        <w:spacing w:line="360" w:lineRule="auto"/>
        <w:ind w:firstLineChars="200" w:firstLine="420"/>
        <w:textAlignment w:val="top"/>
        <w:rPr>
          <w:rFonts w:asciiTheme="minorEastAsia" w:eastAsiaTheme="minorEastAsia" w:hAnsiTheme="minorEastAsia" w:cs="宋体"/>
        </w:rPr>
      </w:pPr>
      <w:r w:rsidRPr="00B3013B">
        <w:rPr>
          <w:rFonts w:asciiTheme="minorEastAsia" w:eastAsiaTheme="minorEastAsia" w:hAnsiTheme="minorEastAsia" w:cs="宋体" w:hint="eastAsia"/>
        </w:rPr>
        <w:t>2.评标办法。本项目评标办法是</w:t>
      </w:r>
      <w:r w:rsidRPr="00B3013B">
        <w:rPr>
          <w:rFonts w:asciiTheme="minorEastAsia" w:eastAsiaTheme="minorEastAsia" w:hAnsiTheme="minorEastAsia" w:cs="宋体" w:hint="eastAsia"/>
          <w:b/>
          <w:u w:val="single"/>
        </w:rPr>
        <w:t>综合评分法</w:t>
      </w:r>
      <w:r w:rsidRPr="00B3013B">
        <w:rPr>
          <w:rFonts w:asciiTheme="minorEastAsia" w:eastAsiaTheme="minorEastAsia" w:hAnsiTheme="minorEastAsia" w:cs="宋体" w:hint="eastAsia"/>
        </w:rPr>
        <w:t>，具体评标内容及评分标准等详见第四章：评标办法及评分标准。</w:t>
      </w:r>
    </w:p>
    <w:p w:rsidR="00174BAA" w:rsidRPr="00B3013B" w:rsidRDefault="00174BAA" w:rsidP="005825D9">
      <w:pPr>
        <w:spacing w:line="360" w:lineRule="auto"/>
        <w:ind w:firstLineChars="147" w:firstLine="310"/>
        <w:jc w:val="left"/>
        <w:textAlignment w:val="top"/>
        <w:rPr>
          <w:rFonts w:asciiTheme="minorEastAsia" w:eastAsiaTheme="minorEastAsia" w:hAnsiTheme="minorEastAsia"/>
          <w:b/>
          <w:sz w:val="21"/>
          <w:szCs w:val="21"/>
          <w:lang w:eastAsia="zh-CN"/>
        </w:rPr>
      </w:pPr>
      <w:r w:rsidRPr="00B3013B">
        <w:rPr>
          <w:rFonts w:asciiTheme="minorEastAsia" w:eastAsiaTheme="minorEastAsia" w:hAnsiTheme="minorEastAsia" w:hint="eastAsia"/>
          <w:b/>
          <w:sz w:val="21"/>
          <w:szCs w:val="21"/>
          <w:lang w:eastAsia="zh-CN"/>
        </w:rPr>
        <w:lastRenderedPageBreak/>
        <w:t>（七）评标过程的监控</w:t>
      </w:r>
    </w:p>
    <w:p w:rsidR="00174BAA" w:rsidRPr="00B3013B" w:rsidRDefault="00174BAA" w:rsidP="005825D9">
      <w:pPr>
        <w:pStyle w:val="ac"/>
        <w:spacing w:line="360" w:lineRule="auto"/>
        <w:ind w:firstLineChars="200" w:firstLine="420"/>
        <w:textAlignment w:val="top"/>
        <w:rPr>
          <w:rFonts w:asciiTheme="minorEastAsia" w:eastAsiaTheme="minorEastAsia" w:hAnsiTheme="minorEastAsia" w:cs="宋体"/>
        </w:rPr>
      </w:pPr>
      <w:r w:rsidRPr="00B3013B">
        <w:rPr>
          <w:rFonts w:asciiTheme="minorEastAsia" w:eastAsiaTheme="minorEastAsia" w:hAnsiTheme="minorEastAsia" w:cs="宋体" w:hint="eastAsia"/>
        </w:rPr>
        <w:t>本项目评标过程实行全程录音、录像监控，投标人在评标过程中所进行的试图影响评标结果的不公正活动，可能导致其投标被拒绝。</w:t>
      </w:r>
    </w:p>
    <w:p w:rsidR="00174BAA" w:rsidRPr="00B3013B" w:rsidRDefault="00174BAA">
      <w:pPr>
        <w:pStyle w:val="ac"/>
        <w:spacing w:line="360" w:lineRule="auto"/>
        <w:textAlignment w:val="top"/>
        <w:rPr>
          <w:rFonts w:asciiTheme="minorEastAsia" w:eastAsiaTheme="minorEastAsia" w:hAnsiTheme="minorEastAsia" w:cs="宋体"/>
          <w:b/>
        </w:rPr>
      </w:pPr>
      <w:bookmarkStart w:id="77" w:name="_Toc254970687"/>
      <w:bookmarkStart w:id="78" w:name="_Toc254970546"/>
      <w:r w:rsidRPr="00B3013B">
        <w:rPr>
          <w:rFonts w:asciiTheme="minorEastAsia" w:eastAsiaTheme="minorEastAsia" w:hAnsiTheme="minorEastAsia" w:cs="宋体" w:hint="eastAsia"/>
          <w:b/>
        </w:rPr>
        <w:t>七、评标结果</w:t>
      </w:r>
      <w:bookmarkEnd w:id="77"/>
      <w:bookmarkEnd w:id="78"/>
    </w:p>
    <w:p w:rsidR="00174BAA" w:rsidRPr="00B3013B" w:rsidRDefault="00174BAA" w:rsidP="005825D9">
      <w:pPr>
        <w:spacing w:line="360" w:lineRule="auto"/>
        <w:ind w:firstLineChars="196" w:firstLine="412"/>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（一）采购代理机构将在评标结束后2个工作日内将评标报告送采购人，采购人在5个工作日内按照评标报告中推荐的中标候选供应商顺序确定中标供应商。采购人也可以事先授权评标委员会直接确定中标供应商。</w:t>
      </w:r>
    </w:p>
    <w:p w:rsidR="00174BAA" w:rsidRPr="00B3013B" w:rsidRDefault="00174BAA" w:rsidP="005825D9">
      <w:pPr>
        <w:spacing w:line="360" w:lineRule="auto"/>
        <w:ind w:firstLineChars="196" w:firstLine="412"/>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（二）中标供应商确定后，采购代理机构在招标公告上公布的网址发布中标公告。</w:t>
      </w:r>
    </w:p>
    <w:p w:rsidR="00174BAA" w:rsidRPr="00B3013B" w:rsidRDefault="00174BAA" w:rsidP="005825D9">
      <w:pPr>
        <w:spacing w:line="360" w:lineRule="auto"/>
        <w:ind w:firstLineChars="196" w:firstLine="412"/>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（三）在发布中标公告的同时，采购代理机构向中标供应商发出中标通知书。</w:t>
      </w:r>
    </w:p>
    <w:p w:rsidR="00174BAA" w:rsidRPr="00B3013B" w:rsidRDefault="00174BAA" w:rsidP="005825D9">
      <w:pPr>
        <w:spacing w:line="360" w:lineRule="auto"/>
        <w:ind w:firstLineChars="196" w:firstLine="412"/>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（四）投标人认为招标文件、招标过程和中标结果使自己的权益受到损害的，可以在知道或者应知其权益受到损害之日起7个工作日内，以书面形式向采购代理机构提出质疑，并及时索要书面回执。</w:t>
      </w:r>
    </w:p>
    <w:p w:rsidR="00174BAA" w:rsidRPr="00B3013B" w:rsidRDefault="00174BAA" w:rsidP="005825D9">
      <w:pPr>
        <w:spacing w:line="360" w:lineRule="auto"/>
        <w:ind w:firstLineChars="196" w:firstLine="412"/>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（五）采购代理机构应当按照有关规定就采购人委托授权范围内的事项在收到投标人的书面质疑后7个工作日内做出答复，但答复的内容不得涉及商业秘密。</w:t>
      </w:r>
    </w:p>
    <w:p w:rsidR="00174BAA" w:rsidRPr="00B3013B" w:rsidRDefault="00174BAA">
      <w:pPr>
        <w:pStyle w:val="ac"/>
        <w:spacing w:line="360" w:lineRule="auto"/>
        <w:textAlignment w:val="top"/>
        <w:rPr>
          <w:rFonts w:asciiTheme="minorEastAsia" w:eastAsiaTheme="minorEastAsia" w:hAnsiTheme="minorEastAsia" w:cs="宋体"/>
          <w:b/>
        </w:rPr>
      </w:pPr>
      <w:r w:rsidRPr="00B3013B">
        <w:rPr>
          <w:rFonts w:asciiTheme="minorEastAsia" w:eastAsiaTheme="minorEastAsia" w:hAnsiTheme="minorEastAsia" w:cs="宋体" w:hint="eastAsia"/>
          <w:b/>
        </w:rPr>
        <w:t>八 、签订合同</w:t>
      </w:r>
    </w:p>
    <w:p w:rsidR="00174BAA" w:rsidRPr="00B3013B" w:rsidRDefault="00174BAA" w:rsidP="005825D9">
      <w:pPr>
        <w:spacing w:line="360" w:lineRule="auto"/>
        <w:ind w:firstLineChars="200" w:firstLine="422"/>
        <w:jc w:val="left"/>
        <w:textAlignment w:val="top"/>
        <w:rPr>
          <w:rFonts w:asciiTheme="minorEastAsia" w:eastAsiaTheme="minorEastAsia" w:hAnsiTheme="minorEastAsia"/>
          <w:b/>
          <w:sz w:val="21"/>
          <w:szCs w:val="21"/>
          <w:lang w:eastAsia="zh-CN"/>
        </w:rPr>
      </w:pPr>
      <w:r w:rsidRPr="00B3013B">
        <w:rPr>
          <w:rFonts w:asciiTheme="minorEastAsia" w:eastAsiaTheme="minorEastAsia" w:hAnsiTheme="minorEastAsia" w:hint="eastAsia"/>
          <w:b/>
          <w:sz w:val="21"/>
          <w:szCs w:val="21"/>
          <w:lang w:eastAsia="zh-CN"/>
        </w:rPr>
        <w:t>（一）合同授予标准</w:t>
      </w:r>
    </w:p>
    <w:p w:rsidR="00174BAA" w:rsidRPr="00B3013B" w:rsidRDefault="00174BAA" w:rsidP="005825D9">
      <w:pPr>
        <w:spacing w:line="360" w:lineRule="auto"/>
        <w:ind w:firstLineChars="196" w:firstLine="412"/>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合同将授予被确定实质上响应招标文件要求，具备履行合同能力，第一中标候选人的投标人。</w:t>
      </w:r>
    </w:p>
    <w:p w:rsidR="00174BAA" w:rsidRPr="00B3013B" w:rsidRDefault="00174BAA" w:rsidP="005825D9">
      <w:pPr>
        <w:spacing w:line="360" w:lineRule="auto"/>
        <w:ind w:firstLineChars="200" w:firstLine="422"/>
        <w:jc w:val="left"/>
        <w:textAlignment w:val="top"/>
        <w:rPr>
          <w:rFonts w:asciiTheme="minorEastAsia" w:eastAsiaTheme="minorEastAsia" w:hAnsiTheme="minorEastAsia"/>
          <w:b/>
          <w:sz w:val="21"/>
          <w:szCs w:val="21"/>
          <w:lang w:eastAsia="zh-CN"/>
        </w:rPr>
      </w:pPr>
      <w:r w:rsidRPr="00B3013B">
        <w:rPr>
          <w:rFonts w:asciiTheme="minorEastAsia" w:eastAsiaTheme="minorEastAsia" w:hAnsiTheme="minorEastAsia" w:hint="eastAsia"/>
          <w:b/>
          <w:sz w:val="21"/>
          <w:szCs w:val="21"/>
          <w:lang w:eastAsia="zh-CN"/>
        </w:rPr>
        <w:t>（二）签订合同</w:t>
      </w:r>
    </w:p>
    <w:p w:rsidR="00174BAA" w:rsidRPr="00B3013B" w:rsidRDefault="00174BAA" w:rsidP="005825D9">
      <w:pPr>
        <w:spacing w:line="360" w:lineRule="auto"/>
        <w:ind w:firstLineChars="196" w:firstLine="412"/>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1.投标人接到中标通知书后，应按中标通知书规定的时间、地点与采购人签订合同。中标人无正当理由不得放弃中标。</w:t>
      </w:r>
    </w:p>
    <w:p w:rsidR="00174BAA" w:rsidRPr="00B3013B" w:rsidRDefault="00174BAA" w:rsidP="005825D9">
      <w:pPr>
        <w:spacing w:line="360" w:lineRule="auto"/>
        <w:ind w:firstLineChars="196" w:firstLine="412"/>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2.如中标供应商不按中标通知书的规定签订合同，则按中标供应商违约处理，本采购代理机构将没收中标供应商投标的全部投标保证金。</w:t>
      </w:r>
    </w:p>
    <w:p w:rsidR="00174BAA" w:rsidRPr="00B3013B" w:rsidRDefault="00174BAA" w:rsidP="005825D9">
      <w:pPr>
        <w:spacing w:line="360" w:lineRule="auto"/>
        <w:ind w:firstLineChars="196" w:firstLine="412"/>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3.中标供应</w:t>
      </w:r>
      <w:proofErr w:type="gramStart"/>
      <w:r w:rsidRPr="00B3013B">
        <w:rPr>
          <w:rFonts w:asciiTheme="minorEastAsia" w:eastAsiaTheme="minorEastAsia" w:hAnsiTheme="minorEastAsia" w:hint="eastAsia"/>
          <w:sz w:val="21"/>
          <w:szCs w:val="21"/>
          <w:lang w:eastAsia="zh-CN"/>
        </w:rPr>
        <w:t>商拒绝</w:t>
      </w:r>
      <w:proofErr w:type="gramEnd"/>
      <w:r w:rsidRPr="00B3013B">
        <w:rPr>
          <w:rFonts w:asciiTheme="minorEastAsia" w:eastAsiaTheme="minorEastAsia" w:hAnsiTheme="minorEastAsia" w:hint="eastAsia"/>
          <w:sz w:val="21"/>
          <w:szCs w:val="21"/>
          <w:lang w:eastAsia="zh-CN"/>
        </w:rPr>
        <w:t>与采购人签订合同或因不可抗力或者自身原因不能履行采购合同的，</w:t>
      </w:r>
      <w:r w:rsidRPr="00B3013B">
        <w:rPr>
          <w:rFonts w:asciiTheme="minorEastAsia" w:eastAsiaTheme="minorEastAsia" w:hAnsiTheme="minorEastAsia"/>
          <w:sz w:val="21"/>
          <w:szCs w:val="21"/>
          <w:lang w:eastAsia="zh-CN"/>
        </w:rPr>
        <w:t>或者招标文件规定应当提交履约保证金而在规定的期限内未能提交的，</w:t>
      </w:r>
      <w:r w:rsidRPr="00B3013B">
        <w:rPr>
          <w:rFonts w:asciiTheme="minorEastAsia" w:eastAsiaTheme="minorEastAsia" w:hAnsiTheme="minorEastAsia" w:hint="eastAsia"/>
          <w:sz w:val="21"/>
          <w:szCs w:val="21"/>
          <w:lang w:eastAsia="zh-CN"/>
        </w:rPr>
        <w:t>采购人可以与中标供应商之后排名第一的中标候选供应商签订采购合同，以此类推，也可以重新招标。中标供应商放弃中标项目，拒绝与采购人签订合同的，其投标保证金将不予退还，并上缴国库，给采购人造成损失的，还应当赔偿损失，并作为不良行为记录在案。</w:t>
      </w:r>
    </w:p>
    <w:p w:rsidR="00174BAA" w:rsidRPr="00B3013B" w:rsidRDefault="00174BAA">
      <w:pPr>
        <w:pStyle w:val="ac"/>
        <w:spacing w:line="360" w:lineRule="auto"/>
        <w:textAlignment w:val="top"/>
        <w:rPr>
          <w:rFonts w:asciiTheme="minorEastAsia" w:eastAsiaTheme="minorEastAsia" w:hAnsiTheme="minorEastAsia" w:cs="宋体"/>
          <w:b/>
        </w:rPr>
      </w:pPr>
      <w:r w:rsidRPr="00B3013B">
        <w:rPr>
          <w:rFonts w:asciiTheme="minorEastAsia" w:eastAsiaTheme="minorEastAsia" w:hAnsiTheme="minorEastAsia" w:cs="宋体" w:hint="eastAsia"/>
          <w:b/>
        </w:rPr>
        <w:t>九 、投标文件的退回</w:t>
      </w:r>
    </w:p>
    <w:p w:rsidR="00174BAA" w:rsidRPr="00B3013B" w:rsidRDefault="00174BAA" w:rsidP="005825D9">
      <w:pPr>
        <w:spacing w:line="360" w:lineRule="auto"/>
        <w:ind w:firstLineChars="196" w:firstLine="412"/>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采购人及采购代理机构无义务向未中标供应商退回投标文件。</w:t>
      </w:r>
    </w:p>
    <w:p w:rsidR="00174BAA" w:rsidRPr="00B3013B" w:rsidRDefault="00174BAA">
      <w:pPr>
        <w:pStyle w:val="ac"/>
        <w:spacing w:line="360" w:lineRule="auto"/>
        <w:textAlignment w:val="top"/>
        <w:rPr>
          <w:rFonts w:asciiTheme="minorEastAsia" w:eastAsiaTheme="minorEastAsia" w:hAnsiTheme="minorEastAsia" w:cs="宋体"/>
          <w:b/>
        </w:rPr>
      </w:pPr>
      <w:r w:rsidRPr="00B3013B">
        <w:rPr>
          <w:rFonts w:asciiTheme="minorEastAsia" w:eastAsiaTheme="minorEastAsia" w:hAnsiTheme="minorEastAsia" w:cs="宋体" w:hint="eastAsia"/>
          <w:b/>
        </w:rPr>
        <w:t>十、其他事项</w:t>
      </w:r>
    </w:p>
    <w:p w:rsidR="00174BAA" w:rsidRPr="00B3013B" w:rsidRDefault="00174BAA" w:rsidP="005825D9">
      <w:pPr>
        <w:spacing w:line="360" w:lineRule="auto"/>
        <w:ind w:firstLineChars="196" w:firstLine="412"/>
        <w:textAlignment w:val="top"/>
        <w:rPr>
          <w:rFonts w:asciiTheme="minorEastAsia" w:eastAsiaTheme="minorEastAsia" w:hAnsiTheme="minorEastAsia"/>
          <w:sz w:val="21"/>
          <w:szCs w:val="21"/>
          <w:lang w:eastAsia="zh-CN"/>
        </w:rPr>
      </w:pPr>
      <w:bookmarkStart w:id="79" w:name="_Toc254970548"/>
      <w:bookmarkStart w:id="80" w:name="_Toc254970689"/>
      <w:r w:rsidRPr="00B3013B">
        <w:rPr>
          <w:rFonts w:asciiTheme="minorEastAsia" w:eastAsiaTheme="minorEastAsia" w:hAnsiTheme="minorEastAsia" w:hint="eastAsia"/>
          <w:sz w:val="21"/>
          <w:szCs w:val="21"/>
          <w:lang w:eastAsia="zh-CN"/>
        </w:rPr>
        <w:t>采购代理机构按规定向中标人收取中标服务费。签订合同前，中标人应向采购代理机构一次付清中标</w:t>
      </w:r>
      <w:r w:rsidRPr="00B3013B">
        <w:rPr>
          <w:rFonts w:asciiTheme="minorEastAsia" w:eastAsiaTheme="minorEastAsia" w:hAnsiTheme="minorEastAsia" w:hint="eastAsia"/>
          <w:sz w:val="21"/>
          <w:szCs w:val="21"/>
          <w:lang w:eastAsia="zh-CN"/>
        </w:rPr>
        <w:lastRenderedPageBreak/>
        <w:t>服务费。</w:t>
      </w:r>
    </w:p>
    <w:p w:rsidR="00174BAA" w:rsidRPr="00B3013B" w:rsidRDefault="00174BAA" w:rsidP="005825D9">
      <w:pPr>
        <w:spacing w:line="360" w:lineRule="auto"/>
        <w:ind w:firstLineChars="196" w:firstLine="412"/>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（1）招标代理服务收费标准：</w:t>
      </w:r>
    </w:p>
    <w:p w:rsidR="00174BAA" w:rsidRPr="00B3013B" w:rsidRDefault="00174BAA" w:rsidP="005825D9">
      <w:pPr>
        <w:spacing w:line="360" w:lineRule="auto"/>
        <w:ind w:firstLineChars="196" w:firstLine="412"/>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每家中标人按所中标的</w:t>
      </w:r>
      <w:proofErr w:type="gramStart"/>
      <w:r w:rsidRPr="00B3013B">
        <w:rPr>
          <w:rFonts w:asciiTheme="minorEastAsia" w:eastAsiaTheme="minorEastAsia" w:hAnsiTheme="minorEastAsia"/>
          <w:sz w:val="21"/>
          <w:szCs w:val="21"/>
          <w:lang w:eastAsia="zh-CN"/>
        </w:rPr>
        <w:t>实洋价合计</w:t>
      </w:r>
      <w:proofErr w:type="gramEnd"/>
      <w:r w:rsidRPr="00B3013B">
        <w:rPr>
          <w:rFonts w:asciiTheme="minorEastAsia" w:eastAsiaTheme="minorEastAsia" w:hAnsiTheme="minorEastAsia"/>
          <w:sz w:val="21"/>
          <w:szCs w:val="21"/>
          <w:lang w:eastAsia="zh-CN"/>
        </w:rPr>
        <w:t>值</w:t>
      </w:r>
      <w:r w:rsidRPr="00B3013B">
        <w:rPr>
          <w:rFonts w:asciiTheme="minorEastAsia" w:eastAsiaTheme="minorEastAsia" w:hAnsiTheme="minorEastAsia" w:hint="eastAsia"/>
          <w:sz w:val="21"/>
          <w:szCs w:val="21"/>
          <w:lang w:eastAsia="zh-CN"/>
        </w:rPr>
        <w:t>为计算基数，按国家计委关于印发《招标代理服务收费管理暂行办法》的通知（ 计价格[2002]1980号）文件、</w:t>
      </w:r>
      <w:proofErr w:type="gramStart"/>
      <w:r w:rsidRPr="00B3013B">
        <w:rPr>
          <w:rFonts w:asciiTheme="minorEastAsia" w:eastAsiaTheme="minorEastAsia" w:hAnsiTheme="minorEastAsia" w:hint="eastAsia"/>
          <w:sz w:val="21"/>
          <w:szCs w:val="21"/>
          <w:lang w:eastAsia="zh-CN"/>
        </w:rPr>
        <w:t>国家发改委</w:t>
      </w:r>
      <w:proofErr w:type="gramEnd"/>
      <w:r w:rsidRPr="00B3013B">
        <w:rPr>
          <w:rFonts w:asciiTheme="minorEastAsia" w:eastAsiaTheme="minorEastAsia" w:hAnsiTheme="minorEastAsia" w:hint="eastAsia"/>
          <w:sz w:val="21"/>
          <w:szCs w:val="21"/>
          <w:lang w:eastAsia="zh-CN"/>
        </w:rPr>
        <w:t>办公厅《关于招标代理服务收费有关问题的通知》（发改办价格[2003]857号）以及国家发展改革委关于降低部分建设项目收费标准规范收费行为等有关问题的通知（</w:t>
      </w:r>
      <w:proofErr w:type="gramStart"/>
      <w:r w:rsidRPr="00B3013B">
        <w:rPr>
          <w:rFonts w:asciiTheme="minorEastAsia" w:eastAsiaTheme="minorEastAsia" w:hAnsiTheme="minorEastAsia" w:hint="eastAsia"/>
          <w:sz w:val="21"/>
          <w:szCs w:val="21"/>
          <w:lang w:eastAsia="zh-CN"/>
        </w:rPr>
        <w:t>发改价格</w:t>
      </w:r>
      <w:proofErr w:type="gramEnd"/>
      <w:r w:rsidRPr="00B3013B">
        <w:rPr>
          <w:rFonts w:asciiTheme="minorEastAsia" w:eastAsiaTheme="minorEastAsia" w:hAnsiTheme="minorEastAsia" w:hint="eastAsia"/>
          <w:sz w:val="21"/>
          <w:szCs w:val="21"/>
          <w:lang w:eastAsia="zh-CN"/>
        </w:rPr>
        <w:t>[2011]534号）文件规定向中标人收取。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5"/>
        <w:gridCol w:w="1923"/>
        <w:gridCol w:w="1912"/>
        <w:gridCol w:w="1747"/>
      </w:tblGrid>
      <w:tr w:rsidR="00B3013B" w:rsidRPr="00B3013B">
        <w:trPr>
          <w:trHeight w:val="780"/>
          <w:jc w:val="center"/>
        </w:trPr>
        <w:tc>
          <w:tcPr>
            <w:tcW w:w="2895" w:type="dxa"/>
            <w:tcBorders>
              <w:tl2br w:val="single" w:sz="4" w:space="0" w:color="auto"/>
            </w:tcBorders>
          </w:tcPr>
          <w:p w:rsidR="00174BAA" w:rsidRPr="00B3013B" w:rsidRDefault="00174BAA">
            <w:pPr>
              <w:spacing w:line="360" w:lineRule="auto"/>
              <w:rPr>
                <w:rFonts w:asciiTheme="minorEastAsia" w:eastAsiaTheme="minorEastAsia" w:hAnsiTheme="minorEastAsia"/>
                <w:sz w:val="21"/>
                <w:szCs w:val="21"/>
              </w:rPr>
            </w:pPr>
            <w:r w:rsidRPr="00B3013B">
              <w:rPr>
                <w:rFonts w:asciiTheme="minorEastAsia" w:eastAsiaTheme="minorEastAsia" w:hAnsiTheme="minorEastAsia" w:hint="eastAsia"/>
                <w:sz w:val="21"/>
                <w:szCs w:val="21"/>
                <w:lang w:eastAsia="zh-CN"/>
              </w:rPr>
              <w:t xml:space="preserve">                  </w:t>
            </w:r>
            <w:r w:rsidRPr="00B3013B">
              <w:rPr>
                <w:rFonts w:asciiTheme="minorEastAsia" w:eastAsiaTheme="minorEastAsia" w:hAnsiTheme="minorEastAsia" w:hint="eastAsia"/>
                <w:sz w:val="21"/>
                <w:szCs w:val="21"/>
              </w:rPr>
              <w:t>费率</w:t>
            </w:r>
          </w:p>
          <w:p w:rsidR="00174BAA" w:rsidRPr="00B3013B" w:rsidRDefault="00174BAA">
            <w:pPr>
              <w:spacing w:line="360" w:lineRule="auto"/>
              <w:rPr>
                <w:rFonts w:asciiTheme="minorEastAsia" w:eastAsiaTheme="minorEastAsia" w:hAnsiTheme="minorEastAsia"/>
                <w:sz w:val="21"/>
                <w:szCs w:val="21"/>
              </w:rPr>
            </w:pPr>
            <w:r w:rsidRPr="00B3013B">
              <w:rPr>
                <w:rFonts w:asciiTheme="minorEastAsia" w:eastAsiaTheme="minorEastAsia" w:hAnsiTheme="minorEastAsia" w:hint="eastAsia"/>
                <w:sz w:val="21"/>
                <w:szCs w:val="21"/>
              </w:rPr>
              <w:t>中标金额</w:t>
            </w:r>
          </w:p>
        </w:tc>
        <w:tc>
          <w:tcPr>
            <w:tcW w:w="1923" w:type="dxa"/>
            <w:vAlign w:val="center"/>
          </w:tcPr>
          <w:p w:rsidR="00174BAA" w:rsidRPr="00B3013B" w:rsidRDefault="00174BAA" w:rsidP="005825D9">
            <w:pPr>
              <w:spacing w:line="360" w:lineRule="auto"/>
              <w:ind w:firstLineChars="50" w:firstLine="105"/>
              <w:jc w:val="center"/>
              <w:rPr>
                <w:rFonts w:asciiTheme="minorEastAsia" w:eastAsiaTheme="minorEastAsia" w:hAnsiTheme="minorEastAsia"/>
                <w:sz w:val="21"/>
                <w:szCs w:val="21"/>
              </w:rPr>
            </w:pPr>
            <w:r w:rsidRPr="00B3013B">
              <w:rPr>
                <w:rFonts w:asciiTheme="minorEastAsia" w:eastAsiaTheme="minorEastAsia" w:hAnsiTheme="minorEastAsia" w:hint="eastAsia"/>
                <w:sz w:val="21"/>
                <w:szCs w:val="21"/>
              </w:rPr>
              <w:t>货物招标</w:t>
            </w:r>
          </w:p>
        </w:tc>
        <w:tc>
          <w:tcPr>
            <w:tcW w:w="1912" w:type="dxa"/>
            <w:vAlign w:val="center"/>
          </w:tcPr>
          <w:p w:rsidR="00174BAA" w:rsidRPr="00B3013B" w:rsidRDefault="00174BAA">
            <w:pPr>
              <w:spacing w:line="360" w:lineRule="auto"/>
              <w:jc w:val="center"/>
              <w:rPr>
                <w:rFonts w:asciiTheme="minorEastAsia" w:eastAsiaTheme="minorEastAsia" w:hAnsiTheme="minorEastAsia"/>
                <w:sz w:val="21"/>
                <w:szCs w:val="21"/>
              </w:rPr>
            </w:pPr>
            <w:r w:rsidRPr="00B3013B">
              <w:rPr>
                <w:rFonts w:asciiTheme="minorEastAsia" w:eastAsiaTheme="minorEastAsia" w:hAnsiTheme="minorEastAsia" w:hint="eastAsia"/>
                <w:sz w:val="21"/>
                <w:szCs w:val="21"/>
              </w:rPr>
              <w:t>服务招标</w:t>
            </w:r>
          </w:p>
        </w:tc>
        <w:tc>
          <w:tcPr>
            <w:tcW w:w="1747" w:type="dxa"/>
            <w:vAlign w:val="center"/>
          </w:tcPr>
          <w:p w:rsidR="00174BAA" w:rsidRPr="00B3013B" w:rsidRDefault="00174BAA">
            <w:pPr>
              <w:spacing w:line="360" w:lineRule="auto"/>
              <w:jc w:val="center"/>
              <w:rPr>
                <w:rFonts w:asciiTheme="minorEastAsia" w:eastAsiaTheme="minorEastAsia" w:hAnsiTheme="minorEastAsia"/>
                <w:sz w:val="21"/>
                <w:szCs w:val="21"/>
              </w:rPr>
            </w:pPr>
            <w:r w:rsidRPr="00B3013B">
              <w:rPr>
                <w:rFonts w:asciiTheme="minorEastAsia" w:eastAsiaTheme="minorEastAsia" w:hAnsiTheme="minorEastAsia" w:hint="eastAsia"/>
                <w:sz w:val="21"/>
                <w:szCs w:val="21"/>
              </w:rPr>
              <w:t>工程招标</w:t>
            </w:r>
          </w:p>
        </w:tc>
      </w:tr>
      <w:tr w:rsidR="00B3013B" w:rsidRPr="00B3013B">
        <w:trPr>
          <w:trHeight w:val="340"/>
          <w:jc w:val="center"/>
        </w:trPr>
        <w:tc>
          <w:tcPr>
            <w:tcW w:w="2895" w:type="dxa"/>
            <w:vAlign w:val="center"/>
          </w:tcPr>
          <w:p w:rsidR="00174BAA" w:rsidRPr="00B3013B" w:rsidRDefault="00174BAA">
            <w:pPr>
              <w:spacing w:line="360" w:lineRule="auto"/>
              <w:jc w:val="center"/>
              <w:rPr>
                <w:rFonts w:asciiTheme="minorEastAsia" w:eastAsiaTheme="minorEastAsia" w:hAnsiTheme="minorEastAsia"/>
                <w:sz w:val="21"/>
                <w:szCs w:val="21"/>
              </w:rPr>
            </w:pPr>
            <w:r w:rsidRPr="00B3013B">
              <w:rPr>
                <w:rFonts w:asciiTheme="minorEastAsia" w:eastAsiaTheme="minorEastAsia" w:hAnsiTheme="minorEastAsia" w:hint="eastAsia"/>
                <w:sz w:val="21"/>
                <w:szCs w:val="21"/>
              </w:rPr>
              <w:t>100万元以下</w:t>
            </w:r>
          </w:p>
        </w:tc>
        <w:tc>
          <w:tcPr>
            <w:tcW w:w="1923" w:type="dxa"/>
            <w:vAlign w:val="center"/>
          </w:tcPr>
          <w:p w:rsidR="00174BAA" w:rsidRPr="00B3013B" w:rsidRDefault="00174BAA">
            <w:pPr>
              <w:spacing w:line="360" w:lineRule="auto"/>
              <w:jc w:val="center"/>
              <w:rPr>
                <w:rFonts w:asciiTheme="minorEastAsia" w:eastAsiaTheme="minorEastAsia" w:hAnsiTheme="minorEastAsia"/>
                <w:sz w:val="21"/>
                <w:szCs w:val="21"/>
              </w:rPr>
            </w:pPr>
            <w:r w:rsidRPr="00B3013B">
              <w:rPr>
                <w:rFonts w:asciiTheme="minorEastAsia" w:eastAsiaTheme="minorEastAsia" w:hAnsiTheme="minorEastAsia" w:hint="eastAsia"/>
                <w:sz w:val="21"/>
                <w:szCs w:val="21"/>
              </w:rPr>
              <w:t>1.5%</w:t>
            </w:r>
          </w:p>
        </w:tc>
        <w:tc>
          <w:tcPr>
            <w:tcW w:w="1912" w:type="dxa"/>
            <w:vAlign w:val="center"/>
          </w:tcPr>
          <w:p w:rsidR="00174BAA" w:rsidRPr="00B3013B" w:rsidRDefault="00174BAA">
            <w:pPr>
              <w:spacing w:line="360" w:lineRule="auto"/>
              <w:jc w:val="center"/>
              <w:rPr>
                <w:rFonts w:asciiTheme="minorEastAsia" w:eastAsiaTheme="minorEastAsia" w:hAnsiTheme="minorEastAsia"/>
                <w:sz w:val="21"/>
                <w:szCs w:val="21"/>
              </w:rPr>
            </w:pPr>
            <w:r w:rsidRPr="00B3013B">
              <w:rPr>
                <w:rFonts w:asciiTheme="minorEastAsia" w:eastAsiaTheme="minorEastAsia" w:hAnsiTheme="minorEastAsia" w:hint="eastAsia"/>
                <w:sz w:val="21"/>
                <w:szCs w:val="21"/>
              </w:rPr>
              <w:t>1.5%</w:t>
            </w:r>
          </w:p>
        </w:tc>
        <w:tc>
          <w:tcPr>
            <w:tcW w:w="1747" w:type="dxa"/>
            <w:vAlign w:val="center"/>
          </w:tcPr>
          <w:p w:rsidR="00174BAA" w:rsidRPr="00B3013B" w:rsidRDefault="00174BAA">
            <w:pPr>
              <w:spacing w:line="360" w:lineRule="auto"/>
              <w:jc w:val="center"/>
              <w:rPr>
                <w:rFonts w:asciiTheme="minorEastAsia" w:eastAsiaTheme="minorEastAsia" w:hAnsiTheme="minorEastAsia"/>
                <w:sz w:val="21"/>
                <w:szCs w:val="21"/>
              </w:rPr>
            </w:pPr>
            <w:r w:rsidRPr="00B3013B">
              <w:rPr>
                <w:rFonts w:asciiTheme="minorEastAsia" w:eastAsiaTheme="minorEastAsia" w:hAnsiTheme="minorEastAsia" w:hint="eastAsia"/>
                <w:sz w:val="21"/>
                <w:szCs w:val="21"/>
              </w:rPr>
              <w:t>1.0%</w:t>
            </w:r>
          </w:p>
        </w:tc>
      </w:tr>
      <w:tr w:rsidR="00B3013B" w:rsidRPr="00B3013B">
        <w:trPr>
          <w:trHeight w:val="340"/>
          <w:jc w:val="center"/>
        </w:trPr>
        <w:tc>
          <w:tcPr>
            <w:tcW w:w="2895" w:type="dxa"/>
            <w:vAlign w:val="center"/>
          </w:tcPr>
          <w:p w:rsidR="00174BAA" w:rsidRPr="00B3013B" w:rsidRDefault="00174BAA">
            <w:pPr>
              <w:spacing w:line="360" w:lineRule="auto"/>
              <w:jc w:val="center"/>
              <w:rPr>
                <w:rFonts w:asciiTheme="minorEastAsia" w:eastAsiaTheme="minorEastAsia" w:hAnsiTheme="minorEastAsia"/>
                <w:sz w:val="21"/>
                <w:szCs w:val="21"/>
              </w:rPr>
            </w:pPr>
            <w:r w:rsidRPr="00B3013B">
              <w:rPr>
                <w:rFonts w:asciiTheme="minorEastAsia" w:eastAsiaTheme="minorEastAsia" w:hAnsiTheme="minorEastAsia" w:hint="eastAsia"/>
                <w:sz w:val="21"/>
                <w:szCs w:val="21"/>
              </w:rPr>
              <w:t>100～500万元</w:t>
            </w:r>
          </w:p>
        </w:tc>
        <w:tc>
          <w:tcPr>
            <w:tcW w:w="1923" w:type="dxa"/>
            <w:vAlign w:val="center"/>
          </w:tcPr>
          <w:p w:rsidR="00174BAA" w:rsidRPr="00B3013B" w:rsidRDefault="00174BAA">
            <w:pPr>
              <w:spacing w:line="360" w:lineRule="auto"/>
              <w:jc w:val="center"/>
              <w:rPr>
                <w:rFonts w:asciiTheme="minorEastAsia" w:eastAsiaTheme="minorEastAsia" w:hAnsiTheme="minorEastAsia"/>
                <w:sz w:val="21"/>
                <w:szCs w:val="21"/>
              </w:rPr>
            </w:pPr>
            <w:r w:rsidRPr="00B3013B">
              <w:rPr>
                <w:rFonts w:asciiTheme="minorEastAsia" w:eastAsiaTheme="minorEastAsia" w:hAnsiTheme="minorEastAsia" w:hint="eastAsia"/>
                <w:sz w:val="21"/>
                <w:szCs w:val="21"/>
              </w:rPr>
              <w:t>1.1%</w:t>
            </w:r>
          </w:p>
        </w:tc>
        <w:tc>
          <w:tcPr>
            <w:tcW w:w="1912" w:type="dxa"/>
            <w:vAlign w:val="center"/>
          </w:tcPr>
          <w:p w:rsidR="00174BAA" w:rsidRPr="00B3013B" w:rsidRDefault="00174BAA">
            <w:pPr>
              <w:spacing w:line="360" w:lineRule="auto"/>
              <w:jc w:val="center"/>
              <w:rPr>
                <w:rFonts w:asciiTheme="minorEastAsia" w:eastAsiaTheme="minorEastAsia" w:hAnsiTheme="minorEastAsia"/>
                <w:sz w:val="21"/>
                <w:szCs w:val="21"/>
              </w:rPr>
            </w:pPr>
            <w:r w:rsidRPr="00B3013B">
              <w:rPr>
                <w:rFonts w:asciiTheme="minorEastAsia" w:eastAsiaTheme="minorEastAsia" w:hAnsiTheme="minorEastAsia" w:hint="eastAsia"/>
                <w:sz w:val="21"/>
                <w:szCs w:val="21"/>
              </w:rPr>
              <w:t>0.8%</w:t>
            </w:r>
          </w:p>
        </w:tc>
        <w:tc>
          <w:tcPr>
            <w:tcW w:w="1747" w:type="dxa"/>
            <w:vAlign w:val="center"/>
          </w:tcPr>
          <w:p w:rsidR="00174BAA" w:rsidRPr="00B3013B" w:rsidRDefault="00174BAA">
            <w:pPr>
              <w:spacing w:line="360" w:lineRule="auto"/>
              <w:jc w:val="center"/>
              <w:rPr>
                <w:rFonts w:asciiTheme="minorEastAsia" w:eastAsiaTheme="minorEastAsia" w:hAnsiTheme="minorEastAsia"/>
                <w:sz w:val="21"/>
                <w:szCs w:val="21"/>
              </w:rPr>
            </w:pPr>
            <w:r w:rsidRPr="00B3013B">
              <w:rPr>
                <w:rFonts w:asciiTheme="minorEastAsia" w:eastAsiaTheme="minorEastAsia" w:hAnsiTheme="minorEastAsia" w:hint="eastAsia"/>
                <w:sz w:val="21"/>
                <w:szCs w:val="21"/>
              </w:rPr>
              <w:t>0.7%</w:t>
            </w:r>
          </w:p>
        </w:tc>
      </w:tr>
      <w:tr w:rsidR="00B3013B" w:rsidRPr="00B3013B">
        <w:trPr>
          <w:trHeight w:val="340"/>
          <w:jc w:val="center"/>
        </w:trPr>
        <w:tc>
          <w:tcPr>
            <w:tcW w:w="2895" w:type="dxa"/>
            <w:vAlign w:val="center"/>
          </w:tcPr>
          <w:p w:rsidR="00174BAA" w:rsidRPr="00B3013B" w:rsidRDefault="00174BAA">
            <w:pPr>
              <w:spacing w:line="360" w:lineRule="auto"/>
              <w:jc w:val="center"/>
              <w:rPr>
                <w:rFonts w:asciiTheme="minorEastAsia" w:eastAsiaTheme="minorEastAsia" w:hAnsiTheme="minorEastAsia"/>
                <w:sz w:val="21"/>
                <w:szCs w:val="21"/>
              </w:rPr>
            </w:pPr>
            <w:r w:rsidRPr="00B3013B">
              <w:rPr>
                <w:rFonts w:asciiTheme="minorEastAsia" w:eastAsiaTheme="minorEastAsia" w:hAnsiTheme="minorEastAsia" w:hint="eastAsia"/>
                <w:sz w:val="21"/>
                <w:szCs w:val="21"/>
              </w:rPr>
              <w:t>500～1000万元</w:t>
            </w:r>
          </w:p>
        </w:tc>
        <w:tc>
          <w:tcPr>
            <w:tcW w:w="1923" w:type="dxa"/>
            <w:vAlign w:val="center"/>
          </w:tcPr>
          <w:p w:rsidR="00174BAA" w:rsidRPr="00B3013B" w:rsidRDefault="00174BAA">
            <w:pPr>
              <w:spacing w:line="360" w:lineRule="auto"/>
              <w:jc w:val="center"/>
              <w:rPr>
                <w:rFonts w:asciiTheme="minorEastAsia" w:eastAsiaTheme="minorEastAsia" w:hAnsiTheme="minorEastAsia"/>
                <w:sz w:val="21"/>
                <w:szCs w:val="21"/>
              </w:rPr>
            </w:pPr>
            <w:r w:rsidRPr="00B3013B">
              <w:rPr>
                <w:rFonts w:asciiTheme="minorEastAsia" w:eastAsiaTheme="minorEastAsia" w:hAnsiTheme="minorEastAsia" w:hint="eastAsia"/>
                <w:sz w:val="21"/>
                <w:szCs w:val="21"/>
              </w:rPr>
              <w:t>0.8%</w:t>
            </w:r>
          </w:p>
        </w:tc>
        <w:tc>
          <w:tcPr>
            <w:tcW w:w="1912" w:type="dxa"/>
            <w:vAlign w:val="center"/>
          </w:tcPr>
          <w:p w:rsidR="00174BAA" w:rsidRPr="00B3013B" w:rsidRDefault="00174BAA">
            <w:pPr>
              <w:spacing w:line="360" w:lineRule="auto"/>
              <w:jc w:val="center"/>
              <w:rPr>
                <w:rFonts w:asciiTheme="minorEastAsia" w:eastAsiaTheme="minorEastAsia" w:hAnsiTheme="minorEastAsia"/>
                <w:sz w:val="21"/>
                <w:szCs w:val="21"/>
              </w:rPr>
            </w:pPr>
            <w:r w:rsidRPr="00B3013B">
              <w:rPr>
                <w:rFonts w:asciiTheme="minorEastAsia" w:eastAsiaTheme="minorEastAsia" w:hAnsiTheme="minorEastAsia" w:hint="eastAsia"/>
                <w:sz w:val="21"/>
                <w:szCs w:val="21"/>
              </w:rPr>
              <w:t>0.45%</w:t>
            </w:r>
          </w:p>
        </w:tc>
        <w:tc>
          <w:tcPr>
            <w:tcW w:w="1747" w:type="dxa"/>
            <w:vAlign w:val="center"/>
          </w:tcPr>
          <w:p w:rsidR="00174BAA" w:rsidRPr="00B3013B" w:rsidRDefault="00174BAA">
            <w:pPr>
              <w:spacing w:line="360" w:lineRule="auto"/>
              <w:jc w:val="center"/>
              <w:rPr>
                <w:rFonts w:asciiTheme="minorEastAsia" w:eastAsiaTheme="minorEastAsia" w:hAnsiTheme="minorEastAsia"/>
                <w:sz w:val="21"/>
                <w:szCs w:val="21"/>
              </w:rPr>
            </w:pPr>
            <w:r w:rsidRPr="00B3013B">
              <w:rPr>
                <w:rFonts w:asciiTheme="minorEastAsia" w:eastAsiaTheme="minorEastAsia" w:hAnsiTheme="minorEastAsia" w:hint="eastAsia"/>
                <w:sz w:val="21"/>
                <w:szCs w:val="21"/>
              </w:rPr>
              <w:t>0.55%</w:t>
            </w:r>
          </w:p>
        </w:tc>
      </w:tr>
      <w:tr w:rsidR="00B3013B" w:rsidRPr="00B3013B">
        <w:trPr>
          <w:trHeight w:val="340"/>
          <w:jc w:val="center"/>
        </w:trPr>
        <w:tc>
          <w:tcPr>
            <w:tcW w:w="2895" w:type="dxa"/>
            <w:vAlign w:val="center"/>
          </w:tcPr>
          <w:p w:rsidR="00174BAA" w:rsidRPr="00B3013B" w:rsidRDefault="00174BAA">
            <w:pPr>
              <w:spacing w:line="360" w:lineRule="auto"/>
              <w:jc w:val="center"/>
              <w:rPr>
                <w:rFonts w:asciiTheme="minorEastAsia" w:eastAsiaTheme="minorEastAsia" w:hAnsiTheme="minorEastAsia"/>
                <w:sz w:val="21"/>
                <w:szCs w:val="21"/>
              </w:rPr>
            </w:pPr>
            <w:r w:rsidRPr="00B3013B">
              <w:rPr>
                <w:rFonts w:asciiTheme="minorEastAsia" w:eastAsiaTheme="minorEastAsia" w:hAnsiTheme="minorEastAsia" w:hint="eastAsia"/>
                <w:sz w:val="21"/>
                <w:szCs w:val="21"/>
              </w:rPr>
              <w:t>1000～5000万元</w:t>
            </w:r>
          </w:p>
        </w:tc>
        <w:tc>
          <w:tcPr>
            <w:tcW w:w="1923" w:type="dxa"/>
            <w:vAlign w:val="center"/>
          </w:tcPr>
          <w:p w:rsidR="00174BAA" w:rsidRPr="00B3013B" w:rsidRDefault="00174BAA">
            <w:pPr>
              <w:spacing w:line="360" w:lineRule="auto"/>
              <w:jc w:val="center"/>
              <w:rPr>
                <w:rFonts w:asciiTheme="minorEastAsia" w:eastAsiaTheme="minorEastAsia" w:hAnsiTheme="minorEastAsia"/>
                <w:sz w:val="21"/>
                <w:szCs w:val="21"/>
              </w:rPr>
            </w:pPr>
            <w:r w:rsidRPr="00B3013B">
              <w:rPr>
                <w:rFonts w:asciiTheme="minorEastAsia" w:eastAsiaTheme="minorEastAsia" w:hAnsiTheme="minorEastAsia" w:hint="eastAsia"/>
                <w:sz w:val="21"/>
                <w:szCs w:val="21"/>
              </w:rPr>
              <w:t>0.5%</w:t>
            </w:r>
          </w:p>
        </w:tc>
        <w:tc>
          <w:tcPr>
            <w:tcW w:w="1912" w:type="dxa"/>
            <w:vAlign w:val="center"/>
          </w:tcPr>
          <w:p w:rsidR="00174BAA" w:rsidRPr="00B3013B" w:rsidRDefault="00174BAA">
            <w:pPr>
              <w:spacing w:line="360" w:lineRule="auto"/>
              <w:jc w:val="center"/>
              <w:rPr>
                <w:rFonts w:asciiTheme="minorEastAsia" w:eastAsiaTheme="minorEastAsia" w:hAnsiTheme="minorEastAsia"/>
                <w:sz w:val="21"/>
                <w:szCs w:val="21"/>
              </w:rPr>
            </w:pPr>
            <w:r w:rsidRPr="00B3013B">
              <w:rPr>
                <w:rFonts w:asciiTheme="minorEastAsia" w:eastAsiaTheme="minorEastAsia" w:hAnsiTheme="minorEastAsia" w:hint="eastAsia"/>
                <w:sz w:val="21"/>
                <w:szCs w:val="21"/>
              </w:rPr>
              <w:t>0.25%</w:t>
            </w:r>
          </w:p>
        </w:tc>
        <w:tc>
          <w:tcPr>
            <w:tcW w:w="1747" w:type="dxa"/>
            <w:vAlign w:val="center"/>
          </w:tcPr>
          <w:p w:rsidR="00174BAA" w:rsidRPr="00B3013B" w:rsidRDefault="00174BAA">
            <w:pPr>
              <w:spacing w:line="360" w:lineRule="auto"/>
              <w:jc w:val="center"/>
              <w:rPr>
                <w:rFonts w:asciiTheme="minorEastAsia" w:eastAsiaTheme="minorEastAsia" w:hAnsiTheme="minorEastAsia"/>
                <w:sz w:val="21"/>
                <w:szCs w:val="21"/>
              </w:rPr>
            </w:pPr>
            <w:r w:rsidRPr="00B3013B">
              <w:rPr>
                <w:rFonts w:asciiTheme="minorEastAsia" w:eastAsiaTheme="minorEastAsia" w:hAnsiTheme="minorEastAsia" w:hint="eastAsia"/>
                <w:sz w:val="21"/>
                <w:szCs w:val="21"/>
              </w:rPr>
              <w:t>0.35%</w:t>
            </w:r>
          </w:p>
        </w:tc>
      </w:tr>
    </w:tbl>
    <w:p w:rsidR="00174BAA" w:rsidRPr="00B3013B" w:rsidRDefault="00174BAA" w:rsidP="005825D9">
      <w:pPr>
        <w:spacing w:line="360" w:lineRule="auto"/>
        <w:ind w:firstLineChars="196" w:firstLine="412"/>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注：招标代理服务收费按差额定率累进法计算。</w:t>
      </w:r>
    </w:p>
    <w:p w:rsidR="00174BAA" w:rsidRPr="00B3013B" w:rsidRDefault="00174BAA" w:rsidP="005825D9">
      <w:pPr>
        <w:spacing w:line="360" w:lineRule="auto"/>
        <w:ind w:firstLineChars="196" w:firstLine="412"/>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w:t>
      </w:r>
      <w:r w:rsidRPr="00B3013B">
        <w:rPr>
          <w:rFonts w:asciiTheme="minorEastAsia" w:eastAsiaTheme="minorEastAsia" w:hAnsiTheme="minorEastAsia"/>
          <w:sz w:val="21"/>
          <w:szCs w:val="21"/>
          <w:lang w:eastAsia="zh-CN"/>
        </w:rPr>
        <w:t>2</w:t>
      </w:r>
      <w:r w:rsidRPr="00B3013B">
        <w:rPr>
          <w:rFonts w:asciiTheme="minorEastAsia" w:eastAsiaTheme="minorEastAsia" w:hAnsiTheme="minorEastAsia" w:hint="eastAsia"/>
          <w:sz w:val="21"/>
          <w:szCs w:val="21"/>
          <w:lang w:eastAsia="zh-CN"/>
        </w:rPr>
        <w:t>）评审专家劳务报酬</w:t>
      </w:r>
      <w:proofErr w:type="gramStart"/>
      <w:r w:rsidRPr="00B3013B">
        <w:rPr>
          <w:rFonts w:asciiTheme="minorEastAsia" w:eastAsiaTheme="minorEastAsia" w:hAnsiTheme="minorEastAsia" w:hint="eastAsia"/>
          <w:sz w:val="21"/>
          <w:szCs w:val="21"/>
          <w:lang w:eastAsia="zh-CN"/>
        </w:rPr>
        <w:t>按桂财采</w:t>
      </w:r>
      <w:proofErr w:type="gramEnd"/>
      <w:r w:rsidRPr="00B3013B">
        <w:rPr>
          <w:rFonts w:asciiTheme="minorEastAsia" w:eastAsiaTheme="minorEastAsia" w:hAnsiTheme="minorEastAsia" w:hint="eastAsia"/>
          <w:sz w:val="21"/>
          <w:szCs w:val="21"/>
          <w:lang w:eastAsia="zh-CN"/>
        </w:rPr>
        <w:t>[2017]15号关于印发广西壮族自治区政府采购评审专家劳务报酬支付标准暂行规定的通知计算。</w:t>
      </w:r>
    </w:p>
    <w:p w:rsidR="00174BAA" w:rsidRPr="00B3013B" w:rsidRDefault="00174BAA" w:rsidP="005825D9">
      <w:pPr>
        <w:spacing w:line="360" w:lineRule="auto"/>
        <w:ind w:firstLineChars="196" w:firstLine="412"/>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w:t>
      </w:r>
      <w:r w:rsidRPr="00B3013B">
        <w:rPr>
          <w:rFonts w:asciiTheme="minorEastAsia" w:eastAsiaTheme="minorEastAsia" w:hAnsiTheme="minorEastAsia"/>
          <w:sz w:val="21"/>
          <w:szCs w:val="21"/>
          <w:lang w:eastAsia="zh-CN"/>
        </w:rPr>
        <w:t>3</w:t>
      </w:r>
      <w:r w:rsidRPr="00B3013B">
        <w:rPr>
          <w:rFonts w:asciiTheme="minorEastAsia" w:eastAsiaTheme="minorEastAsia" w:hAnsiTheme="minorEastAsia" w:hint="eastAsia"/>
          <w:sz w:val="21"/>
          <w:szCs w:val="21"/>
          <w:lang w:eastAsia="zh-CN"/>
        </w:rPr>
        <w:t>）中标服务费汇到如下指定账户：</w:t>
      </w:r>
    </w:p>
    <w:p w:rsidR="00174BAA" w:rsidRPr="00B3013B" w:rsidRDefault="00174BAA" w:rsidP="005825D9">
      <w:pPr>
        <w:spacing w:line="360" w:lineRule="auto"/>
        <w:ind w:firstLineChars="196" w:firstLine="412"/>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开户名称：广西信永工程咨询有限责任公司</w:t>
      </w:r>
    </w:p>
    <w:p w:rsidR="00174BAA" w:rsidRPr="00B3013B" w:rsidRDefault="00174BAA" w:rsidP="005825D9">
      <w:pPr>
        <w:spacing w:line="360" w:lineRule="auto"/>
        <w:ind w:firstLineChars="196" w:firstLine="412"/>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开户银行：招商银行南宁分行东盟商务区支行</w:t>
      </w:r>
    </w:p>
    <w:p w:rsidR="00174BAA" w:rsidRPr="00B3013B" w:rsidRDefault="00174BAA" w:rsidP="005825D9">
      <w:pPr>
        <w:spacing w:line="360" w:lineRule="auto"/>
        <w:ind w:firstLineChars="196" w:firstLine="412"/>
        <w:textAlignment w:val="top"/>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开户账号：7719 0170 0110 101</w:t>
      </w:r>
    </w:p>
    <w:p w:rsidR="00174BAA" w:rsidRPr="00B3013B" w:rsidRDefault="00174BAA" w:rsidP="0061444F">
      <w:pPr>
        <w:pStyle w:val="20"/>
        <w:spacing w:beforeLines="50" w:before="156" w:afterLines="50" w:after="156" w:line="360" w:lineRule="auto"/>
        <w:jc w:val="center"/>
        <w:rPr>
          <w:rFonts w:ascii="宋体" w:eastAsia="宋体" w:hAnsi="宋体" w:cs="宋体"/>
          <w:sz w:val="36"/>
          <w:szCs w:val="36"/>
          <w:lang w:eastAsia="zh-CN"/>
        </w:rPr>
      </w:pPr>
      <w:r w:rsidRPr="00B3013B">
        <w:rPr>
          <w:rFonts w:ascii="宋体" w:eastAsia="宋体" w:hAnsi="宋体" w:cs="宋体" w:hint="eastAsia"/>
          <w:sz w:val="36"/>
          <w:szCs w:val="36"/>
          <w:lang w:eastAsia="zh-CN"/>
        </w:rPr>
        <w:br w:type="page"/>
      </w:r>
      <w:bookmarkStart w:id="81" w:name="_Toc8583"/>
      <w:bookmarkStart w:id="82" w:name="_Toc433984149"/>
      <w:bookmarkEnd w:id="79"/>
      <w:bookmarkEnd w:id="80"/>
      <w:r w:rsidRPr="00B3013B">
        <w:rPr>
          <w:rFonts w:ascii="宋体" w:eastAsia="宋体" w:hAnsi="宋体" w:cs="宋体" w:hint="eastAsia"/>
          <w:sz w:val="36"/>
          <w:szCs w:val="36"/>
          <w:lang w:eastAsia="zh-CN"/>
        </w:rPr>
        <w:lastRenderedPageBreak/>
        <w:t>第四章  评标办法及评分标准</w:t>
      </w:r>
      <w:bookmarkStart w:id="83" w:name="_Toc254970549"/>
      <w:bookmarkStart w:id="84" w:name="_Toc254970690"/>
      <w:bookmarkEnd w:id="81"/>
      <w:bookmarkEnd w:id="82"/>
    </w:p>
    <w:p w:rsidR="00174BAA" w:rsidRPr="00B3013B" w:rsidRDefault="00174BAA" w:rsidP="0061444F">
      <w:pPr>
        <w:spacing w:beforeLines="50" w:before="156" w:line="360" w:lineRule="auto"/>
        <w:rPr>
          <w:rFonts w:ascii="宋体" w:eastAsia="宋体" w:hAnsi="宋体"/>
          <w:b/>
          <w:sz w:val="21"/>
          <w:szCs w:val="21"/>
          <w:lang w:eastAsia="zh-CN"/>
        </w:rPr>
      </w:pPr>
      <w:bookmarkStart w:id="85" w:name="_Toc433984150"/>
      <w:bookmarkEnd w:id="83"/>
      <w:bookmarkEnd w:id="84"/>
      <w:r w:rsidRPr="00B3013B">
        <w:rPr>
          <w:rFonts w:ascii="宋体" w:eastAsia="宋体" w:hAnsi="宋体" w:hint="eastAsia"/>
          <w:b/>
          <w:sz w:val="21"/>
          <w:szCs w:val="21"/>
          <w:lang w:eastAsia="zh-CN"/>
        </w:rPr>
        <w:t>一、评标原则</w:t>
      </w:r>
    </w:p>
    <w:p w:rsidR="00174BAA" w:rsidRPr="00B3013B" w:rsidRDefault="00174BAA">
      <w:pPr>
        <w:pStyle w:val="p16"/>
        <w:spacing w:line="360" w:lineRule="auto"/>
        <w:ind w:firstLineChars="200" w:firstLine="420"/>
        <w:rPr>
          <w:sz w:val="21"/>
          <w:lang w:eastAsia="zh-CN"/>
        </w:rPr>
      </w:pPr>
      <w:r w:rsidRPr="00B3013B">
        <w:rPr>
          <w:rFonts w:hint="eastAsia"/>
          <w:sz w:val="21"/>
          <w:lang w:eastAsia="zh-CN"/>
        </w:rPr>
        <w:t>（一）评委组成：本招标采购项目的评标委员会由采购人代表和有关技术、经济等方面的专家组成，成员人数应当为五人（含五人）以上单数。其中专家人数不得少于成员总数的三分之二。</w:t>
      </w:r>
    </w:p>
    <w:p w:rsidR="00174BAA" w:rsidRPr="00B3013B" w:rsidRDefault="00174BAA">
      <w:pPr>
        <w:pStyle w:val="ac"/>
        <w:spacing w:line="360" w:lineRule="auto"/>
        <w:ind w:firstLineChars="200" w:firstLine="420"/>
        <w:rPr>
          <w:rFonts w:hAnsi="宋体" w:cs="宋体"/>
          <w:bCs/>
        </w:rPr>
      </w:pPr>
      <w:r w:rsidRPr="00B3013B">
        <w:rPr>
          <w:rFonts w:hAnsi="宋体" w:cs="宋体" w:hint="eastAsia"/>
          <w:bCs/>
        </w:rPr>
        <w:t>（二）评标依据：评委将以招投标文件为评标依据，对投标人的投标报价、技术</w:t>
      </w:r>
      <w:r w:rsidRPr="00B3013B">
        <w:rPr>
          <w:rFonts w:hAnsi="宋体" w:cs="宋体"/>
          <w:bCs/>
        </w:rPr>
        <w:t>、</w:t>
      </w:r>
      <w:r w:rsidRPr="00B3013B">
        <w:rPr>
          <w:rFonts w:hAnsi="宋体" w:cs="宋体" w:hint="eastAsia"/>
          <w:bCs/>
        </w:rPr>
        <w:t>商务等方面内容按百分制打分。</w:t>
      </w:r>
    </w:p>
    <w:p w:rsidR="00174BAA" w:rsidRPr="00B3013B" w:rsidRDefault="00174BAA">
      <w:pPr>
        <w:pStyle w:val="ac"/>
        <w:spacing w:line="360" w:lineRule="auto"/>
        <w:ind w:firstLineChars="200" w:firstLine="420"/>
        <w:rPr>
          <w:rFonts w:hAnsi="宋体" w:cs="宋体"/>
          <w:bCs/>
        </w:rPr>
      </w:pPr>
      <w:r w:rsidRPr="00B3013B">
        <w:rPr>
          <w:rFonts w:hAnsi="宋体" w:cs="宋体" w:hint="eastAsia"/>
          <w:bCs/>
        </w:rPr>
        <w:t>（三）评标方式：以封闭方式进行。</w:t>
      </w:r>
    </w:p>
    <w:p w:rsidR="00174BAA" w:rsidRPr="00B3013B" w:rsidRDefault="00174BAA">
      <w:pPr>
        <w:spacing w:line="360" w:lineRule="auto"/>
        <w:rPr>
          <w:rFonts w:ascii="宋体" w:eastAsia="宋体" w:hAnsi="宋体"/>
          <w:b/>
          <w:sz w:val="21"/>
          <w:szCs w:val="21"/>
          <w:lang w:eastAsia="zh-CN"/>
        </w:rPr>
      </w:pPr>
      <w:r w:rsidRPr="00B3013B">
        <w:rPr>
          <w:rFonts w:ascii="宋体" w:eastAsia="宋体" w:hAnsi="宋体" w:hint="eastAsia"/>
          <w:b/>
          <w:sz w:val="21"/>
          <w:szCs w:val="21"/>
          <w:lang w:eastAsia="zh-CN"/>
        </w:rPr>
        <w:t>二、评定方法</w:t>
      </w:r>
    </w:p>
    <w:p w:rsidR="00174BAA" w:rsidRPr="00B3013B" w:rsidRDefault="00174BAA">
      <w:pPr>
        <w:pStyle w:val="ac"/>
        <w:spacing w:line="360" w:lineRule="auto"/>
        <w:ind w:firstLineChars="200" w:firstLine="420"/>
        <w:rPr>
          <w:rFonts w:hAnsi="宋体" w:cs="宋体"/>
        </w:rPr>
      </w:pPr>
      <w:r w:rsidRPr="00B3013B">
        <w:rPr>
          <w:rFonts w:hAnsi="宋体" w:cs="宋体" w:hint="eastAsia"/>
        </w:rPr>
        <w:t>（一）首先由采购人或本采购代理机构工作人员依法对投标人的资格性进行评审，再由评委对投标文件进行符合性评审，只有资格性评审、符合性评审合格的投标文件才能进入详评。</w:t>
      </w:r>
    </w:p>
    <w:p w:rsidR="00174BAA" w:rsidRPr="00B3013B" w:rsidRDefault="00174BAA">
      <w:pPr>
        <w:pStyle w:val="ac"/>
        <w:spacing w:line="360" w:lineRule="auto"/>
        <w:ind w:firstLineChars="200" w:firstLine="420"/>
        <w:rPr>
          <w:rFonts w:hAnsi="宋体" w:cs="宋体"/>
        </w:rPr>
      </w:pPr>
      <w:r w:rsidRPr="00B3013B">
        <w:rPr>
          <w:rFonts w:hAnsi="宋体" w:cs="宋体" w:hint="eastAsia"/>
        </w:rPr>
        <w:t>（二）对</w:t>
      </w:r>
      <w:proofErr w:type="gramStart"/>
      <w:r w:rsidRPr="00B3013B">
        <w:rPr>
          <w:rFonts w:hAnsi="宋体" w:cs="宋体" w:hint="eastAsia"/>
        </w:rPr>
        <w:t>进入详评的</w:t>
      </w:r>
      <w:proofErr w:type="gramEnd"/>
      <w:r w:rsidRPr="00B3013B">
        <w:rPr>
          <w:rFonts w:hAnsi="宋体" w:cs="宋体" w:hint="eastAsia"/>
        </w:rPr>
        <w:t>，采用百分制综合评分法。</w:t>
      </w:r>
    </w:p>
    <w:p w:rsidR="00174BAA" w:rsidRPr="00B3013B" w:rsidRDefault="00174BAA">
      <w:pPr>
        <w:pStyle w:val="ac"/>
        <w:spacing w:line="360" w:lineRule="auto"/>
        <w:ind w:firstLineChars="200" w:firstLine="420"/>
        <w:rPr>
          <w:rFonts w:hAnsi="宋体" w:cs="宋体"/>
        </w:rPr>
      </w:pPr>
      <w:r w:rsidRPr="00B3013B">
        <w:rPr>
          <w:rFonts w:hAnsi="宋体" w:cs="宋体" w:hint="eastAsia"/>
        </w:rPr>
        <w:t>（三）计分办法（按四舍五入取至百分位）</w:t>
      </w:r>
    </w:p>
    <w:p w:rsidR="00174BAA" w:rsidRPr="00B3013B" w:rsidRDefault="00174BAA" w:rsidP="00860D27">
      <w:pPr>
        <w:pStyle w:val="ac"/>
        <w:spacing w:line="360" w:lineRule="auto"/>
        <w:ind w:firstLineChars="200" w:firstLine="422"/>
        <w:rPr>
          <w:rFonts w:hAnsi="宋体" w:cs="宋体"/>
          <w:b/>
        </w:rPr>
      </w:pPr>
      <w:r w:rsidRPr="00B3013B">
        <w:rPr>
          <w:rFonts w:hAnsi="宋体" w:cs="宋体" w:hint="eastAsia"/>
          <w:b/>
        </w:rPr>
        <w:t>1.价格分……</w:t>
      </w:r>
      <w:proofErr w:type="gramStart"/>
      <w:r w:rsidRPr="00B3013B">
        <w:rPr>
          <w:rFonts w:hAnsi="宋体" w:cs="宋体" w:hint="eastAsia"/>
          <w:b/>
        </w:rPr>
        <w:t>…………………………………………………………………………………</w:t>
      </w:r>
      <w:r w:rsidRPr="00B3013B">
        <w:rPr>
          <w:rFonts w:hAnsi="宋体" w:cs="宋体" w:hint="eastAsia"/>
          <w:b/>
          <w:bCs/>
        </w:rPr>
        <w:t>……</w:t>
      </w:r>
      <w:r w:rsidRPr="00B3013B">
        <w:rPr>
          <w:rFonts w:hAnsi="宋体" w:cs="宋体" w:hint="eastAsia"/>
          <w:b/>
        </w:rPr>
        <w:t>……</w:t>
      </w:r>
      <w:proofErr w:type="gramEnd"/>
      <w:r w:rsidRPr="00B3013B">
        <w:rPr>
          <w:rFonts w:hAnsi="宋体" w:cs="宋体" w:hint="eastAsia"/>
          <w:b/>
        </w:rPr>
        <w:t>20分</w:t>
      </w:r>
    </w:p>
    <w:p w:rsidR="00174BAA" w:rsidRPr="00B3013B" w:rsidRDefault="00174BAA">
      <w:pPr>
        <w:spacing w:line="360" w:lineRule="auto"/>
        <w:ind w:firstLineChars="200" w:firstLine="420"/>
        <w:rPr>
          <w:rFonts w:ascii="宋体" w:eastAsia="宋体" w:hAnsi="宋体" w:cs="Times New Roman"/>
          <w:bCs/>
          <w:sz w:val="21"/>
          <w:szCs w:val="21"/>
          <w:lang w:eastAsia="zh-CN"/>
        </w:rPr>
      </w:pPr>
      <w:r w:rsidRPr="00B3013B">
        <w:rPr>
          <w:rFonts w:ascii="宋体" w:eastAsia="宋体" w:hAnsi="宋体" w:cs="Times New Roman" w:hint="eastAsia"/>
          <w:bCs/>
          <w:sz w:val="21"/>
          <w:szCs w:val="21"/>
          <w:lang w:eastAsia="zh-CN"/>
        </w:rPr>
        <w:t>（</w:t>
      </w:r>
      <w:r w:rsidRPr="00B3013B">
        <w:rPr>
          <w:rFonts w:ascii="宋体" w:eastAsia="宋体" w:hAnsi="宋体" w:cs="Times New Roman"/>
          <w:bCs/>
          <w:sz w:val="21"/>
          <w:szCs w:val="21"/>
          <w:lang w:eastAsia="zh-CN"/>
        </w:rPr>
        <w:t>1</w:t>
      </w:r>
      <w:r w:rsidRPr="00B3013B">
        <w:rPr>
          <w:rFonts w:ascii="宋体" w:eastAsia="宋体" w:hAnsi="宋体" w:cs="Times New Roman" w:hint="eastAsia"/>
          <w:bCs/>
          <w:sz w:val="21"/>
          <w:szCs w:val="21"/>
          <w:lang w:eastAsia="zh-CN"/>
        </w:rPr>
        <w:t>）评标价为投标人的投标报价进行政策性扣除后的价格，评标价只是作为评标时使用。最终中标人的中标金额＝投标报价。</w:t>
      </w:r>
    </w:p>
    <w:p w:rsidR="00174BAA" w:rsidRPr="00B3013B" w:rsidRDefault="00174BAA">
      <w:pPr>
        <w:spacing w:line="360" w:lineRule="auto"/>
        <w:ind w:firstLineChars="200" w:firstLine="420"/>
        <w:rPr>
          <w:rFonts w:ascii="宋体" w:eastAsia="宋体" w:hAnsi="宋体" w:cs="Times New Roman"/>
          <w:bCs/>
          <w:sz w:val="21"/>
          <w:szCs w:val="21"/>
          <w:lang w:eastAsia="zh-CN"/>
        </w:rPr>
      </w:pPr>
      <w:r w:rsidRPr="00B3013B">
        <w:rPr>
          <w:rFonts w:ascii="宋体" w:eastAsia="宋体" w:hAnsi="宋体" w:cs="Times New Roman" w:hint="eastAsia"/>
          <w:bCs/>
          <w:sz w:val="21"/>
          <w:szCs w:val="21"/>
          <w:lang w:eastAsia="zh-CN"/>
        </w:rPr>
        <w:t>（</w:t>
      </w:r>
      <w:r w:rsidRPr="00B3013B">
        <w:rPr>
          <w:rFonts w:ascii="宋体" w:eastAsia="宋体" w:hAnsi="宋体" w:cs="Times New Roman"/>
          <w:bCs/>
          <w:sz w:val="21"/>
          <w:szCs w:val="21"/>
          <w:lang w:eastAsia="zh-CN"/>
        </w:rPr>
        <w:t>2</w:t>
      </w:r>
      <w:r w:rsidRPr="00B3013B">
        <w:rPr>
          <w:rFonts w:ascii="宋体" w:eastAsia="宋体" w:hAnsi="宋体" w:cs="Times New Roman" w:hint="eastAsia"/>
          <w:bCs/>
          <w:sz w:val="21"/>
          <w:szCs w:val="21"/>
          <w:lang w:eastAsia="zh-CN"/>
        </w:rPr>
        <w:t>）政策性扣除计算方法：</w:t>
      </w:r>
    </w:p>
    <w:p w:rsidR="00174BAA" w:rsidRPr="00B3013B" w:rsidRDefault="00174BAA">
      <w:pPr>
        <w:widowControl/>
        <w:spacing w:line="360" w:lineRule="auto"/>
        <w:ind w:firstLineChars="200" w:firstLine="420"/>
        <w:rPr>
          <w:rFonts w:ascii="宋体" w:eastAsia="宋体" w:hAnsi="宋体"/>
          <w:sz w:val="21"/>
          <w:szCs w:val="21"/>
          <w:lang w:eastAsia="zh-CN"/>
        </w:rPr>
      </w:pPr>
      <w:r w:rsidRPr="00B3013B">
        <w:rPr>
          <w:rFonts w:ascii="宋体" w:eastAsia="宋体" w:hAnsi="宋体"/>
          <w:sz w:val="21"/>
          <w:szCs w:val="21"/>
          <w:lang w:eastAsia="zh-CN"/>
        </w:rPr>
        <w:t>按《政府采购促进中小企业发展管理办法》（财库〔2020〕46号）的规定，</w:t>
      </w:r>
      <w:r w:rsidRPr="00B3013B">
        <w:rPr>
          <w:rFonts w:ascii="宋体" w:eastAsia="宋体" w:hAnsi="宋体" w:hint="eastAsia"/>
          <w:sz w:val="21"/>
          <w:szCs w:val="21"/>
          <w:lang w:eastAsia="zh-CN"/>
        </w:rPr>
        <w:t>投标人所投产品（服务）为小型和微型企业产品（服务）的，对其投标报价给予</w:t>
      </w:r>
      <w:r w:rsidRPr="00B3013B">
        <w:rPr>
          <w:rFonts w:ascii="宋体" w:eastAsia="宋体" w:hAnsi="宋体"/>
          <w:sz w:val="21"/>
          <w:szCs w:val="21"/>
          <w:lang w:eastAsia="zh-CN"/>
        </w:rPr>
        <w:t>10</w:t>
      </w:r>
      <w:r w:rsidRPr="00B3013B">
        <w:rPr>
          <w:rFonts w:ascii="宋体" w:eastAsia="宋体" w:hAnsi="宋体" w:hint="eastAsia"/>
          <w:sz w:val="21"/>
          <w:szCs w:val="21"/>
          <w:lang w:eastAsia="zh-CN"/>
        </w:rPr>
        <w:t>%的扣除，扣除后的价格为评标价，即评标价=</w:t>
      </w:r>
      <w:r w:rsidRPr="00B3013B">
        <w:rPr>
          <w:rFonts w:ascii="宋体" w:eastAsia="宋体" w:hAnsi="宋体"/>
          <w:sz w:val="21"/>
          <w:szCs w:val="21"/>
          <w:lang w:eastAsia="zh-CN"/>
        </w:rPr>
        <w:t>投标报价</w:t>
      </w:r>
      <w:r w:rsidRPr="00B3013B">
        <w:rPr>
          <w:rFonts w:ascii="宋体" w:eastAsia="宋体" w:hAnsi="宋体" w:hint="eastAsia"/>
          <w:sz w:val="21"/>
          <w:szCs w:val="21"/>
          <w:lang w:eastAsia="zh-CN"/>
        </w:rPr>
        <w:t>×（1-</w:t>
      </w:r>
      <w:r w:rsidRPr="00B3013B">
        <w:rPr>
          <w:rFonts w:ascii="宋体" w:eastAsia="宋体" w:hAnsi="宋体"/>
          <w:sz w:val="21"/>
          <w:szCs w:val="21"/>
          <w:lang w:eastAsia="zh-CN"/>
        </w:rPr>
        <w:t>10</w:t>
      </w:r>
      <w:r w:rsidRPr="00B3013B">
        <w:rPr>
          <w:rFonts w:ascii="宋体" w:eastAsia="宋体" w:hAnsi="宋体" w:hint="eastAsia"/>
          <w:sz w:val="21"/>
          <w:szCs w:val="21"/>
          <w:lang w:eastAsia="zh-CN"/>
        </w:rPr>
        <w:t>%）。【投标人须在投标文件中提供《中小企业声明函》（按第六章要求格式填写），否则不予价格扣除；投标人提供的《中小企业声明函》与事实不符的，依照《中华人民共和国政府采购法》第七十七条第一款的规定追究法律责任】</w:t>
      </w:r>
    </w:p>
    <w:p w:rsidR="00174BAA" w:rsidRPr="00B3013B" w:rsidRDefault="00174BAA">
      <w:pPr>
        <w:widowControl/>
        <w:spacing w:line="360" w:lineRule="auto"/>
        <w:ind w:firstLineChars="200" w:firstLine="420"/>
        <w:rPr>
          <w:rFonts w:ascii="宋体" w:eastAsia="宋体" w:hAnsi="宋体"/>
          <w:sz w:val="21"/>
          <w:szCs w:val="21"/>
          <w:lang w:eastAsia="zh-CN"/>
        </w:rPr>
      </w:pPr>
      <w:r w:rsidRPr="00B3013B">
        <w:rPr>
          <w:rFonts w:ascii="宋体" w:eastAsia="宋体" w:hAnsi="宋体" w:hint="eastAsia"/>
          <w:sz w:val="21"/>
          <w:szCs w:val="21"/>
          <w:lang w:eastAsia="zh-CN"/>
        </w:rPr>
        <w:t>按《关于政府采购支持监狱企业发展有关问题的通知》(财库[2014]68号)认定为监狱企业的，在政府采购活动中，监狱企业视同小型、微型企业。监狱企业属于小型、微型企业的，不重复享受政策。监狱企业参加政府采购活动时，应当提供由省级以上监狱管理局、戒毒管理局(含新疆生产建设兵团)出具的属于监狱企业的证明文件。</w:t>
      </w:r>
    </w:p>
    <w:p w:rsidR="00174BAA" w:rsidRPr="00B3013B" w:rsidRDefault="00174BAA">
      <w:pPr>
        <w:widowControl/>
        <w:spacing w:line="360" w:lineRule="auto"/>
        <w:ind w:firstLineChars="200" w:firstLine="420"/>
        <w:rPr>
          <w:rFonts w:ascii="宋体" w:eastAsia="宋体" w:hAnsi="宋体"/>
          <w:sz w:val="21"/>
          <w:szCs w:val="21"/>
          <w:lang w:eastAsia="zh-CN"/>
        </w:rPr>
      </w:pPr>
      <w:r w:rsidRPr="00B3013B">
        <w:rPr>
          <w:rFonts w:ascii="宋体" w:eastAsia="宋体" w:hAnsi="宋体" w:hint="eastAsia"/>
          <w:sz w:val="21"/>
          <w:szCs w:val="21"/>
          <w:lang w:eastAsia="zh-CN"/>
        </w:rPr>
        <w:t>按《关于促进残疾人就业政府采购政策的通知》(财库〔2017〕141号)认定为残疾人福利性单位的，在政府采购活动中，残疾人福利性单位视同小型、微型企业。残疾人福利性单位属于小型、微型企业的，不重复享受政策。【投标人须在投标文件中提供《残疾人福利性单位声明函》（按第六章要求格式填写），否则不予价格扣除；并随中标结果同时公告其《残疾人福利性单位声明函》，接受社会监督。投标人提供</w:t>
      </w:r>
      <w:r w:rsidRPr="00B3013B">
        <w:rPr>
          <w:rFonts w:ascii="宋体" w:eastAsia="宋体" w:hAnsi="宋体" w:hint="eastAsia"/>
          <w:sz w:val="21"/>
          <w:szCs w:val="21"/>
          <w:lang w:eastAsia="zh-CN"/>
        </w:rPr>
        <w:lastRenderedPageBreak/>
        <w:t>的《残疾人福利性单位声明函》与事实不符的，依照《中华人民共和国政府采购法》第七十七条第一款的规定追究法律责任】。</w:t>
      </w:r>
    </w:p>
    <w:p w:rsidR="00174BAA" w:rsidRPr="00B3013B" w:rsidRDefault="00174BAA">
      <w:pPr>
        <w:widowControl/>
        <w:spacing w:line="360" w:lineRule="auto"/>
        <w:ind w:firstLineChars="200" w:firstLine="420"/>
        <w:rPr>
          <w:rFonts w:ascii="宋体" w:eastAsia="宋体" w:hAnsi="宋体"/>
          <w:sz w:val="21"/>
          <w:szCs w:val="21"/>
          <w:lang w:eastAsia="zh-CN"/>
        </w:rPr>
      </w:pPr>
      <w:r w:rsidRPr="00B3013B">
        <w:rPr>
          <w:rFonts w:ascii="宋体" w:eastAsia="宋体" w:hAnsi="宋体"/>
          <w:sz w:val="21"/>
          <w:szCs w:val="21"/>
          <w:lang w:eastAsia="zh-CN"/>
        </w:rPr>
        <w:t>除上述情况外，评标价=</w:t>
      </w:r>
      <w:r w:rsidRPr="00B3013B">
        <w:rPr>
          <w:rFonts w:ascii="宋体" w:eastAsia="宋体" w:hAnsi="宋体" w:hint="eastAsia"/>
          <w:sz w:val="21"/>
          <w:szCs w:val="21"/>
          <w:lang w:eastAsia="zh-CN"/>
        </w:rPr>
        <w:t>投标报价</w:t>
      </w:r>
      <w:r w:rsidRPr="00B3013B">
        <w:rPr>
          <w:rFonts w:ascii="宋体" w:eastAsia="宋体" w:hAnsi="宋体"/>
          <w:sz w:val="21"/>
          <w:szCs w:val="21"/>
          <w:lang w:eastAsia="zh-CN"/>
        </w:rPr>
        <w:t>。</w:t>
      </w:r>
    </w:p>
    <w:p w:rsidR="00174BAA" w:rsidRPr="00B3013B" w:rsidRDefault="00174BAA">
      <w:pPr>
        <w:widowControl/>
        <w:spacing w:line="360" w:lineRule="auto"/>
        <w:ind w:firstLineChars="200" w:firstLine="420"/>
        <w:rPr>
          <w:rFonts w:ascii="宋体" w:eastAsia="宋体" w:hAnsi="宋体"/>
          <w:sz w:val="21"/>
          <w:szCs w:val="21"/>
          <w:lang w:eastAsia="zh-CN"/>
        </w:rPr>
      </w:pPr>
      <w:r w:rsidRPr="00B3013B">
        <w:rPr>
          <w:rFonts w:ascii="宋体" w:eastAsia="宋体" w:hAnsi="宋体" w:hint="eastAsia"/>
          <w:sz w:val="21"/>
          <w:szCs w:val="21"/>
          <w:lang w:eastAsia="zh-CN"/>
        </w:rPr>
        <w:t>（3）以进入综合评分环节的最低评标价为评标基准价，基准价为20分。</w:t>
      </w:r>
    </w:p>
    <w:p w:rsidR="00174BAA" w:rsidRPr="00B3013B" w:rsidRDefault="00174BAA" w:rsidP="0061444F">
      <w:pPr>
        <w:spacing w:beforeLines="50" w:before="156" w:line="288" w:lineRule="auto"/>
        <w:ind w:firstLineChars="1470" w:firstLine="3087"/>
        <w:rPr>
          <w:rFonts w:ascii="宋体" w:eastAsia="宋体" w:hAnsi="宋体" w:cs="Times New Roman"/>
          <w:bCs/>
          <w:sz w:val="21"/>
          <w:szCs w:val="21"/>
          <w:lang w:eastAsia="zh-CN"/>
        </w:rPr>
      </w:pPr>
      <w:r w:rsidRPr="00B3013B">
        <w:rPr>
          <w:rFonts w:ascii="宋体" w:eastAsia="宋体" w:hAnsi="宋体" w:cs="Times New Roman"/>
          <w:bCs/>
          <w:sz w:val="21"/>
          <w:szCs w:val="21"/>
          <w:lang w:eastAsia="zh-CN"/>
        </w:rPr>
        <w:t xml:space="preserve">  </w:t>
      </w:r>
      <w:r w:rsidRPr="00B3013B">
        <w:rPr>
          <w:rFonts w:ascii="宋体" w:eastAsia="宋体" w:hAnsi="宋体" w:cs="Times New Roman" w:hint="eastAsia"/>
          <w:bCs/>
          <w:sz w:val="21"/>
          <w:szCs w:val="21"/>
          <w:lang w:eastAsia="zh-CN"/>
        </w:rPr>
        <w:t>投标人最低评标价</w:t>
      </w:r>
      <w:r w:rsidRPr="00B3013B">
        <w:rPr>
          <w:rFonts w:ascii="宋体" w:eastAsia="宋体" w:hAnsi="宋体" w:cs="Times New Roman"/>
          <w:bCs/>
          <w:sz w:val="21"/>
          <w:szCs w:val="21"/>
          <w:lang w:eastAsia="zh-CN"/>
        </w:rPr>
        <w:t xml:space="preserve"> </w:t>
      </w:r>
    </w:p>
    <w:p w:rsidR="00174BAA" w:rsidRPr="00B3013B" w:rsidRDefault="0065743C">
      <w:pPr>
        <w:spacing w:line="288" w:lineRule="auto"/>
        <w:ind w:firstLineChars="200" w:firstLine="420"/>
        <w:rPr>
          <w:rFonts w:ascii="宋体" w:eastAsia="宋体" w:hAnsi="宋体" w:cs="Times New Roman"/>
          <w:kern w:val="2"/>
          <w:sz w:val="21"/>
          <w:szCs w:val="21"/>
          <w:lang w:eastAsia="zh-CN"/>
        </w:rPr>
      </w:pPr>
      <w:r w:rsidRPr="00B3013B">
        <w:rPr>
          <w:rFonts w:ascii="宋体" w:eastAsia="宋体" w:hAnsi="宋体" w:cs="Times New Roman"/>
          <w:kern w:val="2"/>
          <w:sz w:val="21"/>
          <w:szCs w:val="21"/>
          <w:lang w:eastAsia="zh-CN"/>
        </w:rPr>
        <w:pict>
          <v:line id="Line 18" o:spid="_x0000_s1035" style="position:absolute;left:0;text-align:left;z-index:251657728" from="145.5pt,6.5pt" to="271.4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"/>
        </w:pict>
      </w:r>
      <w:r w:rsidR="00174BAA" w:rsidRPr="00B3013B">
        <w:rPr>
          <w:rFonts w:ascii="宋体" w:eastAsia="宋体" w:hAnsi="宋体" w:cs="Times New Roman" w:hint="eastAsia"/>
          <w:kern w:val="2"/>
          <w:sz w:val="21"/>
          <w:szCs w:val="21"/>
          <w:lang w:eastAsia="zh-CN"/>
        </w:rPr>
        <w:t>（4）某投标人价格分</w:t>
      </w:r>
      <w:r w:rsidR="00174BAA" w:rsidRPr="00B3013B">
        <w:rPr>
          <w:rFonts w:ascii="宋体" w:eastAsia="宋体" w:hAnsi="宋体" w:cs="Times New Roman"/>
          <w:kern w:val="2"/>
          <w:sz w:val="21"/>
          <w:szCs w:val="21"/>
          <w:lang w:eastAsia="zh-CN"/>
        </w:rPr>
        <w:t xml:space="preserve"> =                            </w:t>
      </w:r>
      <w:r w:rsidR="00174BAA" w:rsidRPr="00B3013B">
        <w:rPr>
          <w:rFonts w:ascii="宋体" w:eastAsia="宋体" w:hAnsi="宋体" w:cs="Times New Roman" w:hint="eastAsia"/>
          <w:kern w:val="2"/>
          <w:sz w:val="21"/>
          <w:szCs w:val="21"/>
          <w:lang w:eastAsia="zh-CN"/>
        </w:rPr>
        <w:t>×20分</w:t>
      </w:r>
    </w:p>
    <w:p w:rsidR="00174BAA" w:rsidRPr="00B3013B" w:rsidRDefault="00174BAA" w:rsidP="0061444F">
      <w:pPr>
        <w:spacing w:afterLines="50" w:after="156" w:line="288" w:lineRule="auto"/>
        <w:ind w:firstLineChars="1600" w:firstLine="3360"/>
        <w:rPr>
          <w:rFonts w:ascii="宋体" w:eastAsia="宋体" w:hAnsi="宋体"/>
          <w:sz w:val="21"/>
          <w:szCs w:val="21"/>
          <w:lang w:eastAsia="zh-CN"/>
        </w:rPr>
      </w:pPr>
      <w:r w:rsidRPr="00B3013B">
        <w:rPr>
          <w:rFonts w:ascii="宋体" w:eastAsia="宋体" w:hAnsi="宋体" w:cs="Times New Roman" w:hint="eastAsia"/>
          <w:kern w:val="2"/>
          <w:sz w:val="21"/>
          <w:szCs w:val="21"/>
          <w:lang w:eastAsia="zh-CN"/>
        </w:rPr>
        <w:t>某投标人评标价</w:t>
      </w:r>
    </w:p>
    <w:p w:rsidR="00174BAA" w:rsidRPr="00B3013B" w:rsidRDefault="00174BAA" w:rsidP="00860D27">
      <w:pPr>
        <w:spacing w:line="360" w:lineRule="auto"/>
        <w:ind w:firstLineChars="200" w:firstLine="422"/>
        <w:textAlignment w:val="top"/>
        <w:rPr>
          <w:rFonts w:ascii="宋体" w:eastAsia="宋体" w:hAnsi="宋体"/>
          <w:b/>
          <w:bCs/>
          <w:kern w:val="2"/>
          <w:sz w:val="21"/>
          <w:lang w:eastAsia="zh-CN"/>
        </w:rPr>
      </w:pPr>
      <w:r w:rsidRPr="00B3013B">
        <w:rPr>
          <w:rFonts w:ascii="宋体" w:eastAsia="宋体" w:hAnsi="宋体" w:hint="eastAsia"/>
          <w:b/>
          <w:bCs/>
          <w:kern w:val="2"/>
          <w:sz w:val="21"/>
          <w:lang w:eastAsia="zh-CN"/>
        </w:rPr>
        <w:t>2.技术分……</w:t>
      </w:r>
      <w:proofErr w:type="gramStart"/>
      <w:r w:rsidRPr="00B3013B">
        <w:rPr>
          <w:rFonts w:ascii="宋体" w:eastAsia="宋体" w:hAnsi="宋体" w:hint="eastAsia"/>
          <w:b/>
          <w:bCs/>
          <w:kern w:val="2"/>
          <w:sz w:val="21"/>
          <w:lang w:eastAsia="zh-CN"/>
        </w:rPr>
        <w:t>………………………………………………………</w:t>
      </w:r>
      <w:r w:rsidRPr="00B3013B">
        <w:rPr>
          <w:rFonts w:ascii="宋体" w:eastAsia="宋体" w:hAnsi="宋体" w:hint="eastAsia"/>
          <w:b/>
          <w:bCs/>
          <w:kern w:val="2"/>
          <w:sz w:val="21"/>
          <w:szCs w:val="21"/>
          <w:lang w:eastAsia="zh-CN"/>
        </w:rPr>
        <w:t>……</w:t>
      </w:r>
      <w:r w:rsidRPr="00B3013B">
        <w:rPr>
          <w:rFonts w:ascii="宋体" w:eastAsia="宋体" w:hAnsi="宋体" w:hint="eastAsia"/>
          <w:b/>
          <w:bCs/>
          <w:kern w:val="2"/>
          <w:sz w:val="21"/>
          <w:lang w:eastAsia="zh-CN"/>
        </w:rPr>
        <w:t>……………………………</w:t>
      </w:r>
      <w:proofErr w:type="gramEnd"/>
      <w:r w:rsidRPr="00B3013B">
        <w:rPr>
          <w:rFonts w:ascii="宋体" w:eastAsia="宋体" w:hAnsi="宋体"/>
          <w:b/>
          <w:bCs/>
          <w:kern w:val="2"/>
          <w:sz w:val="21"/>
          <w:lang w:eastAsia="zh-CN"/>
        </w:rPr>
        <w:t>48</w:t>
      </w:r>
      <w:r w:rsidRPr="00B3013B">
        <w:rPr>
          <w:rFonts w:ascii="宋体" w:eastAsia="宋体" w:hAnsi="宋体" w:hint="eastAsia"/>
          <w:b/>
          <w:bCs/>
          <w:kern w:val="2"/>
          <w:sz w:val="21"/>
          <w:lang w:eastAsia="zh-CN"/>
        </w:rPr>
        <w:t>分</w:t>
      </w:r>
    </w:p>
    <w:p w:rsidR="00174BAA" w:rsidRPr="00B3013B" w:rsidRDefault="00174BAA">
      <w:pPr>
        <w:tabs>
          <w:tab w:val="left" w:pos="1468"/>
        </w:tabs>
        <w:spacing w:line="360" w:lineRule="auto"/>
        <w:ind w:firstLineChars="200" w:firstLine="420"/>
        <w:rPr>
          <w:rFonts w:ascii="宋体" w:eastAsia="宋体" w:hAnsi="宋体"/>
          <w:sz w:val="21"/>
          <w:szCs w:val="21"/>
          <w:lang w:eastAsia="zh-CN"/>
        </w:rPr>
      </w:pPr>
      <w:r w:rsidRPr="00B3013B">
        <w:rPr>
          <w:rFonts w:ascii="宋体" w:eastAsia="宋体" w:hAnsi="宋体" w:hint="eastAsia"/>
          <w:sz w:val="21"/>
          <w:szCs w:val="21"/>
          <w:lang w:eastAsia="zh-CN"/>
        </w:rPr>
        <w:t>（1）图书采购方案分（满分</w:t>
      </w:r>
      <w:r w:rsidRPr="00B3013B">
        <w:rPr>
          <w:rFonts w:ascii="宋体" w:eastAsia="宋体" w:hAnsi="宋体"/>
          <w:sz w:val="21"/>
          <w:szCs w:val="21"/>
          <w:lang w:eastAsia="zh-CN"/>
        </w:rPr>
        <w:t>1</w:t>
      </w:r>
      <w:r w:rsidRPr="00B3013B">
        <w:rPr>
          <w:rFonts w:ascii="宋体" w:eastAsia="宋体" w:hAnsi="宋体" w:hint="eastAsia"/>
          <w:sz w:val="21"/>
          <w:szCs w:val="21"/>
          <w:lang w:eastAsia="zh-CN"/>
        </w:rPr>
        <w:t>0分）</w:t>
      </w:r>
    </w:p>
    <w:p w:rsidR="00174BAA" w:rsidRPr="00B3013B" w:rsidRDefault="00174BAA">
      <w:pPr>
        <w:pStyle w:val="a9"/>
        <w:spacing w:line="360" w:lineRule="auto"/>
        <w:ind w:firstLineChars="200" w:firstLine="420"/>
        <w:rPr>
          <w:rFonts w:ascii="宋体" w:hAnsi="宋体"/>
          <w:sz w:val="21"/>
          <w:szCs w:val="21"/>
        </w:rPr>
      </w:pPr>
      <w:r w:rsidRPr="00B3013B">
        <w:rPr>
          <w:rFonts w:ascii="宋体" w:hAnsi="宋体"/>
          <w:sz w:val="21"/>
          <w:szCs w:val="21"/>
        </w:rPr>
        <w:t>一档（</w:t>
      </w:r>
      <w:r w:rsidRPr="00B3013B">
        <w:rPr>
          <w:rFonts w:ascii="宋体" w:hAnsi="宋体" w:hint="eastAsia"/>
          <w:sz w:val="21"/>
          <w:szCs w:val="21"/>
        </w:rPr>
        <w:t>3</w:t>
      </w:r>
      <w:r w:rsidRPr="00B3013B">
        <w:rPr>
          <w:rFonts w:ascii="宋体" w:hAnsi="宋体"/>
          <w:sz w:val="21"/>
          <w:szCs w:val="21"/>
        </w:rPr>
        <w:t>分）：</w:t>
      </w:r>
      <w:r w:rsidRPr="00B3013B">
        <w:rPr>
          <w:rFonts w:ascii="宋体" w:hAnsi="宋体" w:hint="eastAsia"/>
          <w:sz w:val="21"/>
          <w:szCs w:val="21"/>
        </w:rPr>
        <w:t>投标人</w:t>
      </w:r>
      <w:r w:rsidRPr="00B3013B">
        <w:rPr>
          <w:rFonts w:ascii="宋体" w:hAnsi="宋体"/>
          <w:sz w:val="21"/>
          <w:szCs w:val="21"/>
        </w:rPr>
        <w:t>提供的图书采购方案内容简单，可行性较低；</w:t>
      </w:r>
    </w:p>
    <w:p w:rsidR="00174BAA" w:rsidRPr="00B3013B" w:rsidRDefault="00174BAA">
      <w:pPr>
        <w:pStyle w:val="a9"/>
        <w:spacing w:line="360" w:lineRule="auto"/>
        <w:ind w:firstLineChars="200" w:firstLine="420"/>
        <w:rPr>
          <w:rFonts w:ascii="宋体" w:hAnsi="宋体"/>
          <w:sz w:val="21"/>
          <w:szCs w:val="21"/>
        </w:rPr>
      </w:pPr>
      <w:r w:rsidRPr="00B3013B">
        <w:rPr>
          <w:rFonts w:ascii="宋体" w:hAnsi="宋体"/>
          <w:sz w:val="21"/>
          <w:szCs w:val="21"/>
        </w:rPr>
        <w:t>二档（</w:t>
      </w:r>
      <w:r w:rsidRPr="00B3013B">
        <w:rPr>
          <w:rFonts w:ascii="宋体" w:hAnsi="宋体" w:hint="eastAsia"/>
          <w:sz w:val="21"/>
          <w:szCs w:val="21"/>
        </w:rPr>
        <w:t>7</w:t>
      </w:r>
      <w:r w:rsidRPr="00B3013B">
        <w:rPr>
          <w:rFonts w:ascii="宋体" w:hAnsi="宋体"/>
          <w:sz w:val="21"/>
          <w:szCs w:val="21"/>
        </w:rPr>
        <w:t>分）：</w:t>
      </w:r>
      <w:r w:rsidRPr="00B3013B">
        <w:rPr>
          <w:rFonts w:ascii="宋体" w:hAnsi="宋体" w:hint="eastAsia"/>
          <w:sz w:val="21"/>
          <w:szCs w:val="21"/>
        </w:rPr>
        <w:t>投标人</w:t>
      </w:r>
      <w:r w:rsidRPr="00B3013B">
        <w:rPr>
          <w:rFonts w:ascii="宋体" w:hAnsi="宋体"/>
          <w:sz w:val="21"/>
          <w:szCs w:val="21"/>
        </w:rPr>
        <w:t>提供的图书采购方案包含了全品种专业图书采购数据、组织现采承诺、供书计划等内容，内容完整，具有一定的可行性；</w:t>
      </w:r>
    </w:p>
    <w:p w:rsidR="00174BAA" w:rsidRPr="00B3013B" w:rsidRDefault="00174BAA">
      <w:pPr>
        <w:pStyle w:val="a9"/>
        <w:spacing w:line="360" w:lineRule="auto"/>
        <w:ind w:firstLineChars="200" w:firstLine="420"/>
        <w:rPr>
          <w:rFonts w:ascii="宋体" w:hAnsi="宋体"/>
          <w:sz w:val="21"/>
          <w:szCs w:val="21"/>
        </w:rPr>
      </w:pPr>
      <w:r w:rsidRPr="00B3013B">
        <w:rPr>
          <w:rFonts w:ascii="宋体" w:hAnsi="宋体"/>
          <w:sz w:val="21"/>
          <w:szCs w:val="21"/>
        </w:rPr>
        <w:t>三档（1</w:t>
      </w:r>
      <w:r w:rsidRPr="00B3013B">
        <w:rPr>
          <w:rFonts w:ascii="宋体" w:hAnsi="宋体" w:hint="eastAsia"/>
          <w:sz w:val="21"/>
          <w:szCs w:val="21"/>
        </w:rPr>
        <w:t>0</w:t>
      </w:r>
      <w:r w:rsidRPr="00B3013B">
        <w:rPr>
          <w:rFonts w:ascii="宋体" w:hAnsi="宋体"/>
          <w:sz w:val="21"/>
          <w:szCs w:val="21"/>
        </w:rPr>
        <w:t>分）：</w:t>
      </w:r>
      <w:r w:rsidRPr="00B3013B">
        <w:rPr>
          <w:rFonts w:ascii="宋体" w:hAnsi="宋体" w:hint="eastAsia"/>
          <w:sz w:val="21"/>
          <w:szCs w:val="21"/>
        </w:rPr>
        <w:t>投标人</w:t>
      </w:r>
      <w:r w:rsidRPr="00B3013B">
        <w:rPr>
          <w:rFonts w:ascii="宋体" w:hAnsi="宋体"/>
          <w:sz w:val="21"/>
          <w:szCs w:val="21"/>
        </w:rPr>
        <w:t>提供的图书采购方案包含了全品种专业图书采购数据、组织现采承诺、供书计划等内容，且方案内容详细具体，科学合理，具有较强的可行性。</w:t>
      </w:r>
    </w:p>
    <w:p w:rsidR="00174BAA" w:rsidRPr="00B3013B" w:rsidRDefault="00174BAA">
      <w:pPr>
        <w:pStyle w:val="a9"/>
        <w:spacing w:line="360" w:lineRule="auto"/>
        <w:ind w:firstLineChars="200" w:firstLine="420"/>
        <w:rPr>
          <w:rFonts w:ascii="宋体" w:hAnsi="宋体"/>
          <w:sz w:val="21"/>
          <w:szCs w:val="21"/>
        </w:rPr>
      </w:pPr>
      <w:r w:rsidRPr="00B3013B">
        <w:rPr>
          <w:rFonts w:ascii="宋体" w:hAnsi="宋体"/>
          <w:sz w:val="21"/>
          <w:szCs w:val="21"/>
        </w:rPr>
        <w:t>注：</w:t>
      </w:r>
      <w:r w:rsidRPr="00B3013B">
        <w:rPr>
          <w:rFonts w:ascii="宋体" w:hAnsi="宋体" w:hint="eastAsia"/>
          <w:sz w:val="21"/>
          <w:szCs w:val="21"/>
        </w:rPr>
        <w:t>投标人</w:t>
      </w:r>
      <w:r w:rsidRPr="00B3013B">
        <w:rPr>
          <w:rFonts w:ascii="宋体" w:hAnsi="宋体"/>
          <w:sz w:val="21"/>
          <w:szCs w:val="21"/>
        </w:rPr>
        <w:t>未提供或提供的内容不符合招标项目采购需求的，不得分。</w:t>
      </w:r>
    </w:p>
    <w:p w:rsidR="00174BAA" w:rsidRPr="00B3013B" w:rsidRDefault="00174BAA">
      <w:pPr>
        <w:pStyle w:val="aff9"/>
        <w:tabs>
          <w:tab w:val="left" w:pos="1468"/>
        </w:tabs>
        <w:spacing w:line="360" w:lineRule="auto"/>
        <w:rPr>
          <w:rFonts w:ascii="宋体" w:hAnsi="宋体"/>
          <w:szCs w:val="21"/>
        </w:rPr>
      </w:pPr>
      <w:r w:rsidRPr="00B3013B">
        <w:rPr>
          <w:rFonts w:ascii="宋体" w:hAnsi="宋体" w:hint="eastAsia"/>
          <w:szCs w:val="21"/>
        </w:rPr>
        <w:t>（2）</w:t>
      </w:r>
      <w:r w:rsidRPr="00B3013B">
        <w:rPr>
          <w:rFonts w:ascii="宋体" w:hAnsi="宋体"/>
          <w:szCs w:val="21"/>
        </w:rPr>
        <w:t>图书加工及售后服务承诺分（满分1</w:t>
      </w:r>
      <w:r w:rsidRPr="00B3013B">
        <w:rPr>
          <w:rFonts w:ascii="宋体" w:hAnsi="宋体" w:hint="eastAsia"/>
          <w:szCs w:val="21"/>
        </w:rPr>
        <w:t>0</w:t>
      </w:r>
      <w:r w:rsidRPr="00B3013B">
        <w:rPr>
          <w:rFonts w:ascii="宋体" w:hAnsi="宋体"/>
          <w:szCs w:val="21"/>
        </w:rPr>
        <w:t>分）</w:t>
      </w:r>
    </w:p>
    <w:p w:rsidR="00174BAA" w:rsidRPr="00B3013B" w:rsidRDefault="00174BAA">
      <w:pPr>
        <w:pStyle w:val="a9"/>
        <w:spacing w:line="360" w:lineRule="auto"/>
        <w:ind w:firstLineChars="200" w:firstLine="420"/>
        <w:rPr>
          <w:rFonts w:ascii="宋体" w:hAnsi="宋体"/>
          <w:sz w:val="21"/>
          <w:szCs w:val="21"/>
        </w:rPr>
      </w:pPr>
      <w:r w:rsidRPr="00B3013B">
        <w:rPr>
          <w:rFonts w:ascii="宋体" w:hAnsi="宋体"/>
          <w:sz w:val="21"/>
          <w:szCs w:val="21"/>
        </w:rPr>
        <w:t>一档（</w:t>
      </w:r>
      <w:r w:rsidRPr="00B3013B">
        <w:rPr>
          <w:rFonts w:ascii="宋体" w:hAnsi="宋体" w:hint="eastAsia"/>
          <w:sz w:val="21"/>
          <w:szCs w:val="21"/>
        </w:rPr>
        <w:t>3</w:t>
      </w:r>
      <w:r w:rsidRPr="00B3013B">
        <w:rPr>
          <w:rFonts w:ascii="宋体" w:hAnsi="宋体"/>
          <w:sz w:val="21"/>
          <w:szCs w:val="21"/>
        </w:rPr>
        <w:t>分）：图书加工及售后服务方案内容基本完整，包含但不限于图书加工、质保期、售后服务措施（如及时更换不合格产品、交货期提前、服务优质等），能够满足</w:t>
      </w:r>
      <w:r w:rsidRPr="00B3013B">
        <w:rPr>
          <w:rFonts w:ascii="宋体" w:hAnsi="宋体" w:hint="eastAsia"/>
          <w:sz w:val="21"/>
          <w:szCs w:val="21"/>
        </w:rPr>
        <w:t>招标</w:t>
      </w:r>
      <w:r w:rsidRPr="00B3013B">
        <w:rPr>
          <w:rFonts w:ascii="宋体" w:hAnsi="宋体"/>
          <w:sz w:val="21"/>
          <w:szCs w:val="21"/>
        </w:rPr>
        <w:t>文件要求；</w:t>
      </w:r>
    </w:p>
    <w:p w:rsidR="00174BAA" w:rsidRPr="00B3013B" w:rsidRDefault="00174BAA">
      <w:pPr>
        <w:pStyle w:val="a9"/>
        <w:spacing w:line="360" w:lineRule="auto"/>
        <w:ind w:firstLineChars="200" w:firstLine="420"/>
        <w:rPr>
          <w:rFonts w:ascii="宋体" w:hAnsi="宋体"/>
          <w:sz w:val="21"/>
          <w:szCs w:val="21"/>
        </w:rPr>
      </w:pPr>
      <w:r w:rsidRPr="00B3013B">
        <w:rPr>
          <w:rFonts w:ascii="宋体" w:hAnsi="宋体"/>
          <w:sz w:val="21"/>
          <w:szCs w:val="21"/>
        </w:rPr>
        <w:t>二档（</w:t>
      </w:r>
      <w:r w:rsidRPr="00B3013B">
        <w:rPr>
          <w:rFonts w:ascii="宋体" w:hAnsi="宋体" w:hint="eastAsia"/>
          <w:sz w:val="21"/>
          <w:szCs w:val="21"/>
        </w:rPr>
        <w:t>7</w:t>
      </w:r>
      <w:r w:rsidRPr="00B3013B">
        <w:rPr>
          <w:rFonts w:ascii="宋体" w:hAnsi="宋体"/>
          <w:sz w:val="21"/>
          <w:szCs w:val="21"/>
        </w:rPr>
        <w:t>分）：图书加工及售后服务方案内容完整可行，包含但不限于图书加工、质保期、售后服务措施（如及时更换不合格产品、交货期提前、服务优质等），且有 2 项或以上优于</w:t>
      </w:r>
      <w:r w:rsidRPr="00B3013B">
        <w:rPr>
          <w:rFonts w:ascii="宋体" w:hAnsi="宋体" w:hint="eastAsia"/>
          <w:sz w:val="21"/>
          <w:szCs w:val="21"/>
        </w:rPr>
        <w:t>招标</w:t>
      </w:r>
      <w:r w:rsidRPr="00B3013B">
        <w:rPr>
          <w:rFonts w:ascii="宋体" w:hAnsi="宋体"/>
          <w:sz w:val="21"/>
          <w:szCs w:val="21"/>
        </w:rPr>
        <w:t>文件要求。</w:t>
      </w:r>
    </w:p>
    <w:p w:rsidR="00174BAA" w:rsidRPr="00B3013B" w:rsidRDefault="00174BAA">
      <w:pPr>
        <w:pStyle w:val="a9"/>
        <w:spacing w:line="360" w:lineRule="auto"/>
        <w:ind w:firstLineChars="200" w:firstLine="420"/>
        <w:rPr>
          <w:rFonts w:ascii="宋体" w:hAnsi="宋体"/>
          <w:sz w:val="21"/>
          <w:szCs w:val="21"/>
        </w:rPr>
      </w:pPr>
      <w:r w:rsidRPr="00B3013B">
        <w:rPr>
          <w:rFonts w:ascii="宋体" w:hAnsi="宋体"/>
          <w:sz w:val="21"/>
          <w:szCs w:val="21"/>
        </w:rPr>
        <w:t>三档（1</w:t>
      </w:r>
      <w:r w:rsidRPr="00B3013B">
        <w:rPr>
          <w:rFonts w:ascii="宋体" w:hAnsi="宋体" w:hint="eastAsia"/>
          <w:sz w:val="21"/>
          <w:szCs w:val="21"/>
        </w:rPr>
        <w:t>0</w:t>
      </w:r>
      <w:r w:rsidRPr="00B3013B">
        <w:rPr>
          <w:rFonts w:ascii="宋体" w:hAnsi="宋体"/>
          <w:sz w:val="21"/>
          <w:szCs w:val="21"/>
        </w:rPr>
        <w:t>分）：图书加工及售后服务方案内容详细具体，科学合理，具有较强的可行性，包含但不限于图书加工、质保期、售后服务措施（如及时更换不合格产品、交货期提前、服务优质等），且有 3 项或以上优于</w:t>
      </w:r>
      <w:r w:rsidRPr="00B3013B">
        <w:rPr>
          <w:rFonts w:ascii="宋体" w:hAnsi="宋体" w:hint="eastAsia"/>
          <w:sz w:val="21"/>
          <w:szCs w:val="21"/>
        </w:rPr>
        <w:t>招标</w:t>
      </w:r>
      <w:r w:rsidRPr="00B3013B">
        <w:rPr>
          <w:rFonts w:ascii="宋体" w:hAnsi="宋体"/>
          <w:sz w:val="21"/>
          <w:szCs w:val="21"/>
        </w:rPr>
        <w:t>文件要求。</w:t>
      </w:r>
    </w:p>
    <w:p w:rsidR="00174BAA" w:rsidRPr="00B3013B" w:rsidRDefault="00174BAA">
      <w:pPr>
        <w:pStyle w:val="a9"/>
        <w:spacing w:line="360" w:lineRule="auto"/>
        <w:ind w:firstLineChars="200" w:firstLine="420"/>
        <w:rPr>
          <w:rFonts w:ascii="宋体" w:hAnsi="宋体"/>
          <w:sz w:val="21"/>
          <w:szCs w:val="21"/>
        </w:rPr>
      </w:pPr>
      <w:r w:rsidRPr="00B3013B">
        <w:rPr>
          <w:rFonts w:ascii="宋体" w:hAnsi="宋体"/>
          <w:sz w:val="21"/>
          <w:szCs w:val="21"/>
        </w:rPr>
        <w:t>注：投标人未提供或提供的内容不符合招标项目采购需求的，不得分。</w:t>
      </w:r>
    </w:p>
    <w:p w:rsidR="00174BAA" w:rsidRPr="00B3013B" w:rsidRDefault="00174BAA">
      <w:pPr>
        <w:pStyle w:val="aff9"/>
        <w:tabs>
          <w:tab w:val="left" w:pos="1468"/>
        </w:tabs>
        <w:spacing w:line="360" w:lineRule="auto"/>
        <w:rPr>
          <w:rFonts w:ascii="宋体" w:hAnsi="宋体"/>
          <w:szCs w:val="21"/>
        </w:rPr>
      </w:pPr>
      <w:r w:rsidRPr="00B3013B">
        <w:rPr>
          <w:rFonts w:ascii="宋体" w:hAnsi="宋体" w:hint="eastAsia"/>
          <w:szCs w:val="21"/>
        </w:rPr>
        <w:t>（3）</w:t>
      </w:r>
      <w:r w:rsidRPr="00B3013B">
        <w:rPr>
          <w:rFonts w:ascii="宋体" w:hAnsi="宋体"/>
          <w:szCs w:val="21"/>
        </w:rPr>
        <w:t>保证专业图书</w:t>
      </w:r>
      <w:proofErr w:type="gramStart"/>
      <w:r w:rsidRPr="00B3013B">
        <w:rPr>
          <w:rFonts w:ascii="宋体" w:hAnsi="宋体"/>
          <w:szCs w:val="21"/>
        </w:rPr>
        <w:t>到书率的</w:t>
      </w:r>
      <w:proofErr w:type="gramEnd"/>
      <w:r w:rsidRPr="00B3013B">
        <w:rPr>
          <w:rFonts w:ascii="宋体" w:hAnsi="宋体"/>
          <w:szCs w:val="21"/>
        </w:rPr>
        <w:t>具体措施分（满分1</w:t>
      </w:r>
      <w:r w:rsidRPr="00B3013B">
        <w:rPr>
          <w:rFonts w:ascii="宋体" w:hAnsi="宋体" w:hint="eastAsia"/>
          <w:szCs w:val="21"/>
        </w:rPr>
        <w:t>0</w:t>
      </w:r>
      <w:r w:rsidRPr="00B3013B">
        <w:rPr>
          <w:rFonts w:ascii="宋体" w:hAnsi="宋体"/>
          <w:szCs w:val="21"/>
        </w:rPr>
        <w:t>分）</w:t>
      </w:r>
    </w:p>
    <w:p w:rsidR="00174BAA" w:rsidRPr="00B3013B" w:rsidRDefault="00174BAA">
      <w:pPr>
        <w:pStyle w:val="a9"/>
        <w:spacing w:line="360" w:lineRule="auto"/>
        <w:ind w:firstLineChars="200" w:firstLine="420"/>
        <w:rPr>
          <w:rFonts w:ascii="宋体" w:hAnsi="宋体"/>
          <w:sz w:val="21"/>
          <w:szCs w:val="21"/>
        </w:rPr>
      </w:pPr>
      <w:r w:rsidRPr="00B3013B">
        <w:rPr>
          <w:rFonts w:ascii="宋体" w:hAnsi="宋体"/>
          <w:sz w:val="21"/>
          <w:szCs w:val="21"/>
        </w:rPr>
        <w:t>一档（</w:t>
      </w:r>
      <w:r w:rsidRPr="00B3013B">
        <w:rPr>
          <w:rFonts w:ascii="宋体" w:hAnsi="宋体" w:hint="eastAsia"/>
          <w:sz w:val="21"/>
          <w:szCs w:val="21"/>
        </w:rPr>
        <w:t>3</w:t>
      </w:r>
      <w:r w:rsidRPr="00B3013B">
        <w:rPr>
          <w:rFonts w:ascii="宋体" w:hAnsi="宋体"/>
          <w:sz w:val="21"/>
          <w:szCs w:val="21"/>
        </w:rPr>
        <w:t>分）：提供了相应的措施，并承诺按照招标文件规定的内容执行；</w:t>
      </w:r>
    </w:p>
    <w:p w:rsidR="00174BAA" w:rsidRPr="00B3013B" w:rsidRDefault="00174BAA">
      <w:pPr>
        <w:pStyle w:val="a9"/>
        <w:spacing w:line="360" w:lineRule="auto"/>
        <w:ind w:firstLineChars="200" w:firstLine="420"/>
        <w:rPr>
          <w:rFonts w:ascii="宋体" w:hAnsi="宋体"/>
          <w:sz w:val="21"/>
          <w:szCs w:val="21"/>
        </w:rPr>
      </w:pPr>
      <w:r w:rsidRPr="00B3013B">
        <w:rPr>
          <w:rFonts w:ascii="宋体" w:hAnsi="宋体"/>
          <w:sz w:val="21"/>
          <w:szCs w:val="21"/>
        </w:rPr>
        <w:t>二档（</w:t>
      </w:r>
      <w:r w:rsidRPr="00B3013B">
        <w:rPr>
          <w:rFonts w:ascii="宋体" w:hAnsi="宋体" w:hint="eastAsia"/>
          <w:sz w:val="21"/>
          <w:szCs w:val="21"/>
        </w:rPr>
        <w:t>7</w:t>
      </w:r>
      <w:r w:rsidRPr="00B3013B">
        <w:rPr>
          <w:rFonts w:ascii="宋体" w:hAnsi="宋体"/>
          <w:sz w:val="21"/>
          <w:szCs w:val="21"/>
        </w:rPr>
        <w:t>分）：提供了相应的措施，并承诺按照招标文件规定的内容执行，且提供了对应的保障措施；</w:t>
      </w:r>
    </w:p>
    <w:p w:rsidR="00174BAA" w:rsidRPr="00B3013B" w:rsidRDefault="00174BAA">
      <w:pPr>
        <w:pStyle w:val="a9"/>
        <w:spacing w:line="360" w:lineRule="auto"/>
        <w:ind w:firstLineChars="200" w:firstLine="420"/>
        <w:rPr>
          <w:rFonts w:ascii="宋体" w:hAnsi="宋体"/>
          <w:sz w:val="21"/>
          <w:szCs w:val="21"/>
        </w:rPr>
      </w:pPr>
      <w:r w:rsidRPr="00B3013B">
        <w:rPr>
          <w:rFonts w:ascii="宋体" w:hAnsi="宋体"/>
          <w:sz w:val="21"/>
          <w:szCs w:val="21"/>
        </w:rPr>
        <w:t>三档（1</w:t>
      </w:r>
      <w:r w:rsidRPr="00B3013B">
        <w:rPr>
          <w:rFonts w:ascii="宋体" w:hAnsi="宋体" w:hint="eastAsia"/>
          <w:sz w:val="21"/>
          <w:szCs w:val="21"/>
        </w:rPr>
        <w:t>0</w:t>
      </w:r>
      <w:r w:rsidRPr="00B3013B">
        <w:rPr>
          <w:rFonts w:ascii="宋体" w:hAnsi="宋体"/>
          <w:sz w:val="21"/>
          <w:szCs w:val="21"/>
        </w:rPr>
        <w:t>分）：提供了相应的承诺，并承诺按照文招标件规定的内容执行，且提供了对应的保障措施，措施内容详细具体，具有较强的可行性。</w:t>
      </w:r>
    </w:p>
    <w:p w:rsidR="00174BAA" w:rsidRPr="00B3013B" w:rsidRDefault="00174BAA">
      <w:pPr>
        <w:pStyle w:val="a9"/>
        <w:spacing w:line="360" w:lineRule="auto"/>
        <w:ind w:firstLineChars="200" w:firstLine="420"/>
        <w:rPr>
          <w:rFonts w:ascii="宋体" w:hAnsi="宋体"/>
          <w:sz w:val="21"/>
          <w:szCs w:val="21"/>
        </w:rPr>
      </w:pPr>
      <w:r w:rsidRPr="00B3013B">
        <w:rPr>
          <w:rFonts w:ascii="宋体" w:hAnsi="宋体"/>
          <w:sz w:val="21"/>
          <w:szCs w:val="21"/>
        </w:rPr>
        <w:t>注：投标人未提供或提供的内容不符合招标项目采购需求的，不得分。</w:t>
      </w:r>
    </w:p>
    <w:p w:rsidR="00174BAA" w:rsidRPr="00B3013B" w:rsidRDefault="00174BAA">
      <w:pPr>
        <w:tabs>
          <w:tab w:val="left" w:pos="1468"/>
        </w:tabs>
        <w:spacing w:line="360" w:lineRule="auto"/>
        <w:ind w:firstLineChars="200" w:firstLine="420"/>
        <w:rPr>
          <w:rFonts w:ascii="宋体" w:eastAsia="宋体" w:hAnsi="宋体"/>
          <w:sz w:val="21"/>
          <w:szCs w:val="21"/>
          <w:lang w:eastAsia="zh-CN"/>
        </w:rPr>
      </w:pPr>
      <w:r w:rsidRPr="00B3013B">
        <w:rPr>
          <w:rFonts w:ascii="宋体" w:eastAsia="宋体" w:hAnsi="宋体" w:hint="eastAsia"/>
          <w:sz w:val="21"/>
          <w:szCs w:val="21"/>
          <w:lang w:eastAsia="zh-CN"/>
        </w:rPr>
        <w:lastRenderedPageBreak/>
        <w:t>（4）图书分编质量具体措施分（满分</w:t>
      </w:r>
      <w:r w:rsidRPr="00B3013B">
        <w:rPr>
          <w:rFonts w:ascii="宋体" w:eastAsia="宋体" w:hAnsi="宋体"/>
          <w:sz w:val="21"/>
          <w:szCs w:val="21"/>
          <w:lang w:eastAsia="zh-CN"/>
        </w:rPr>
        <w:t>1</w:t>
      </w:r>
      <w:r w:rsidRPr="00B3013B">
        <w:rPr>
          <w:rFonts w:ascii="宋体" w:eastAsia="宋体" w:hAnsi="宋体" w:hint="eastAsia"/>
          <w:sz w:val="21"/>
          <w:szCs w:val="21"/>
          <w:lang w:eastAsia="zh-CN"/>
        </w:rPr>
        <w:t>0分）</w:t>
      </w:r>
    </w:p>
    <w:p w:rsidR="00174BAA" w:rsidRPr="00B3013B" w:rsidRDefault="00174BAA">
      <w:pPr>
        <w:pStyle w:val="a9"/>
        <w:spacing w:line="360" w:lineRule="auto"/>
        <w:ind w:firstLineChars="200" w:firstLine="420"/>
        <w:rPr>
          <w:rFonts w:ascii="宋体" w:hAnsi="宋体"/>
          <w:sz w:val="21"/>
          <w:szCs w:val="21"/>
        </w:rPr>
      </w:pPr>
      <w:r w:rsidRPr="00B3013B">
        <w:rPr>
          <w:rFonts w:ascii="宋体" w:hAnsi="宋体"/>
          <w:sz w:val="21"/>
          <w:szCs w:val="21"/>
        </w:rPr>
        <w:t>一档（</w:t>
      </w:r>
      <w:r w:rsidRPr="00B3013B">
        <w:rPr>
          <w:rFonts w:ascii="宋体" w:hAnsi="宋体" w:hint="eastAsia"/>
          <w:sz w:val="21"/>
          <w:szCs w:val="21"/>
        </w:rPr>
        <w:t>3</w:t>
      </w:r>
      <w:r w:rsidRPr="00B3013B">
        <w:rPr>
          <w:rFonts w:ascii="宋体" w:hAnsi="宋体"/>
          <w:sz w:val="21"/>
          <w:szCs w:val="21"/>
        </w:rPr>
        <w:t>分）：措施简单，无针对性</w:t>
      </w:r>
      <w:r w:rsidRPr="00B3013B">
        <w:rPr>
          <w:rFonts w:ascii="宋体" w:hAnsi="宋体" w:hint="eastAsia"/>
          <w:sz w:val="21"/>
          <w:szCs w:val="21"/>
        </w:rPr>
        <w:t>，</w:t>
      </w:r>
      <w:r w:rsidR="00904965" w:rsidRPr="00B3013B">
        <w:rPr>
          <w:rFonts w:ascii="宋体" w:hAnsi="宋体" w:hint="eastAsia"/>
          <w:sz w:val="21"/>
          <w:szCs w:val="21"/>
        </w:rPr>
        <w:t>没</w:t>
      </w:r>
      <w:r w:rsidRPr="00B3013B">
        <w:rPr>
          <w:rFonts w:ascii="宋体" w:hAnsi="宋体" w:hint="eastAsia"/>
          <w:sz w:val="21"/>
          <w:szCs w:val="21"/>
        </w:rPr>
        <w:t>有编目员证书</w:t>
      </w:r>
      <w:r w:rsidRPr="00B3013B">
        <w:rPr>
          <w:rFonts w:ascii="宋体" w:hAnsi="宋体"/>
          <w:sz w:val="21"/>
          <w:szCs w:val="21"/>
        </w:rPr>
        <w:t>；</w:t>
      </w:r>
    </w:p>
    <w:p w:rsidR="00174BAA" w:rsidRPr="00B3013B" w:rsidRDefault="00174BAA">
      <w:pPr>
        <w:pStyle w:val="a9"/>
        <w:spacing w:line="360" w:lineRule="auto"/>
        <w:ind w:firstLineChars="200" w:firstLine="420"/>
        <w:rPr>
          <w:rFonts w:ascii="宋体" w:hAnsi="宋体"/>
          <w:sz w:val="21"/>
          <w:szCs w:val="21"/>
        </w:rPr>
      </w:pPr>
      <w:r w:rsidRPr="00B3013B">
        <w:rPr>
          <w:rFonts w:ascii="宋体" w:hAnsi="宋体"/>
          <w:sz w:val="21"/>
          <w:szCs w:val="21"/>
        </w:rPr>
        <w:t>二档（</w:t>
      </w:r>
      <w:r w:rsidRPr="00B3013B">
        <w:rPr>
          <w:rFonts w:ascii="宋体" w:hAnsi="宋体" w:hint="eastAsia"/>
          <w:sz w:val="21"/>
          <w:szCs w:val="21"/>
        </w:rPr>
        <w:t>7</w:t>
      </w:r>
      <w:r w:rsidRPr="00B3013B">
        <w:rPr>
          <w:rFonts w:ascii="宋体" w:hAnsi="宋体"/>
          <w:sz w:val="21"/>
          <w:szCs w:val="21"/>
        </w:rPr>
        <w:t>分）：提供了相应的措施，并承诺按照招标文件规定的内容执行</w:t>
      </w:r>
      <w:r w:rsidRPr="00B3013B">
        <w:rPr>
          <w:rFonts w:ascii="宋体" w:hAnsi="宋体" w:hint="eastAsia"/>
          <w:sz w:val="21"/>
          <w:szCs w:val="21"/>
        </w:rPr>
        <w:t>，有编目员证书</w:t>
      </w:r>
      <w:r w:rsidRPr="00B3013B">
        <w:rPr>
          <w:rFonts w:ascii="宋体" w:hAnsi="宋体"/>
          <w:sz w:val="21"/>
          <w:szCs w:val="21"/>
        </w:rPr>
        <w:t>；</w:t>
      </w:r>
    </w:p>
    <w:p w:rsidR="00174BAA" w:rsidRPr="00B3013B" w:rsidRDefault="00174BAA">
      <w:pPr>
        <w:pStyle w:val="a9"/>
        <w:spacing w:line="360" w:lineRule="auto"/>
        <w:ind w:firstLineChars="200" w:firstLine="420"/>
        <w:rPr>
          <w:rFonts w:ascii="宋体" w:hAnsi="宋体"/>
          <w:sz w:val="21"/>
          <w:szCs w:val="21"/>
        </w:rPr>
      </w:pPr>
      <w:r w:rsidRPr="00B3013B">
        <w:rPr>
          <w:rFonts w:ascii="宋体" w:hAnsi="宋体"/>
          <w:sz w:val="21"/>
          <w:szCs w:val="21"/>
        </w:rPr>
        <w:t>三档（1</w:t>
      </w:r>
      <w:r w:rsidRPr="00B3013B">
        <w:rPr>
          <w:rFonts w:ascii="宋体" w:hAnsi="宋体" w:hint="eastAsia"/>
          <w:sz w:val="21"/>
          <w:szCs w:val="21"/>
        </w:rPr>
        <w:t>0</w:t>
      </w:r>
      <w:r w:rsidRPr="00B3013B">
        <w:rPr>
          <w:rFonts w:ascii="宋体" w:hAnsi="宋体"/>
          <w:sz w:val="21"/>
          <w:szCs w:val="21"/>
        </w:rPr>
        <w:t>分）：提供了相应的措施，并承诺按照招标文件规定的内容执行，措施内容具体，具有较强的可行性</w:t>
      </w:r>
      <w:r w:rsidRPr="00B3013B">
        <w:rPr>
          <w:rFonts w:ascii="宋体" w:hAnsi="宋体" w:hint="eastAsia"/>
          <w:sz w:val="21"/>
          <w:szCs w:val="21"/>
        </w:rPr>
        <w:t>，有编目员证书</w:t>
      </w:r>
      <w:r w:rsidRPr="00B3013B">
        <w:rPr>
          <w:rFonts w:ascii="宋体" w:hAnsi="宋体"/>
          <w:sz w:val="21"/>
          <w:szCs w:val="21"/>
        </w:rPr>
        <w:t>。</w:t>
      </w:r>
    </w:p>
    <w:p w:rsidR="00174BAA" w:rsidRPr="00B3013B" w:rsidRDefault="00174BAA">
      <w:pPr>
        <w:pStyle w:val="a9"/>
        <w:spacing w:line="360" w:lineRule="auto"/>
        <w:ind w:firstLineChars="200" w:firstLine="420"/>
        <w:rPr>
          <w:rFonts w:ascii="宋体" w:hAnsi="宋体"/>
          <w:sz w:val="21"/>
          <w:szCs w:val="21"/>
        </w:rPr>
      </w:pPr>
      <w:r w:rsidRPr="00B3013B">
        <w:rPr>
          <w:rFonts w:ascii="宋体" w:hAnsi="宋体"/>
          <w:sz w:val="21"/>
          <w:szCs w:val="21"/>
        </w:rPr>
        <w:t>注：投标人未提供或提供的内容不符合招标项目采购需求的，不得分。</w:t>
      </w:r>
    </w:p>
    <w:p w:rsidR="00174BAA" w:rsidRPr="00B3013B" w:rsidRDefault="00174BAA">
      <w:pPr>
        <w:pStyle w:val="a9"/>
        <w:spacing w:line="360" w:lineRule="auto"/>
        <w:ind w:firstLineChars="200" w:firstLine="420"/>
        <w:rPr>
          <w:rFonts w:ascii="宋体" w:hAnsi="宋体"/>
          <w:sz w:val="21"/>
          <w:szCs w:val="21"/>
        </w:rPr>
      </w:pPr>
      <w:r w:rsidRPr="00B3013B">
        <w:rPr>
          <w:rFonts w:ascii="宋体" w:hAnsi="宋体" w:hint="eastAsia"/>
          <w:sz w:val="21"/>
          <w:szCs w:val="21"/>
        </w:rPr>
        <w:t>（</w:t>
      </w:r>
      <w:r w:rsidRPr="00B3013B">
        <w:rPr>
          <w:rFonts w:ascii="宋体" w:hAnsi="宋体"/>
          <w:sz w:val="21"/>
          <w:szCs w:val="21"/>
        </w:rPr>
        <w:t>5</w:t>
      </w:r>
      <w:r w:rsidRPr="00B3013B">
        <w:rPr>
          <w:rFonts w:ascii="宋体" w:hAnsi="宋体" w:hint="eastAsia"/>
          <w:sz w:val="21"/>
          <w:szCs w:val="21"/>
        </w:rPr>
        <w:t>）</w:t>
      </w:r>
      <w:r w:rsidRPr="00B3013B">
        <w:rPr>
          <w:rFonts w:ascii="宋体" w:hAnsi="宋体"/>
          <w:sz w:val="21"/>
          <w:szCs w:val="21"/>
        </w:rPr>
        <w:t>优化服务方案分</w:t>
      </w:r>
      <w:r w:rsidRPr="00B3013B">
        <w:rPr>
          <w:rFonts w:ascii="宋体" w:hAnsi="宋体" w:hint="eastAsia"/>
          <w:sz w:val="21"/>
          <w:szCs w:val="21"/>
        </w:rPr>
        <w:t>（满分8分）</w:t>
      </w:r>
    </w:p>
    <w:p w:rsidR="00174BAA" w:rsidRPr="00B3013B" w:rsidRDefault="00174BAA">
      <w:pPr>
        <w:pStyle w:val="a9"/>
        <w:spacing w:line="360" w:lineRule="auto"/>
        <w:ind w:firstLineChars="200" w:firstLine="420"/>
        <w:rPr>
          <w:rFonts w:ascii="宋体" w:hAnsi="宋体"/>
          <w:sz w:val="21"/>
          <w:szCs w:val="21"/>
        </w:rPr>
      </w:pPr>
      <w:r w:rsidRPr="00B3013B">
        <w:rPr>
          <w:rFonts w:ascii="宋体" w:hAnsi="宋体" w:hint="eastAsia"/>
          <w:sz w:val="21"/>
          <w:szCs w:val="21"/>
        </w:rPr>
        <w:t>一档（</w:t>
      </w:r>
      <w:r w:rsidRPr="00B3013B">
        <w:rPr>
          <w:rFonts w:ascii="宋体" w:hAnsi="宋体"/>
          <w:sz w:val="21"/>
          <w:szCs w:val="21"/>
        </w:rPr>
        <w:t>2</w:t>
      </w:r>
      <w:r w:rsidRPr="00B3013B">
        <w:rPr>
          <w:rFonts w:ascii="宋体" w:hAnsi="宋体" w:hint="eastAsia"/>
          <w:sz w:val="21"/>
          <w:szCs w:val="21"/>
        </w:rPr>
        <w:t>分）：优化服务方案，</w:t>
      </w:r>
      <w:r w:rsidRPr="00B3013B">
        <w:rPr>
          <w:rFonts w:ascii="宋体" w:hAnsi="宋体"/>
          <w:sz w:val="21"/>
          <w:szCs w:val="21"/>
        </w:rPr>
        <w:t>内容有所欠缺</w:t>
      </w:r>
      <w:r w:rsidRPr="00B3013B">
        <w:rPr>
          <w:rFonts w:ascii="宋体" w:hAnsi="宋体" w:hint="eastAsia"/>
          <w:sz w:val="21"/>
          <w:szCs w:val="21"/>
        </w:rPr>
        <w:t>、</w:t>
      </w:r>
      <w:r w:rsidRPr="00B3013B">
        <w:rPr>
          <w:rFonts w:ascii="宋体" w:hAnsi="宋体"/>
          <w:sz w:val="21"/>
          <w:szCs w:val="21"/>
        </w:rPr>
        <w:t>可行性差</w:t>
      </w:r>
      <w:r w:rsidRPr="00B3013B">
        <w:rPr>
          <w:rFonts w:ascii="宋体" w:hAnsi="宋体" w:hint="eastAsia"/>
          <w:sz w:val="21"/>
          <w:szCs w:val="21"/>
        </w:rPr>
        <w:t>。</w:t>
      </w:r>
    </w:p>
    <w:p w:rsidR="00174BAA" w:rsidRPr="00B3013B" w:rsidRDefault="00174BAA">
      <w:pPr>
        <w:pStyle w:val="a9"/>
        <w:spacing w:line="360" w:lineRule="auto"/>
        <w:ind w:firstLineChars="200" w:firstLine="420"/>
        <w:rPr>
          <w:rFonts w:ascii="宋体" w:hAnsi="宋体"/>
          <w:sz w:val="21"/>
          <w:szCs w:val="21"/>
        </w:rPr>
      </w:pPr>
      <w:r w:rsidRPr="00B3013B">
        <w:rPr>
          <w:rFonts w:ascii="宋体" w:hAnsi="宋体" w:hint="eastAsia"/>
          <w:sz w:val="21"/>
          <w:szCs w:val="21"/>
        </w:rPr>
        <w:t>二档（4分）：优化服务方案，内容完整、具有一定的合理性、可行性</w:t>
      </w:r>
    </w:p>
    <w:p w:rsidR="00174BAA" w:rsidRPr="00B3013B" w:rsidRDefault="00174BAA">
      <w:pPr>
        <w:pStyle w:val="a9"/>
        <w:spacing w:line="360" w:lineRule="auto"/>
        <w:ind w:firstLineChars="200" w:firstLine="420"/>
        <w:rPr>
          <w:rFonts w:ascii="宋体" w:hAnsi="宋体"/>
          <w:sz w:val="21"/>
          <w:szCs w:val="21"/>
        </w:rPr>
      </w:pPr>
      <w:r w:rsidRPr="00B3013B">
        <w:rPr>
          <w:rFonts w:ascii="宋体" w:hAnsi="宋体" w:hint="eastAsia"/>
          <w:sz w:val="21"/>
          <w:szCs w:val="21"/>
        </w:rPr>
        <w:t>三档（8分）：优化服务方案，能够针对采购人实际需求，提供详细、全面、完善的服务方案，且内容具有完整性、合理性、可行性。</w:t>
      </w:r>
    </w:p>
    <w:p w:rsidR="00174BAA" w:rsidRPr="00B3013B" w:rsidRDefault="00174BAA">
      <w:pPr>
        <w:pStyle w:val="a9"/>
        <w:spacing w:line="360" w:lineRule="auto"/>
        <w:ind w:firstLineChars="200" w:firstLine="420"/>
        <w:rPr>
          <w:rFonts w:hAnsi="宋体" w:cs="宋体"/>
          <w:b/>
          <w:bCs/>
        </w:rPr>
      </w:pPr>
      <w:r w:rsidRPr="00B3013B">
        <w:rPr>
          <w:rFonts w:ascii="宋体" w:hAnsi="宋体"/>
          <w:sz w:val="21"/>
          <w:szCs w:val="21"/>
        </w:rPr>
        <w:t>注：投标人未提供或提供的内容不符合招标项目采购需求的，不得分。</w:t>
      </w:r>
    </w:p>
    <w:p w:rsidR="00174BAA" w:rsidRPr="00B3013B" w:rsidRDefault="00174BAA" w:rsidP="00860D27">
      <w:pPr>
        <w:pStyle w:val="ac"/>
        <w:spacing w:line="336" w:lineRule="auto"/>
        <w:ind w:firstLineChars="200" w:firstLine="422"/>
        <w:rPr>
          <w:rFonts w:hAnsi="宋体" w:cs="宋体"/>
          <w:b/>
        </w:rPr>
      </w:pPr>
      <w:r w:rsidRPr="00B3013B">
        <w:rPr>
          <w:rFonts w:hAnsi="宋体" w:cs="宋体" w:hint="eastAsia"/>
          <w:b/>
        </w:rPr>
        <w:t>3.商务分……</w:t>
      </w:r>
      <w:proofErr w:type="gramStart"/>
      <w:r w:rsidRPr="00B3013B">
        <w:rPr>
          <w:rFonts w:hAnsi="宋体" w:cs="宋体" w:hint="eastAsia"/>
          <w:b/>
        </w:rPr>
        <w:t>…………………………………………………………………………………………</w:t>
      </w:r>
      <w:proofErr w:type="gramEnd"/>
      <w:r w:rsidRPr="00B3013B">
        <w:rPr>
          <w:rFonts w:hAnsi="宋体" w:cs="宋体"/>
          <w:b/>
        </w:rPr>
        <w:t>32</w:t>
      </w:r>
      <w:r w:rsidRPr="00B3013B">
        <w:rPr>
          <w:rFonts w:hAnsi="宋体" w:cs="宋体" w:hint="eastAsia"/>
          <w:b/>
        </w:rPr>
        <w:t>分</w:t>
      </w:r>
    </w:p>
    <w:p w:rsidR="00174BAA" w:rsidRPr="00B3013B" w:rsidRDefault="00174BAA">
      <w:pPr>
        <w:pStyle w:val="a9"/>
        <w:spacing w:line="360" w:lineRule="auto"/>
        <w:ind w:firstLineChars="200" w:firstLine="420"/>
        <w:rPr>
          <w:rFonts w:ascii="宋体" w:hAnsi="宋体"/>
          <w:sz w:val="21"/>
          <w:szCs w:val="21"/>
        </w:rPr>
      </w:pPr>
      <w:r w:rsidRPr="00B3013B">
        <w:rPr>
          <w:rFonts w:ascii="宋体" w:hAnsi="宋体" w:hint="eastAsia"/>
          <w:bCs/>
          <w:sz w:val="21"/>
          <w:szCs w:val="21"/>
        </w:rPr>
        <w:t>（1）投标人具有有效的质量管理体系认证证书、环境管理体系认证证书、社会责任管理体系认证证书的，每项得1分，满分3分。</w:t>
      </w:r>
    </w:p>
    <w:p w:rsidR="00174BAA" w:rsidRPr="00B3013B" w:rsidRDefault="00174BAA">
      <w:pPr>
        <w:pStyle w:val="a9"/>
        <w:spacing w:line="360" w:lineRule="auto"/>
        <w:ind w:firstLineChars="200" w:firstLine="420"/>
        <w:rPr>
          <w:rFonts w:ascii="宋体" w:hAnsi="宋体"/>
          <w:sz w:val="21"/>
          <w:szCs w:val="21"/>
        </w:rPr>
      </w:pPr>
      <w:r w:rsidRPr="00B3013B">
        <w:rPr>
          <w:rFonts w:ascii="宋体" w:hAnsi="宋体"/>
          <w:sz w:val="21"/>
          <w:szCs w:val="21"/>
        </w:rPr>
        <w:t>（2）201</w:t>
      </w:r>
      <w:r w:rsidRPr="00B3013B">
        <w:rPr>
          <w:rFonts w:ascii="宋体" w:hAnsi="宋体" w:hint="eastAsia"/>
          <w:sz w:val="21"/>
          <w:szCs w:val="21"/>
        </w:rPr>
        <w:t>8</w:t>
      </w:r>
      <w:r w:rsidRPr="00B3013B">
        <w:rPr>
          <w:rFonts w:ascii="宋体" w:hAnsi="宋体"/>
          <w:spacing w:val="-1"/>
          <w:sz w:val="21"/>
          <w:szCs w:val="21"/>
        </w:rPr>
        <w:t xml:space="preserve"> 年</w:t>
      </w:r>
      <w:r w:rsidRPr="00B3013B">
        <w:rPr>
          <w:rFonts w:ascii="宋体" w:hAnsi="宋体" w:hint="eastAsia"/>
          <w:spacing w:val="-1"/>
          <w:sz w:val="21"/>
          <w:szCs w:val="21"/>
        </w:rPr>
        <w:t>1月1日</w:t>
      </w:r>
      <w:r w:rsidRPr="00B3013B">
        <w:rPr>
          <w:rFonts w:ascii="宋体" w:hAnsi="宋体"/>
          <w:spacing w:val="-1"/>
          <w:sz w:val="21"/>
          <w:szCs w:val="21"/>
        </w:rPr>
        <w:t>以来，</w:t>
      </w:r>
      <w:r w:rsidRPr="00B3013B">
        <w:rPr>
          <w:rFonts w:ascii="宋体" w:hAnsi="宋体" w:hint="eastAsia"/>
          <w:spacing w:val="-1"/>
          <w:sz w:val="21"/>
          <w:szCs w:val="21"/>
        </w:rPr>
        <w:t>投标人</w:t>
      </w:r>
      <w:r w:rsidRPr="00B3013B">
        <w:rPr>
          <w:rFonts w:ascii="宋体" w:hAnsi="宋体"/>
          <w:spacing w:val="-1"/>
          <w:sz w:val="21"/>
          <w:szCs w:val="21"/>
        </w:rPr>
        <w:t>与图书馆合作证明，且</w:t>
      </w:r>
      <w:proofErr w:type="gramStart"/>
      <w:r w:rsidRPr="00B3013B">
        <w:rPr>
          <w:rFonts w:ascii="宋体" w:hAnsi="宋体"/>
          <w:spacing w:val="-1"/>
          <w:sz w:val="21"/>
          <w:szCs w:val="21"/>
        </w:rPr>
        <w:t>到书率</w:t>
      </w:r>
      <w:proofErr w:type="gramEnd"/>
      <w:r w:rsidRPr="00B3013B">
        <w:rPr>
          <w:rFonts w:ascii="宋体" w:hAnsi="宋体"/>
          <w:sz w:val="21"/>
          <w:szCs w:val="21"/>
        </w:rPr>
        <w:t>≥9</w:t>
      </w:r>
      <w:r w:rsidRPr="00B3013B">
        <w:rPr>
          <w:rFonts w:ascii="宋体" w:hAnsi="宋体" w:hint="eastAsia"/>
          <w:sz w:val="21"/>
          <w:szCs w:val="21"/>
        </w:rPr>
        <w:t>5</w:t>
      </w:r>
      <w:r w:rsidRPr="00B3013B">
        <w:rPr>
          <w:rFonts w:ascii="宋体" w:hAnsi="宋体"/>
          <w:sz w:val="21"/>
          <w:szCs w:val="21"/>
        </w:rPr>
        <w:t>%</w:t>
      </w:r>
      <w:r w:rsidRPr="00B3013B">
        <w:rPr>
          <w:rFonts w:ascii="宋体" w:hAnsi="宋体"/>
          <w:spacing w:val="-1"/>
          <w:sz w:val="21"/>
          <w:szCs w:val="21"/>
        </w:rPr>
        <w:t>。合作证明提供中标</w:t>
      </w:r>
      <w:r w:rsidRPr="00B3013B">
        <w:rPr>
          <w:rFonts w:ascii="宋体" w:hAnsi="宋体"/>
          <w:sz w:val="21"/>
          <w:szCs w:val="21"/>
        </w:rPr>
        <w:t>/</w:t>
      </w:r>
      <w:r w:rsidRPr="00B3013B">
        <w:rPr>
          <w:rFonts w:ascii="宋体" w:hAnsi="宋体"/>
          <w:spacing w:val="-3"/>
          <w:sz w:val="21"/>
          <w:szCs w:val="21"/>
        </w:rPr>
        <w:t>成交通知</w:t>
      </w:r>
      <w:r w:rsidRPr="00B3013B">
        <w:rPr>
          <w:rFonts w:ascii="宋体" w:hAnsi="宋体"/>
          <w:spacing w:val="-1"/>
          <w:sz w:val="21"/>
          <w:szCs w:val="21"/>
        </w:rPr>
        <w:t>书或采购合同书复印件以及</w:t>
      </w:r>
      <w:proofErr w:type="gramStart"/>
      <w:r w:rsidRPr="00B3013B">
        <w:rPr>
          <w:rFonts w:ascii="宋体" w:hAnsi="宋体"/>
          <w:spacing w:val="-1"/>
          <w:sz w:val="21"/>
          <w:szCs w:val="21"/>
        </w:rPr>
        <w:t>到书率情况</w:t>
      </w:r>
      <w:proofErr w:type="gramEnd"/>
      <w:r w:rsidRPr="00B3013B">
        <w:rPr>
          <w:rFonts w:ascii="宋体" w:hAnsi="宋体"/>
          <w:spacing w:val="-1"/>
          <w:sz w:val="21"/>
          <w:szCs w:val="21"/>
        </w:rPr>
        <w:t>证明</w:t>
      </w:r>
      <w:r w:rsidRPr="00B3013B">
        <w:rPr>
          <w:rFonts w:ascii="宋体" w:hAnsi="宋体"/>
          <w:sz w:val="21"/>
          <w:szCs w:val="21"/>
        </w:rPr>
        <w:t>（</w:t>
      </w:r>
      <w:proofErr w:type="gramStart"/>
      <w:r w:rsidRPr="00B3013B">
        <w:rPr>
          <w:rFonts w:ascii="宋体" w:hAnsi="宋体"/>
          <w:spacing w:val="-4"/>
          <w:sz w:val="21"/>
          <w:szCs w:val="21"/>
        </w:rPr>
        <w:t>到书率情况</w:t>
      </w:r>
      <w:proofErr w:type="gramEnd"/>
      <w:r w:rsidRPr="00B3013B">
        <w:rPr>
          <w:rFonts w:ascii="宋体" w:hAnsi="宋体"/>
          <w:spacing w:val="-4"/>
          <w:sz w:val="21"/>
          <w:szCs w:val="21"/>
        </w:rPr>
        <w:t>证明应至少包含图书采购单位全称、联系</w:t>
      </w:r>
      <w:r w:rsidRPr="00B3013B">
        <w:rPr>
          <w:rFonts w:ascii="宋体" w:hAnsi="宋体"/>
          <w:spacing w:val="-3"/>
          <w:sz w:val="21"/>
          <w:szCs w:val="21"/>
        </w:rPr>
        <w:t>人、联系方式，具体</w:t>
      </w:r>
      <w:proofErr w:type="gramStart"/>
      <w:r w:rsidRPr="00B3013B">
        <w:rPr>
          <w:rFonts w:ascii="宋体" w:hAnsi="宋体"/>
          <w:spacing w:val="-3"/>
          <w:sz w:val="21"/>
          <w:szCs w:val="21"/>
        </w:rPr>
        <w:t>到书率等</w:t>
      </w:r>
      <w:proofErr w:type="gramEnd"/>
      <w:r w:rsidRPr="00B3013B">
        <w:rPr>
          <w:rFonts w:ascii="宋体" w:hAnsi="宋体"/>
          <w:spacing w:val="-3"/>
          <w:sz w:val="21"/>
          <w:szCs w:val="21"/>
        </w:rPr>
        <w:t>内容），</w:t>
      </w:r>
      <w:r w:rsidRPr="00B3013B">
        <w:rPr>
          <w:rFonts w:ascii="宋体" w:hAnsi="宋体"/>
          <w:spacing w:val="-19"/>
          <w:sz w:val="21"/>
          <w:szCs w:val="21"/>
        </w:rPr>
        <w:t xml:space="preserve">每 </w:t>
      </w:r>
      <w:r w:rsidRPr="00B3013B">
        <w:rPr>
          <w:rFonts w:ascii="宋体" w:hAnsi="宋体"/>
          <w:sz w:val="21"/>
          <w:szCs w:val="21"/>
        </w:rPr>
        <w:t>1</w:t>
      </w:r>
      <w:r w:rsidRPr="00B3013B">
        <w:rPr>
          <w:rFonts w:ascii="宋体" w:hAnsi="宋体"/>
          <w:spacing w:val="-23"/>
          <w:sz w:val="21"/>
          <w:szCs w:val="21"/>
        </w:rPr>
        <w:t xml:space="preserve"> 份，得 </w:t>
      </w:r>
      <w:r w:rsidRPr="00B3013B">
        <w:rPr>
          <w:rFonts w:ascii="宋体" w:hAnsi="宋体"/>
          <w:sz w:val="21"/>
          <w:szCs w:val="21"/>
        </w:rPr>
        <w:t>1</w:t>
      </w:r>
      <w:r w:rsidRPr="00B3013B">
        <w:rPr>
          <w:rFonts w:ascii="宋体" w:hAnsi="宋体"/>
          <w:spacing w:val="-19"/>
          <w:sz w:val="21"/>
          <w:szCs w:val="21"/>
        </w:rPr>
        <w:t xml:space="preserve"> 分；满分 </w:t>
      </w:r>
      <w:r w:rsidRPr="00B3013B">
        <w:rPr>
          <w:rFonts w:ascii="宋体" w:hAnsi="宋体"/>
          <w:sz w:val="21"/>
          <w:szCs w:val="21"/>
        </w:rPr>
        <w:t>3</w:t>
      </w:r>
      <w:r w:rsidRPr="00B3013B">
        <w:rPr>
          <w:rFonts w:ascii="宋体" w:hAnsi="宋体"/>
          <w:spacing w:val="-18"/>
          <w:sz w:val="21"/>
          <w:szCs w:val="21"/>
        </w:rPr>
        <w:t xml:space="preserve"> 分。</w:t>
      </w:r>
    </w:p>
    <w:p w:rsidR="00174BAA" w:rsidRPr="00B3013B" w:rsidRDefault="00174BAA">
      <w:pPr>
        <w:pStyle w:val="ac"/>
        <w:spacing w:line="360" w:lineRule="auto"/>
        <w:ind w:firstLineChars="200" w:firstLine="420"/>
        <w:rPr>
          <w:rFonts w:hAnsi="宋体"/>
          <w:bCs/>
        </w:rPr>
      </w:pPr>
      <w:r w:rsidRPr="00B3013B">
        <w:rPr>
          <w:rFonts w:hAnsi="宋体" w:hint="eastAsia"/>
          <w:bCs/>
        </w:rPr>
        <w:t>（3）经营能力与信誉分（满分9分）</w:t>
      </w:r>
    </w:p>
    <w:p w:rsidR="00174BAA" w:rsidRPr="00B3013B" w:rsidRDefault="00174BAA">
      <w:pPr>
        <w:pStyle w:val="ac"/>
        <w:spacing w:line="360" w:lineRule="auto"/>
        <w:ind w:firstLineChars="200" w:firstLine="420"/>
        <w:rPr>
          <w:rFonts w:hAnsi="宋体"/>
          <w:bCs/>
        </w:rPr>
      </w:pPr>
      <w:r w:rsidRPr="00B3013B">
        <w:rPr>
          <w:rFonts w:hAnsi="宋体" w:hint="eastAsia"/>
          <w:bCs/>
        </w:rPr>
        <w:t>①同类项目合作数量：提供2018年1月1日以来，同类的中文图书采购项目的证明材料[一个项目需要提供：合同复印件或中标（成交）通知书复印件（只需提供其中一个）、相对应的验收报告复印件]。每提供1个合作证明材料得1分，本项满分3分（以提供的相关证明材料为准，同一合作单位合同不重复计分）。</w:t>
      </w:r>
    </w:p>
    <w:p w:rsidR="00174BAA" w:rsidRPr="00B3013B" w:rsidRDefault="00174BAA">
      <w:pPr>
        <w:pStyle w:val="ac"/>
        <w:spacing w:line="360" w:lineRule="auto"/>
        <w:ind w:firstLineChars="200" w:firstLine="420"/>
        <w:rPr>
          <w:rFonts w:hAnsi="宋体"/>
          <w:bCs/>
        </w:rPr>
      </w:pPr>
      <w:r w:rsidRPr="00B3013B">
        <w:rPr>
          <w:rFonts w:hAnsi="宋体" w:hint="eastAsia"/>
          <w:bCs/>
        </w:rPr>
        <w:t>②同类项目合作能力：提供2018年1月1日以来，同类的中文图书采购项目合作馆（委托单位）对同类项目的满意度意见书等证明材料复印件，委托单位评价为“满意”或“优秀”或“评分≥95（百分制）”的，每提供1份证明材料得1分，本项满分3分（满意度意见书须包含合作金额、</w:t>
      </w:r>
      <w:proofErr w:type="gramStart"/>
      <w:r w:rsidRPr="00B3013B">
        <w:rPr>
          <w:rFonts w:hAnsi="宋体" w:hint="eastAsia"/>
          <w:bCs/>
        </w:rPr>
        <w:t>到书率等</w:t>
      </w:r>
      <w:proofErr w:type="gramEnd"/>
      <w:r w:rsidRPr="00B3013B">
        <w:rPr>
          <w:rFonts w:hAnsi="宋体" w:hint="eastAsia"/>
          <w:bCs/>
        </w:rPr>
        <w:t>项目，同一合作单位满意度意见书不重复计分）。</w:t>
      </w:r>
    </w:p>
    <w:p w:rsidR="00174BAA" w:rsidRPr="00B3013B" w:rsidRDefault="00174BAA">
      <w:pPr>
        <w:pStyle w:val="a7"/>
        <w:adjustRightInd/>
        <w:spacing w:line="360" w:lineRule="auto"/>
        <w:ind w:firstLineChars="200" w:firstLine="420"/>
        <w:rPr>
          <w:rFonts w:ascii="宋体" w:hAnsi="宋体"/>
          <w:bCs/>
          <w:sz w:val="21"/>
          <w:szCs w:val="21"/>
          <w:lang w:eastAsia="zh-CN"/>
        </w:rPr>
      </w:pPr>
      <w:r w:rsidRPr="00B3013B">
        <w:rPr>
          <w:rFonts w:ascii="宋体" w:hAnsi="宋体" w:hint="eastAsia"/>
          <w:bCs/>
          <w:sz w:val="21"/>
          <w:szCs w:val="21"/>
          <w:lang w:eastAsia="zh-CN"/>
        </w:rPr>
        <w:t>③投标人</w:t>
      </w:r>
      <w:r w:rsidRPr="00B3013B">
        <w:rPr>
          <w:rFonts w:ascii="宋体" w:hAnsi="宋体"/>
          <w:bCs/>
          <w:sz w:val="21"/>
          <w:szCs w:val="21"/>
          <w:lang w:eastAsia="zh-CN"/>
        </w:rPr>
        <w:t>具有有效的《服务认证证书》（服务能力达到国家标准《商品售后服务评价体系》GB/T27922-2011五星级）的</w:t>
      </w:r>
      <w:r w:rsidRPr="00B3013B">
        <w:rPr>
          <w:rFonts w:ascii="宋体" w:hAnsi="宋体" w:hint="eastAsia"/>
          <w:bCs/>
          <w:sz w:val="21"/>
          <w:szCs w:val="21"/>
          <w:lang w:eastAsia="zh-CN"/>
        </w:rPr>
        <w:t>，得1分，满分1分。</w:t>
      </w:r>
    </w:p>
    <w:p w:rsidR="00174BAA" w:rsidRPr="00B3013B" w:rsidRDefault="00174BAA">
      <w:pPr>
        <w:pStyle w:val="ac"/>
        <w:spacing w:line="360" w:lineRule="auto"/>
        <w:ind w:firstLineChars="200" w:firstLine="420"/>
        <w:textAlignment w:val="top"/>
        <w:rPr>
          <w:rFonts w:hAnsi="宋体" w:cs="宋体"/>
          <w:b/>
        </w:rPr>
      </w:pPr>
      <w:r w:rsidRPr="00B3013B">
        <w:rPr>
          <w:rFonts w:hAnsi="宋体" w:hint="eastAsia"/>
          <w:bCs/>
        </w:rPr>
        <w:t>④投标人具有有效的《企业信用等级证书》的，得2分，满分2分。</w:t>
      </w:r>
    </w:p>
    <w:p w:rsidR="00174BAA" w:rsidRPr="00B3013B" w:rsidRDefault="00174BAA">
      <w:pPr>
        <w:pStyle w:val="ac"/>
        <w:spacing w:line="360" w:lineRule="auto"/>
        <w:ind w:firstLineChars="200" w:firstLine="420"/>
        <w:textAlignment w:val="top"/>
        <w:rPr>
          <w:bCs/>
        </w:rPr>
      </w:pPr>
      <w:r w:rsidRPr="00B3013B">
        <w:rPr>
          <w:rFonts w:hAnsi="宋体" w:cs="宋体" w:hint="eastAsia"/>
          <w:bCs/>
        </w:rPr>
        <w:lastRenderedPageBreak/>
        <w:t>（</w:t>
      </w:r>
      <w:r w:rsidRPr="00B3013B">
        <w:rPr>
          <w:bCs/>
        </w:rPr>
        <w:t>4</w:t>
      </w:r>
      <w:r w:rsidRPr="00B3013B">
        <w:rPr>
          <w:rFonts w:hAnsi="宋体" w:cs="宋体" w:hint="eastAsia"/>
          <w:bCs/>
        </w:rPr>
        <w:t>）投标人于投标文件中承诺协助采购人开展读书活动，并能为采购人提供读者比赛活动的移动端平台（功能包含：移动端线上报名、线上朗读、读者评论</w:t>
      </w:r>
      <w:r w:rsidRPr="00B3013B">
        <w:rPr>
          <w:bCs/>
        </w:rPr>
        <w:t>/</w:t>
      </w:r>
      <w:proofErr w:type="gramStart"/>
      <w:r w:rsidRPr="00B3013B">
        <w:rPr>
          <w:rFonts w:hAnsi="宋体" w:cs="宋体" w:hint="eastAsia"/>
          <w:bCs/>
        </w:rPr>
        <w:t>点赞</w:t>
      </w:r>
      <w:proofErr w:type="gramEnd"/>
      <w:r w:rsidRPr="00B3013B">
        <w:rPr>
          <w:bCs/>
        </w:rPr>
        <w:t>/</w:t>
      </w:r>
      <w:r w:rsidRPr="00B3013B">
        <w:rPr>
          <w:rFonts w:hAnsi="宋体" w:cs="宋体" w:hint="eastAsia"/>
          <w:bCs/>
        </w:rPr>
        <w:t>关注等）的；投标文件提供移动端平台的功能截图，每提供</w:t>
      </w:r>
      <w:r w:rsidRPr="00B3013B">
        <w:rPr>
          <w:bCs/>
        </w:rPr>
        <w:t>1</w:t>
      </w:r>
      <w:r w:rsidRPr="00B3013B">
        <w:rPr>
          <w:rFonts w:hAnsi="宋体" w:cs="宋体" w:hint="eastAsia"/>
          <w:bCs/>
        </w:rPr>
        <w:t>个功能截图得</w:t>
      </w:r>
      <w:r w:rsidRPr="00B3013B">
        <w:rPr>
          <w:bCs/>
        </w:rPr>
        <w:t>1</w:t>
      </w:r>
      <w:r w:rsidRPr="00B3013B">
        <w:rPr>
          <w:rFonts w:hAnsi="宋体" w:cs="宋体" w:hint="eastAsia"/>
          <w:bCs/>
        </w:rPr>
        <w:t>分，最多得</w:t>
      </w:r>
      <w:r w:rsidR="004908FF" w:rsidRPr="00B3013B">
        <w:rPr>
          <w:rFonts w:hAnsi="宋体" w:cs="宋体" w:hint="eastAsia"/>
          <w:bCs/>
        </w:rPr>
        <w:t>2</w:t>
      </w:r>
      <w:r w:rsidRPr="00B3013B">
        <w:rPr>
          <w:rFonts w:hAnsi="宋体" w:cs="宋体" w:hint="eastAsia"/>
          <w:bCs/>
        </w:rPr>
        <w:t>分；承诺协助采购人开展读书活动得</w:t>
      </w:r>
      <w:r w:rsidR="004908FF" w:rsidRPr="00B3013B">
        <w:rPr>
          <w:rFonts w:hAnsi="宋体" w:cs="宋体" w:hint="eastAsia"/>
          <w:bCs/>
        </w:rPr>
        <w:t>2</w:t>
      </w:r>
      <w:r w:rsidRPr="00B3013B">
        <w:rPr>
          <w:rFonts w:hAnsi="宋体" w:cs="宋体" w:hint="eastAsia"/>
          <w:bCs/>
        </w:rPr>
        <w:t>分；满分</w:t>
      </w:r>
      <w:r w:rsidRPr="00B3013B">
        <w:rPr>
          <w:bCs/>
        </w:rPr>
        <w:t>4</w:t>
      </w:r>
      <w:r w:rsidRPr="00B3013B">
        <w:rPr>
          <w:rFonts w:hAnsi="宋体" w:cs="宋体" w:hint="eastAsia"/>
          <w:bCs/>
        </w:rPr>
        <w:t>分。</w:t>
      </w:r>
    </w:p>
    <w:p w:rsidR="00174BAA" w:rsidRPr="00B3013B" w:rsidRDefault="00174BAA">
      <w:pPr>
        <w:pStyle w:val="ac"/>
        <w:spacing w:line="360" w:lineRule="auto"/>
        <w:ind w:firstLineChars="200" w:firstLine="420"/>
        <w:textAlignment w:val="top"/>
        <w:rPr>
          <w:rFonts w:hAnsi="宋体" w:cs="宋体"/>
          <w:bCs/>
        </w:rPr>
      </w:pPr>
      <w:r w:rsidRPr="00B3013B">
        <w:rPr>
          <w:rFonts w:hAnsi="宋体" w:cs="宋体" w:hint="eastAsia"/>
          <w:bCs/>
        </w:rPr>
        <w:t>（</w:t>
      </w:r>
      <w:r w:rsidRPr="00B3013B">
        <w:rPr>
          <w:bCs/>
        </w:rPr>
        <w:t>5</w:t>
      </w:r>
      <w:r w:rsidRPr="00B3013B">
        <w:rPr>
          <w:rFonts w:hAnsi="宋体" w:cs="宋体" w:hint="eastAsia"/>
          <w:bCs/>
        </w:rPr>
        <w:t>）2</w:t>
      </w:r>
      <w:r w:rsidRPr="00B3013B">
        <w:rPr>
          <w:rFonts w:hAnsi="宋体" w:cs="宋体"/>
          <w:bCs/>
        </w:rPr>
        <w:t>018年</w:t>
      </w:r>
      <w:r w:rsidRPr="00B3013B">
        <w:rPr>
          <w:rFonts w:hAnsi="宋体" w:cs="宋体" w:hint="eastAsia"/>
          <w:bCs/>
        </w:rPr>
        <w:t>1月1日以来，投标人有为图书馆馆藏建设</w:t>
      </w:r>
      <w:proofErr w:type="gramStart"/>
      <w:r w:rsidRPr="00B3013B">
        <w:rPr>
          <w:rFonts w:hAnsi="宋体" w:cs="宋体" w:hint="eastAsia"/>
          <w:bCs/>
        </w:rPr>
        <w:t>作出</w:t>
      </w:r>
      <w:proofErr w:type="gramEnd"/>
      <w:r w:rsidRPr="00B3013B">
        <w:rPr>
          <w:rFonts w:hAnsi="宋体" w:cs="宋体" w:hint="eastAsia"/>
          <w:bCs/>
        </w:rPr>
        <w:t>贡献的，价值或码洋</w:t>
      </w:r>
      <w:r w:rsidRPr="00B3013B">
        <w:rPr>
          <w:bCs/>
        </w:rPr>
        <w:t>5</w:t>
      </w:r>
      <w:r w:rsidRPr="00B3013B">
        <w:rPr>
          <w:rFonts w:hAnsi="宋体" w:cs="宋体" w:hint="eastAsia"/>
          <w:bCs/>
        </w:rPr>
        <w:t>万元及以上得</w:t>
      </w:r>
      <w:r w:rsidRPr="00B3013B">
        <w:rPr>
          <w:bCs/>
        </w:rPr>
        <w:t>3</w:t>
      </w:r>
      <w:r w:rsidRPr="00B3013B">
        <w:rPr>
          <w:rFonts w:hAnsi="宋体" w:cs="宋体" w:hint="eastAsia"/>
          <w:bCs/>
        </w:rPr>
        <w:t>分，价值或码洋</w:t>
      </w:r>
      <w:r w:rsidRPr="00B3013B">
        <w:rPr>
          <w:bCs/>
        </w:rPr>
        <w:t>10</w:t>
      </w:r>
      <w:r w:rsidRPr="00B3013B">
        <w:rPr>
          <w:rFonts w:hAnsi="宋体" w:cs="宋体" w:hint="eastAsia"/>
          <w:bCs/>
        </w:rPr>
        <w:t>万元及以上得</w:t>
      </w:r>
      <w:r w:rsidRPr="00B3013B">
        <w:rPr>
          <w:bCs/>
        </w:rPr>
        <w:t>5</w:t>
      </w:r>
      <w:r w:rsidRPr="00B3013B">
        <w:rPr>
          <w:rFonts w:hAnsi="宋体" w:cs="宋体" w:hint="eastAsia"/>
          <w:bCs/>
        </w:rPr>
        <w:t>分，价值或码洋</w:t>
      </w:r>
      <w:r w:rsidRPr="00B3013B">
        <w:rPr>
          <w:bCs/>
        </w:rPr>
        <w:t>20</w:t>
      </w:r>
      <w:r w:rsidRPr="00B3013B">
        <w:rPr>
          <w:rFonts w:hAnsi="宋体" w:cs="宋体" w:hint="eastAsia"/>
          <w:bCs/>
        </w:rPr>
        <w:t>万元及以上得</w:t>
      </w:r>
      <w:r w:rsidRPr="00B3013B">
        <w:rPr>
          <w:bCs/>
        </w:rPr>
        <w:t>10</w:t>
      </w:r>
      <w:r w:rsidRPr="00B3013B">
        <w:rPr>
          <w:rFonts w:hAnsi="宋体" w:cs="宋体" w:hint="eastAsia"/>
          <w:bCs/>
        </w:rPr>
        <w:t>分，满分</w:t>
      </w:r>
      <w:r w:rsidRPr="00B3013B">
        <w:rPr>
          <w:bCs/>
        </w:rPr>
        <w:t>10</w:t>
      </w:r>
      <w:r w:rsidRPr="00B3013B">
        <w:rPr>
          <w:rFonts w:hAnsi="宋体" w:cs="宋体" w:hint="eastAsia"/>
          <w:bCs/>
        </w:rPr>
        <w:t>分。</w:t>
      </w:r>
      <w:r w:rsidRPr="00B3013B">
        <w:rPr>
          <w:bCs/>
        </w:rPr>
        <w:t xml:space="preserve"> </w:t>
      </w:r>
      <w:r w:rsidRPr="00B3013B">
        <w:rPr>
          <w:rFonts w:hAnsi="宋体" w:cs="宋体" w:hint="eastAsia"/>
          <w:bCs/>
        </w:rPr>
        <w:t>（提供委托单位相关部门证明文件复印件）</w:t>
      </w:r>
    </w:p>
    <w:p w:rsidR="00174BAA" w:rsidRPr="00B3013B" w:rsidRDefault="00174BAA">
      <w:pPr>
        <w:pStyle w:val="ac"/>
        <w:spacing w:line="360" w:lineRule="auto"/>
        <w:ind w:firstLineChars="200" w:firstLine="420"/>
        <w:textAlignment w:val="top"/>
        <w:rPr>
          <w:rFonts w:asciiTheme="minorEastAsia" w:eastAsiaTheme="minorEastAsia" w:hAnsiTheme="minorEastAsia" w:cs="宋体"/>
          <w:bCs/>
        </w:rPr>
      </w:pPr>
      <w:r w:rsidRPr="00B3013B">
        <w:rPr>
          <w:rFonts w:hAnsi="宋体" w:cs="宋体" w:hint="eastAsia"/>
          <w:bCs/>
        </w:rPr>
        <w:t>（</w:t>
      </w:r>
      <w:r w:rsidRPr="00B3013B">
        <w:rPr>
          <w:rFonts w:hAnsi="宋体" w:cs="宋体"/>
          <w:bCs/>
        </w:rPr>
        <w:t>6</w:t>
      </w:r>
      <w:r w:rsidRPr="00B3013B">
        <w:rPr>
          <w:rFonts w:hAnsi="宋体" w:cs="宋体" w:hint="eastAsia"/>
          <w:bCs/>
        </w:rPr>
        <w:t>）投标人在项目地设有仓储图书加</w:t>
      </w:r>
      <w:r w:rsidRPr="00B3013B">
        <w:rPr>
          <w:rFonts w:hAnsi="宋体" w:cs="宋体"/>
          <w:bCs/>
        </w:rPr>
        <w:t>工和存放基地，中标后，图书由采购人现场进行指导加工核验，采购人能随时现场跟踪加工进度，图书需全部加工完毕后等采购人通知发货到馆，具体时间由采购人指定</w:t>
      </w:r>
      <w:r w:rsidRPr="00B3013B">
        <w:rPr>
          <w:rFonts w:asciiTheme="minorEastAsia" w:eastAsiaTheme="minorEastAsia" w:hAnsiTheme="minorEastAsia" w:cs="宋体"/>
          <w:bCs/>
        </w:rPr>
        <w:t>时间。得</w:t>
      </w:r>
      <w:r w:rsidRPr="00B3013B">
        <w:rPr>
          <w:rFonts w:asciiTheme="minorEastAsia" w:eastAsiaTheme="minorEastAsia" w:hAnsiTheme="minorEastAsia" w:cs="宋体" w:hint="eastAsia"/>
          <w:bCs/>
        </w:rPr>
        <w:t>3</w:t>
      </w:r>
      <w:r w:rsidRPr="00B3013B">
        <w:rPr>
          <w:rFonts w:asciiTheme="minorEastAsia" w:eastAsiaTheme="minorEastAsia" w:hAnsiTheme="minorEastAsia" w:cs="宋体"/>
          <w:bCs/>
        </w:rPr>
        <w:t>分。（提供详细地址、本地联系电话、房屋租赁合同等证明材料复印件）</w:t>
      </w:r>
    </w:p>
    <w:p w:rsidR="00174BAA" w:rsidRPr="00B3013B" w:rsidRDefault="00174BAA" w:rsidP="005825D9">
      <w:pPr>
        <w:spacing w:line="360" w:lineRule="auto"/>
        <w:ind w:firstLineChars="200" w:firstLine="422"/>
        <w:rPr>
          <w:rFonts w:asciiTheme="minorEastAsia" w:eastAsiaTheme="minorEastAsia" w:hAnsiTheme="minorEastAsia"/>
          <w:b/>
          <w:sz w:val="21"/>
          <w:szCs w:val="21"/>
          <w:lang w:eastAsia="zh-CN"/>
        </w:rPr>
      </w:pPr>
      <w:r w:rsidRPr="00B3013B">
        <w:rPr>
          <w:rFonts w:asciiTheme="minorEastAsia" w:eastAsiaTheme="minorEastAsia" w:hAnsiTheme="minorEastAsia" w:hint="eastAsia"/>
          <w:b/>
          <w:sz w:val="21"/>
          <w:szCs w:val="21"/>
          <w:lang w:eastAsia="zh-CN"/>
        </w:rPr>
        <w:t>注：提供相关证明材料复印件并加盖投标人公章，原件备查，未按要求提供者不得分。</w:t>
      </w:r>
    </w:p>
    <w:p w:rsidR="00174BAA" w:rsidRPr="00B3013B" w:rsidRDefault="00174BAA" w:rsidP="00C43DCB">
      <w:pPr>
        <w:pStyle w:val="ac"/>
        <w:spacing w:line="360" w:lineRule="auto"/>
        <w:ind w:firstLineChars="200" w:firstLine="422"/>
        <w:textAlignment w:val="top"/>
        <w:rPr>
          <w:rFonts w:asciiTheme="minorEastAsia" w:eastAsiaTheme="minorEastAsia" w:hAnsiTheme="minorEastAsia" w:cs="宋体"/>
          <w:b/>
        </w:rPr>
      </w:pPr>
      <w:r w:rsidRPr="00B3013B">
        <w:rPr>
          <w:rFonts w:asciiTheme="minorEastAsia" w:eastAsiaTheme="minorEastAsia" w:hAnsiTheme="minorEastAsia" w:cs="宋体" w:hint="eastAsia"/>
          <w:b/>
          <w:bCs/>
        </w:rPr>
        <w:t>总得分=1+2+3。</w:t>
      </w:r>
    </w:p>
    <w:p w:rsidR="00174BAA" w:rsidRPr="00B3013B" w:rsidRDefault="00174BAA" w:rsidP="00860D27">
      <w:pPr>
        <w:spacing w:line="360" w:lineRule="auto"/>
        <w:ind w:firstLineChars="200" w:firstLine="422"/>
        <w:textAlignment w:val="top"/>
        <w:rPr>
          <w:rFonts w:ascii="宋体" w:eastAsia="宋体" w:hAnsi="宋体"/>
          <w:b/>
          <w:sz w:val="21"/>
          <w:szCs w:val="21"/>
          <w:lang w:eastAsia="zh-CN"/>
        </w:rPr>
      </w:pPr>
      <w:r w:rsidRPr="00B3013B">
        <w:rPr>
          <w:rFonts w:ascii="宋体" w:eastAsia="宋体" w:hAnsi="宋体" w:hint="eastAsia"/>
          <w:b/>
          <w:sz w:val="21"/>
          <w:szCs w:val="21"/>
          <w:lang w:eastAsia="zh-CN"/>
        </w:rPr>
        <w:t>三、中标候选人推荐原则</w:t>
      </w:r>
    </w:p>
    <w:p w:rsidR="00174BAA" w:rsidRPr="00B3013B" w:rsidRDefault="00174BAA">
      <w:pPr>
        <w:pStyle w:val="af5"/>
        <w:spacing w:before="0" w:beforeAutospacing="0" w:after="0" w:afterAutospacing="0" w:line="360" w:lineRule="auto"/>
        <w:ind w:firstLineChars="200" w:firstLine="420"/>
        <w:rPr>
          <w:rFonts w:cs="宋体"/>
          <w:bCs/>
          <w:sz w:val="21"/>
          <w:szCs w:val="21"/>
          <w:lang w:eastAsia="zh-CN"/>
        </w:rPr>
      </w:pPr>
      <w:r w:rsidRPr="00B3013B">
        <w:rPr>
          <w:rFonts w:cs="宋体" w:hint="eastAsia"/>
          <w:bCs/>
          <w:sz w:val="21"/>
          <w:szCs w:val="21"/>
          <w:lang w:eastAsia="zh-CN"/>
        </w:rPr>
        <w:t>（一）投标人可选择其中一个或多个分</w:t>
      </w:r>
      <w:proofErr w:type="gramStart"/>
      <w:r w:rsidRPr="00B3013B">
        <w:rPr>
          <w:rFonts w:cs="宋体" w:hint="eastAsia"/>
          <w:bCs/>
          <w:sz w:val="21"/>
          <w:szCs w:val="21"/>
          <w:lang w:eastAsia="zh-CN"/>
        </w:rPr>
        <w:t>标参与</w:t>
      </w:r>
      <w:proofErr w:type="gramEnd"/>
      <w:r w:rsidRPr="00B3013B">
        <w:rPr>
          <w:rFonts w:cs="宋体" w:hint="eastAsia"/>
          <w:bCs/>
          <w:sz w:val="21"/>
          <w:szCs w:val="21"/>
          <w:lang w:eastAsia="zh-CN"/>
        </w:rPr>
        <w:t>投标，对同一类服务采用不同分标的，一个投标人只能中其中一个分标（除下述</w:t>
      </w:r>
      <w:r w:rsidRPr="00B3013B">
        <w:rPr>
          <w:rFonts w:cs="宋体"/>
          <w:bCs/>
          <w:sz w:val="21"/>
          <w:szCs w:val="21"/>
          <w:lang w:eastAsia="zh-CN"/>
        </w:rPr>
        <w:t>“4”</w:t>
      </w:r>
      <w:r w:rsidRPr="00B3013B">
        <w:rPr>
          <w:rFonts w:cs="宋体" w:hint="eastAsia"/>
          <w:bCs/>
          <w:sz w:val="21"/>
          <w:szCs w:val="21"/>
          <w:lang w:eastAsia="zh-CN"/>
        </w:rPr>
        <w:t>情况外），</w:t>
      </w:r>
      <w:proofErr w:type="gramStart"/>
      <w:r w:rsidRPr="00B3013B">
        <w:rPr>
          <w:rFonts w:cs="宋体" w:hint="eastAsia"/>
          <w:bCs/>
          <w:sz w:val="21"/>
          <w:szCs w:val="21"/>
          <w:lang w:eastAsia="zh-CN"/>
        </w:rPr>
        <w:t>不</w:t>
      </w:r>
      <w:proofErr w:type="gramEnd"/>
      <w:r w:rsidRPr="00B3013B">
        <w:rPr>
          <w:rFonts w:cs="宋体" w:hint="eastAsia"/>
          <w:bCs/>
          <w:sz w:val="21"/>
          <w:szCs w:val="21"/>
          <w:lang w:eastAsia="zh-CN"/>
        </w:rPr>
        <w:t>同类服务之间则不受此限制，评标顺序按</w:t>
      </w:r>
      <w:r w:rsidRPr="00B3013B">
        <w:rPr>
          <w:rFonts w:cs="宋体"/>
          <w:bCs/>
          <w:sz w:val="21"/>
          <w:szCs w:val="21"/>
          <w:lang w:eastAsia="zh-CN"/>
        </w:rPr>
        <w:t>A1</w:t>
      </w:r>
      <w:r w:rsidRPr="00B3013B">
        <w:rPr>
          <w:rFonts w:cs="宋体" w:hint="eastAsia"/>
          <w:bCs/>
          <w:sz w:val="21"/>
          <w:szCs w:val="21"/>
          <w:lang w:eastAsia="zh-CN"/>
        </w:rPr>
        <w:t>分标</w:t>
      </w:r>
      <w:r w:rsidRPr="00B3013B">
        <w:rPr>
          <w:rFonts w:cs="宋体"/>
          <w:bCs/>
          <w:sz w:val="21"/>
          <w:szCs w:val="21"/>
          <w:lang w:eastAsia="zh-CN"/>
        </w:rPr>
        <w:t>→A2</w:t>
      </w:r>
      <w:r w:rsidRPr="00B3013B">
        <w:rPr>
          <w:rFonts w:cs="宋体" w:hint="eastAsia"/>
          <w:bCs/>
          <w:sz w:val="21"/>
          <w:szCs w:val="21"/>
          <w:lang w:eastAsia="zh-CN"/>
        </w:rPr>
        <w:t>分标</w:t>
      </w:r>
      <w:r w:rsidRPr="00B3013B">
        <w:rPr>
          <w:rFonts w:cs="宋体"/>
          <w:bCs/>
          <w:sz w:val="21"/>
          <w:szCs w:val="21"/>
          <w:lang w:eastAsia="zh-CN"/>
        </w:rPr>
        <w:t>→A3</w:t>
      </w:r>
      <w:r w:rsidRPr="00B3013B">
        <w:rPr>
          <w:rFonts w:cs="宋体" w:hint="eastAsia"/>
          <w:bCs/>
          <w:sz w:val="21"/>
          <w:szCs w:val="21"/>
          <w:lang w:eastAsia="zh-CN"/>
        </w:rPr>
        <w:t>分标</w:t>
      </w:r>
      <w:r w:rsidRPr="00B3013B">
        <w:rPr>
          <w:rFonts w:cs="宋体"/>
          <w:bCs/>
          <w:sz w:val="21"/>
          <w:szCs w:val="21"/>
          <w:lang w:eastAsia="zh-CN"/>
        </w:rPr>
        <w:t>→A4</w:t>
      </w:r>
      <w:r w:rsidRPr="00B3013B">
        <w:rPr>
          <w:rFonts w:cs="宋体" w:hint="eastAsia"/>
          <w:bCs/>
          <w:sz w:val="21"/>
          <w:szCs w:val="21"/>
          <w:lang w:eastAsia="zh-CN"/>
        </w:rPr>
        <w:t>分标</w:t>
      </w:r>
      <w:r w:rsidRPr="00B3013B">
        <w:rPr>
          <w:rFonts w:cs="宋体"/>
          <w:bCs/>
          <w:sz w:val="21"/>
          <w:szCs w:val="21"/>
          <w:lang w:eastAsia="zh-CN"/>
        </w:rPr>
        <w:t>→A5</w:t>
      </w:r>
      <w:r w:rsidRPr="00B3013B">
        <w:rPr>
          <w:rFonts w:cs="宋体" w:hint="eastAsia"/>
          <w:bCs/>
          <w:sz w:val="21"/>
          <w:szCs w:val="21"/>
          <w:lang w:eastAsia="zh-CN"/>
        </w:rPr>
        <w:t>分标</w:t>
      </w:r>
      <w:r w:rsidRPr="00B3013B">
        <w:rPr>
          <w:rFonts w:cs="宋体"/>
          <w:bCs/>
          <w:sz w:val="21"/>
          <w:szCs w:val="21"/>
          <w:lang w:eastAsia="zh-CN"/>
        </w:rPr>
        <w:t>→B1</w:t>
      </w:r>
      <w:r w:rsidRPr="00B3013B">
        <w:rPr>
          <w:rFonts w:cs="宋体" w:hint="eastAsia"/>
          <w:bCs/>
          <w:sz w:val="21"/>
          <w:szCs w:val="21"/>
          <w:lang w:eastAsia="zh-CN"/>
        </w:rPr>
        <w:t>分标</w:t>
      </w:r>
      <w:r w:rsidRPr="00B3013B">
        <w:rPr>
          <w:rFonts w:cs="宋体"/>
          <w:bCs/>
          <w:sz w:val="21"/>
          <w:szCs w:val="21"/>
          <w:lang w:eastAsia="zh-CN"/>
        </w:rPr>
        <w:t>→B2</w:t>
      </w:r>
      <w:r w:rsidRPr="00B3013B">
        <w:rPr>
          <w:rFonts w:cs="宋体" w:hint="eastAsia"/>
          <w:bCs/>
          <w:sz w:val="21"/>
          <w:szCs w:val="21"/>
          <w:lang w:eastAsia="zh-CN"/>
        </w:rPr>
        <w:t>分标。即：</w:t>
      </w:r>
    </w:p>
    <w:p w:rsidR="00174BAA" w:rsidRPr="00B3013B" w:rsidRDefault="00174BAA">
      <w:pPr>
        <w:pStyle w:val="af5"/>
        <w:spacing w:before="0" w:beforeAutospacing="0" w:after="0" w:afterAutospacing="0" w:line="360" w:lineRule="auto"/>
        <w:ind w:firstLineChars="200" w:firstLine="420"/>
        <w:rPr>
          <w:rFonts w:cs="宋体"/>
          <w:bCs/>
          <w:sz w:val="21"/>
          <w:szCs w:val="21"/>
          <w:lang w:eastAsia="zh-CN"/>
        </w:rPr>
      </w:pPr>
      <w:r w:rsidRPr="00B3013B">
        <w:rPr>
          <w:rFonts w:cs="宋体"/>
          <w:bCs/>
          <w:sz w:val="21"/>
          <w:szCs w:val="21"/>
          <w:lang w:eastAsia="zh-CN"/>
        </w:rPr>
        <w:t>1.A1</w:t>
      </w:r>
      <w:r w:rsidRPr="00B3013B">
        <w:rPr>
          <w:rFonts w:cs="宋体" w:hint="eastAsia"/>
          <w:bCs/>
          <w:sz w:val="21"/>
          <w:szCs w:val="21"/>
          <w:lang w:eastAsia="zh-CN"/>
        </w:rPr>
        <w:t>、</w:t>
      </w:r>
      <w:r w:rsidRPr="00B3013B">
        <w:rPr>
          <w:rFonts w:cs="宋体"/>
          <w:bCs/>
          <w:sz w:val="21"/>
          <w:szCs w:val="21"/>
          <w:lang w:eastAsia="zh-CN"/>
        </w:rPr>
        <w:t>A2</w:t>
      </w:r>
      <w:r w:rsidRPr="00B3013B">
        <w:rPr>
          <w:rFonts w:cs="宋体" w:hint="eastAsia"/>
          <w:bCs/>
          <w:sz w:val="21"/>
          <w:szCs w:val="21"/>
          <w:lang w:eastAsia="zh-CN"/>
        </w:rPr>
        <w:t>、</w:t>
      </w:r>
      <w:r w:rsidRPr="00B3013B">
        <w:rPr>
          <w:rFonts w:cs="宋体"/>
          <w:bCs/>
          <w:sz w:val="21"/>
          <w:szCs w:val="21"/>
          <w:lang w:eastAsia="zh-CN"/>
        </w:rPr>
        <w:t>A3</w:t>
      </w:r>
      <w:r w:rsidRPr="00B3013B">
        <w:rPr>
          <w:rFonts w:cs="宋体" w:hint="eastAsia"/>
          <w:bCs/>
          <w:sz w:val="21"/>
          <w:szCs w:val="21"/>
          <w:lang w:eastAsia="zh-CN"/>
        </w:rPr>
        <w:t>、</w:t>
      </w:r>
      <w:r w:rsidRPr="00B3013B">
        <w:rPr>
          <w:rFonts w:cs="宋体"/>
          <w:bCs/>
          <w:sz w:val="21"/>
          <w:szCs w:val="21"/>
          <w:lang w:eastAsia="zh-CN"/>
        </w:rPr>
        <w:t>A4</w:t>
      </w:r>
      <w:r w:rsidRPr="00B3013B">
        <w:rPr>
          <w:rFonts w:cs="宋体" w:hint="eastAsia"/>
          <w:bCs/>
          <w:sz w:val="21"/>
          <w:szCs w:val="21"/>
          <w:lang w:eastAsia="zh-CN"/>
        </w:rPr>
        <w:t>、</w:t>
      </w:r>
      <w:r w:rsidRPr="00B3013B">
        <w:rPr>
          <w:rFonts w:cs="宋体"/>
          <w:bCs/>
          <w:sz w:val="21"/>
          <w:szCs w:val="21"/>
          <w:lang w:eastAsia="zh-CN"/>
        </w:rPr>
        <w:t>A5</w:t>
      </w:r>
      <w:r w:rsidRPr="00B3013B">
        <w:rPr>
          <w:rFonts w:cs="宋体" w:hint="eastAsia"/>
          <w:bCs/>
          <w:sz w:val="21"/>
          <w:szCs w:val="21"/>
          <w:lang w:eastAsia="zh-CN"/>
        </w:rPr>
        <w:t>分标为同一类服务，</w:t>
      </w:r>
      <w:r w:rsidRPr="00B3013B">
        <w:rPr>
          <w:rFonts w:cs="宋体"/>
          <w:bCs/>
          <w:sz w:val="21"/>
          <w:szCs w:val="21"/>
          <w:lang w:eastAsia="zh-CN"/>
        </w:rPr>
        <w:t>B1</w:t>
      </w:r>
      <w:r w:rsidRPr="00B3013B">
        <w:rPr>
          <w:rFonts w:cs="宋体" w:hint="eastAsia"/>
          <w:bCs/>
          <w:sz w:val="21"/>
          <w:szCs w:val="21"/>
          <w:lang w:eastAsia="zh-CN"/>
        </w:rPr>
        <w:t>、</w:t>
      </w:r>
      <w:r w:rsidRPr="00B3013B">
        <w:rPr>
          <w:rFonts w:cs="宋体"/>
          <w:bCs/>
          <w:sz w:val="21"/>
          <w:szCs w:val="21"/>
          <w:lang w:eastAsia="zh-CN"/>
        </w:rPr>
        <w:t>B2</w:t>
      </w:r>
      <w:r w:rsidRPr="00B3013B">
        <w:rPr>
          <w:rFonts w:cs="宋体" w:hint="eastAsia"/>
          <w:bCs/>
          <w:sz w:val="21"/>
          <w:szCs w:val="21"/>
          <w:lang w:eastAsia="zh-CN"/>
        </w:rPr>
        <w:t>分标为同一类服务。</w:t>
      </w:r>
    </w:p>
    <w:p w:rsidR="00174BAA" w:rsidRPr="00B3013B" w:rsidRDefault="00174BAA">
      <w:pPr>
        <w:pStyle w:val="af5"/>
        <w:spacing w:before="0" w:beforeAutospacing="0" w:after="0" w:afterAutospacing="0" w:line="360" w:lineRule="auto"/>
        <w:ind w:firstLineChars="200" w:firstLine="420"/>
        <w:rPr>
          <w:rFonts w:cs="宋体"/>
          <w:bCs/>
          <w:sz w:val="21"/>
          <w:szCs w:val="21"/>
          <w:lang w:eastAsia="zh-CN"/>
        </w:rPr>
      </w:pPr>
      <w:r w:rsidRPr="00B3013B">
        <w:rPr>
          <w:rFonts w:cs="宋体"/>
          <w:bCs/>
          <w:sz w:val="21"/>
          <w:szCs w:val="21"/>
          <w:lang w:eastAsia="zh-CN"/>
        </w:rPr>
        <w:t>2.A1</w:t>
      </w:r>
      <w:r w:rsidRPr="00B3013B">
        <w:rPr>
          <w:rFonts w:cs="宋体" w:hint="eastAsia"/>
          <w:bCs/>
          <w:sz w:val="21"/>
          <w:szCs w:val="21"/>
          <w:lang w:eastAsia="zh-CN"/>
        </w:rPr>
        <w:t>、</w:t>
      </w:r>
      <w:r w:rsidRPr="00B3013B">
        <w:rPr>
          <w:rFonts w:cs="宋体"/>
          <w:bCs/>
          <w:sz w:val="21"/>
          <w:szCs w:val="21"/>
          <w:lang w:eastAsia="zh-CN"/>
        </w:rPr>
        <w:t>A2</w:t>
      </w:r>
      <w:r w:rsidRPr="00B3013B">
        <w:rPr>
          <w:rFonts w:cs="宋体" w:hint="eastAsia"/>
          <w:bCs/>
          <w:sz w:val="21"/>
          <w:szCs w:val="21"/>
          <w:lang w:eastAsia="zh-CN"/>
        </w:rPr>
        <w:t>、</w:t>
      </w:r>
      <w:r w:rsidRPr="00B3013B">
        <w:rPr>
          <w:rFonts w:cs="宋体"/>
          <w:bCs/>
          <w:sz w:val="21"/>
          <w:szCs w:val="21"/>
          <w:lang w:eastAsia="zh-CN"/>
        </w:rPr>
        <w:t>A3</w:t>
      </w:r>
      <w:r w:rsidRPr="00B3013B">
        <w:rPr>
          <w:rFonts w:cs="宋体" w:hint="eastAsia"/>
          <w:bCs/>
          <w:sz w:val="21"/>
          <w:szCs w:val="21"/>
          <w:lang w:eastAsia="zh-CN"/>
        </w:rPr>
        <w:t>、</w:t>
      </w:r>
      <w:r w:rsidRPr="00B3013B">
        <w:rPr>
          <w:rFonts w:cs="宋体"/>
          <w:bCs/>
          <w:sz w:val="21"/>
          <w:szCs w:val="21"/>
          <w:lang w:eastAsia="zh-CN"/>
        </w:rPr>
        <w:t>A4</w:t>
      </w:r>
      <w:r w:rsidRPr="00B3013B">
        <w:rPr>
          <w:rFonts w:cs="宋体" w:hint="eastAsia"/>
          <w:bCs/>
          <w:sz w:val="21"/>
          <w:szCs w:val="21"/>
          <w:lang w:eastAsia="zh-CN"/>
        </w:rPr>
        <w:t>、</w:t>
      </w:r>
      <w:r w:rsidRPr="00B3013B">
        <w:rPr>
          <w:rFonts w:cs="宋体"/>
          <w:bCs/>
          <w:sz w:val="21"/>
          <w:szCs w:val="21"/>
          <w:lang w:eastAsia="zh-CN"/>
        </w:rPr>
        <w:t>A5</w:t>
      </w:r>
      <w:r w:rsidRPr="00B3013B">
        <w:rPr>
          <w:rFonts w:cs="宋体" w:hint="eastAsia"/>
          <w:bCs/>
          <w:sz w:val="21"/>
          <w:szCs w:val="21"/>
          <w:lang w:eastAsia="zh-CN"/>
        </w:rPr>
        <w:t>分标的投标人，按分标顺序成为第一中标候选人的投标人不可同时作为该同一类服务的其余分标的中标候选人，但可以成为</w:t>
      </w:r>
      <w:r w:rsidRPr="00B3013B">
        <w:rPr>
          <w:rFonts w:cs="宋体"/>
          <w:bCs/>
          <w:sz w:val="21"/>
          <w:szCs w:val="21"/>
          <w:lang w:eastAsia="zh-CN"/>
        </w:rPr>
        <w:t>B1</w:t>
      </w:r>
      <w:r w:rsidRPr="00B3013B">
        <w:rPr>
          <w:rFonts w:cs="宋体" w:hint="eastAsia"/>
          <w:bCs/>
          <w:sz w:val="21"/>
          <w:szCs w:val="21"/>
          <w:lang w:eastAsia="zh-CN"/>
        </w:rPr>
        <w:t>分标或</w:t>
      </w:r>
      <w:r w:rsidRPr="00B3013B">
        <w:rPr>
          <w:rFonts w:cs="宋体"/>
          <w:bCs/>
          <w:sz w:val="21"/>
          <w:szCs w:val="21"/>
          <w:lang w:eastAsia="zh-CN"/>
        </w:rPr>
        <w:t>B2</w:t>
      </w:r>
      <w:r w:rsidRPr="00B3013B">
        <w:rPr>
          <w:rFonts w:cs="宋体" w:hint="eastAsia"/>
          <w:bCs/>
          <w:sz w:val="21"/>
          <w:szCs w:val="21"/>
          <w:lang w:eastAsia="zh-CN"/>
        </w:rPr>
        <w:t>分标的中标候选人。</w:t>
      </w:r>
    </w:p>
    <w:p w:rsidR="00174BAA" w:rsidRPr="00B3013B" w:rsidRDefault="00174BAA">
      <w:pPr>
        <w:pStyle w:val="af5"/>
        <w:spacing w:before="0" w:beforeAutospacing="0" w:after="0" w:afterAutospacing="0" w:line="360" w:lineRule="auto"/>
        <w:ind w:firstLineChars="200" w:firstLine="420"/>
        <w:rPr>
          <w:rFonts w:cs="宋体"/>
          <w:bCs/>
          <w:sz w:val="21"/>
          <w:szCs w:val="21"/>
          <w:lang w:eastAsia="zh-CN"/>
        </w:rPr>
      </w:pPr>
      <w:r w:rsidRPr="00B3013B">
        <w:rPr>
          <w:rFonts w:cs="宋体"/>
          <w:bCs/>
          <w:sz w:val="21"/>
          <w:szCs w:val="21"/>
          <w:lang w:eastAsia="zh-CN"/>
        </w:rPr>
        <w:t>3.B1</w:t>
      </w:r>
      <w:r w:rsidRPr="00B3013B">
        <w:rPr>
          <w:rFonts w:cs="宋体" w:hint="eastAsia"/>
          <w:bCs/>
          <w:sz w:val="21"/>
          <w:szCs w:val="21"/>
          <w:lang w:eastAsia="zh-CN"/>
        </w:rPr>
        <w:t>、</w:t>
      </w:r>
      <w:r w:rsidRPr="00B3013B">
        <w:rPr>
          <w:rFonts w:cs="宋体"/>
          <w:bCs/>
          <w:sz w:val="21"/>
          <w:szCs w:val="21"/>
          <w:lang w:eastAsia="zh-CN"/>
        </w:rPr>
        <w:t>B2</w:t>
      </w:r>
      <w:r w:rsidRPr="00B3013B">
        <w:rPr>
          <w:rFonts w:cs="宋体" w:hint="eastAsia"/>
          <w:bCs/>
          <w:sz w:val="21"/>
          <w:szCs w:val="21"/>
          <w:lang w:eastAsia="zh-CN"/>
        </w:rPr>
        <w:t>分标的投标人，按分标顺序成为第一中标候选人的投标人不可同时作为该同一类服务的其余分标的中标候选人。</w:t>
      </w:r>
    </w:p>
    <w:p w:rsidR="00174BAA" w:rsidRPr="00B3013B" w:rsidRDefault="00174BAA">
      <w:pPr>
        <w:pStyle w:val="af5"/>
        <w:spacing w:before="0" w:beforeAutospacing="0" w:after="0" w:afterAutospacing="0" w:line="360" w:lineRule="auto"/>
        <w:ind w:firstLineChars="200" w:firstLine="420"/>
        <w:rPr>
          <w:rFonts w:cs="宋体"/>
          <w:bCs/>
          <w:sz w:val="21"/>
          <w:szCs w:val="21"/>
          <w:lang w:eastAsia="zh-CN"/>
        </w:rPr>
      </w:pPr>
      <w:r w:rsidRPr="00B3013B">
        <w:rPr>
          <w:rFonts w:cs="宋体"/>
          <w:bCs/>
          <w:sz w:val="21"/>
          <w:szCs w:val="21"/>
          <w:lang w:eastAsia="zh-CN"/>
        </w:rPr>
        <w:t>4.</w:t>
      </w:r>
      <w:r w:rsidRPr="00B3013B">
        <w:rPr>
          <w:rFonts w:cs="宋体" w:hint="eastAsia"/>
          <w:bCs/>
          <w:sz w:val="21"/>
          <w:szCs w:val="21"/>
          <w:lang w:eastAsia="zh-CN"/>
        </w:rPr>
        <w:t>若该分</w:t>
      </w:r>
      <w:proofErr w:type="gramStart"/>
      <w:r w:rsidRPr="00B3013B">
        <w:rPr>
          <w:rFonts w:cs="宋体" w:hint="eastAsia"/>
          <w:bCs/>
          <w:sz w:val="21"/>
          <w:szCs w:val="21"/>
          <w:lang w:eastAsia="zh-CN"/>
        </w:rPr>
        <w:t>标进入详评</w:t>
      </w:r>
      <w:proofErr w:type="gramEnd"/>
      <w:r w:rsidRPr="00B3013B">
        <w:rPr>
          <w:rFonts w:cs="宋体" w:hint="eastAsia"/>
          <w:bCs/>
          <w:sz w:val="21"/>
          <w:szCs w:val="21"/>
          <w:lang w:eastAsia="zh-CN"/>
        </w:rPr>
        <w:t>的投标人已全部被推荐为前面分标的第一中标候选人，则推荐该分标排名第一的为第一中标候选人，但一个投标人最多可以中</w:t>
      </w:r>
      <w:r w:rsidRPr="00B3013B">
        <w:rPr>
          <w:rFonts w:cs="宋体"/>
          <w:bCs/>
          <w:sz w:val="21"/>
          <w:szCs w:val="21"/>
          <w:lang w:eastAsia="zh-CN"/>
        </w:rPr>
        <w:t>A1</w:t>
      </w:r>
      <w:r w:rsidRPr="00B3013B">
        <w:rPr>
          <w:rFonts w:cs="宋体" w:hint="eastAsia"/>
          <w:bCs/>
          <w:sz w:val="21"/>
          <w:szCs w:val="21"/>
          <w:lang w:eastAsia="zh-CN"/>
        </w:rPr>
        <w:t>、</w:t>
      </w:r>
      <w:r w:rsidRPr="00B3013B">
        <w:rPr>
          <w:rFonts w:cs="宋体"/>
          <w:bCs/>
          <w:sz w:val="21"/>
          <w:szCs w:val="21"/>
          <w:lang w:eastAsia="zh-CN"/>
        </w:rPr>
        <w:t>A2</w:t>
      </w:r>
      <w:r w:rsidRPr="00B3013B">
        <w:rPr>
          <w:rFonts w:cs="宋体" w:hint="eastAsia"/>
          <w:bCs/>
          <w:sz w:val="21"/>
          <w:szCs w:val="21"/>
          <w:lang w:eastAsia="zh-CN"/>
        </w:rPr>
        <w:t>、</w:t>
      </w:r>
      <w:r w:rsidRPr="00B3013B">
        <w:rPr>
          <w:rFonts w:cs="宋体"/>
          <w:bCs/>
          <w:sz w:val="21"/>
          <w:szCs w:val="21"/>
          <w:lang w:eastAsia="zh-CN"/>
        </w:rPr>
        <w:t>A3</w:t>
      </w:r>
      <w:r w:rsidRPr="00B3013B">
        <w:rPr>
          <w:rFonts w:cs="宋体" w:hint="eastAsia"/>
          <w:bCs/>
          <w:sz w:val="21"/>
          <w:szCs w:val="21"/>
          <w:lang w:eastAsia="zh-CN"/>
        </w:rPr>
        <w:t>、</w:t>
      </w:r>
      <w:r w:rsidRPr="00B3013B">
        <w:rPr>
          <w:rFonts w:cs="宋体"/>
          <w:bCs/>
          <w:sz w:val="21"/>
          <w:szCs w:val="21"/>
          <w:lang w:eastAsia="zh-CN"/>
        </w:rPr>
        <w:t>A4</w:t>
      </w:r>
      <w:r w:rsidRPr="00B3013B">
        <w:rPr>
          <w:rFonts w:cs="宋体" w:hint="eastAsia"/>
          <w:bCs/>
          <w:sz w:val="21"/>
          <w:szCs w:val="21"/>
          <w:lang w:eastAsia="zh-CN"/>
        </w:rPr>
        <w:t>、</w:t>
      </w:r>
      <w:r w:rsidRPr="00B3013B">
        <w:rPr>
          <w:rFonts w:cs="宋体"/>
          <w:bCs/>
          <w:sz w:val="21"/>
          <w:szCs w:val="21"/>
          <w:lang w:eastAsia="zh-CN"/>
        </w:rPr>
        <w:t>A5</w:t>
      </w:r>
      <w:r w:rsidRPr="00B3013B">
        <w:rPr>
          <w:rFonts w:cs="宋体" w:hint="eastAsia"/>
          <w:bCs/>
          <w:sz w:val="21"/>
          <w:szCs w:val="21"/>
          <w:lang w:eastAsia="zh-CN"/>
        </w:rPr>
        <w:t>分标的两个分标。</w:t>
      </w:r>
    </w:p>
    <w:p w:rsidR="00174BAA" w:rsidRPr="00B3013B" w:rsidRDefault="00174BAA">
      <w:pPr>
        <w:pStyle w:val="af5"/>
        <w:spacing w:before="0" w:beforeAutospacing="0" w:after="0" w:afterAutospacing="0" w:line="360" w:lineRule="auto"/>
        <w:ind w:firstLineChars="200" w:firstLine="420"/>
        <w:rPr>
          <w:bCs/>
          <w:sz w:val="21"/>
          <w:szCs w:val="21"/>
          <w:lang w:eastAsia="zh-CN"/>
        </w:rPr>
      </w:pPr>
      <w:r w:rsidRPr="00B3013B">
        <w:rPr>
          <w:rFonts w:cs="宋体" w:hint="eastAsia"/>
          <w:bCs/>
          <w:sz w:val="21"/>
          <w:szCs w:val="21"/>
          <w:lang w:eastAsia="zh-CN"/>
        </w:rPr>
        <w:t>（二）评标委员会将根据得分由高到低排列次序（得分相同时，以投标报价由低到高顺序排列；得分相同且投标报价相同的，按</w:t>
      </w:r>
      <w:r w:rsidRPr="00B3013B">
        <w:rPr>
          <w:rFonts w:cs="宋体"/>
          <w:bCs/>
          <w:sz w:val="21"/>
          <w:szCs w:val="21"/>
          <w:lang w:eastAsia="zh-CN"/>
        </w:rPr>
        <w:t>技术</w:t>
      </w:r>
      <w:r w:rsidRPr="00B3013B">
        <w:rPr>
          <w:rFonts w:cs="宋体" w:hint="eastAsia"/>
          <w:bCs/>
          <w:sz w:val="21"/>
          <w:szCs w:val="21"/>
          <w:lang w:eastAsia="zh-CN"/>
        </w:rPr>
        <w:t>分的优劣顺序排列）并推荐中标候选人。采购单位应当确定评标委员会推荐排名第一的中标候选人为中标人。</w:t>
      </w:r>
    </w:p>
    <w:p w:rsidR="00174BAA" w:rsidRPr="00B3013B" w:rsidRDefault="00174BAA">
      <w:pPr>
        <w:pStyle w:val="af5"/>
        <w:spacing w:before="0" w:beforeAutospacing="0" w:after="0" w:afterAutospacing="0" w:line="360" w:lineRule="auto"/>
        <w:ind w:firstLineChars="200" w:firstLine="420"/>
        <w:rPr>
          <w:rFonts w:cs="宋体"/>
          <w:bCs/>
          <w:sz w:val="21"/>
          <w:szCs w:val="21"/>
          <w:lang w:eastAsia="zh-CN"/>
        </w:rPr>
      </w:pPr>
      <w:r w:rsidRPr="00B3013B">
        <w:rPr>
          <w:rFonts w:cs="宋体" w:hint="eastAsia"/>
          <w:bCs/>
          <w:sz w:val="21"/>
          <w:szCs w:val="21"/>
          <w:lang w:eastAsia="zh-CN"/>
        </w:rPr>
        <w:t>排名第一的中标候选人放弃中标、因不可抗力提出不能履行合同，或者招标文件规定应当提交履约保证金而在规定的期限内未能提交的，采购单位可以确定排名第二的中标候选人为中标人。排名第二的中标候选人因前款规定的同样原因不能签订合同的，采购单位可以确定排名第三的中标候选人为中标人，其余以此类推。</w:t>
      </w:r>
    </w:p>
    <w:p w:rsidR="00174BAA" w:rsidRPr="00B3013B" w:rsidRDefault="00174BAA">
      <w:pPr>
        <w:pStyle w:val="af5"/>
        <w:spacing w:before="0" w:beforeAutospacing="0" w:after="0" w:afterAutospacing="0" w:line="360" w:lineRule="auto"/>
        <w:ind w:firstLineChars="200" w:firstLine="420"/>
        <w:rPr>
          <w:rFonts w:cs="宋体"/>
          <w:bCs/>
          <w:sz w:val="21"/>
          <w:szCs w:val="21"/>
          <w:lang w:eastAsia="zh-CN"/>
        </w:rPr>
      </w:pPr>
      <w:r w:rsidRPr="00B3013B">
        <w:rPr>
          <w:rFonts w:cs="宋体" w:hint="eastAsia"/>
          <w:bCs/>
          <w:sz w:val="21"/>
          <w:szCs w:val="21"/>
          <w:lang w:eastAsia="zh-CN"/>
        </w:rPr>
        <w:lastRenderedPageBreak/>
        <w:t>（三）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74BAA" w:rsidRPr="00B3013B" w:rsidRDefault="00174BAA">
      <w:pPr>
        <w:pStyle w:val="af5"/>
        <w:widowControl w:val="0"/>
        <w:spacing w:before="0" w:beforeAutospacing="0" w:after="0" w:afterAutospacing="0" w:line="360" w:lineRule="auto"/>
        <w:jc w:val="center"/>
        <w:rPr>
          <w:rFonts w:cs="宋体"/>
          <w:sz w:val="36"/>
          <w:szCs w:val="36"/>
          <w:lang w:eastAsia="zh-CN"/>
        </w:rPr>
      </w:pPr>
      <w:r w:rsidRPr="00B3013B">
        <w:rPr>
          <w:rFonts w:cs="宋体"/>
          <w:bCs/>
          <w:sz w:val="21"/>
          <w:szCs w:val="21"/>
          <w:lang w:eastAsia="zh-CN"/>
        </w:rPr>
        <w:br w:type="page"/>
      </w:r>
      <w:bookmarkStart w:id="86" w:name="_Toc17820"/>
    </w:p>
    <w:p w:rsidR="00174BAA" w:rsidRPr="00B3013B" w:rsidRDefault="00174BAA" w:rsidP="0061444F">
      <w:pPr>
        <w:pStyle w:val="20"/>
        <w:spacing w:beforeLines="50" w:before="156" w:afterLines="50" w:after="156" w:line="360" w:lineRule="auto"/>
        <w:jc w:val="center"/>
        <w:rPr>
          <w:rFonts w:ascii="宋体" w:eastAsia="宋体" w:hAnsi="宋体" w:cs="宋体"/>
          <w:sz w:val="36"/>
          <w:szCs w:val="36"/>
          <w:lang w:eastAsia="zh-CN"/>
        </w:rPr>
      </w:pPr>
      <w:r w:rsidRPr="00B3013B">
        <w:rPr>
          <w:rFonts w:ascii="宋体" w:eastAsia="宋体" w:hAnsi="宋体" w:cs="宋体" w:hint="eastAsia"/>
          <w:sz w:val="36"/>
          <w:szCs w:val="36"/>
          <w:lang w:eastAsia="zh-CN"/>
        </w:rPr>
        <w:lastRenderedPageBreak/>
        <w:t>第五章  政府采购合同主要条款</w:t>
      </w:r>
      <w:bookmarkEnd w:id="85"/>
      <w:bookmarkEnd w:id="86"/>
    </w:p>
    <w:p w:rsidR="00174BAA" w:rsidRPr="00B3013B" w:rsidRDefault="00174BAA">
      <w:pPr>
        <w:rPr>
          <w:rFonts w:ascii="宋体" w:eastAsia="宋体" w:hAnsi="宋体"/>
          <w:lang w:eastAsia="zh-CN"/>
        </w:rPr>
      </w:pPr>
    </w:p>
    <w:p w:rsidR="00174BAA" w:rsidRPr="00B3013B" w:rsidRDefault="00174BAA">
      <w:pPr>
        <w:pStyle w:val="af5"/>
        <w:widowControl w:val="0"/>
        <w:spacing w:before="0" w:beforeAutospacing="0" w:after="0" w:afterAutospacing="0" w:line="360" w:lineRule="auto"/>
        <w:jc w:val="center"/>
        <w:rPr>
          <w:rFonts w:cs="宋体"/>
          <w:b/>
          <w:kern w:val="2"/>
          <w:sz w:val="52"/>
          <w:szCs w:val="52"/>
          <w:lang w:eastAsia="zh-CN"/>
        </w:rPr>
      </w:pPr>
    </w:p>
    <w:p w:rsidR="00174BAA" w:rsidRPr="00B3013B" w:rsidRDefault="00174BAA">
      <w:pPr>
        <w:pStyle w:val="af5"/>
        <w:widowControl w:val="0"/>
        <w:spacing w:before="0" w:beforeAutospacing="0" w:after="0" w:afterAutospacing="0" w:line="360" w:lineRule="auto"/>
        <w:jc w:val="center"/>
        <w:rPr>
          <w:rFonts w:cs="宋体"/>
          <w:b/>
          <w:sz w:val="52"/>
          <w:szCs w:val="52"/>
          <w:lang w:eastAsia="zh-CN"/>
        </w:rPr>
      </w:pPr>
      <w:r w:rsidRPr="00B3013B">
        <w:rPr>
          <w:rFonts w:cs="宋体" w:hint="eastAsia"/>
          <w:b/>
          <w:kern w:val="2"/>
          <w:sz w:val="52"/>
          <w:szCs w:val="52"/>
          <w:lang w:eastAsia="zh-CN"/>
        </w:rPr>
        <w:t>广西壮族自治区政府采购合同</w:t>
      </w:r>
    </w:p>
    <w:p w:rsidR="00174BAA" w:rsidRPr="00B3013B" w:rsidRDefault="00174BAA">
      <w:pPr>
        <w:pStyle w:val="af5"/>
        <w:widowControl w:val="0"/>
        <w:spacing w:before="0" w:beforeAutospacing="0" w:after="0" w:afterAutospacing="0" w:line="360" w:lineRule="auto"/>
        <w:jc w:val="both"/>
        <w:rPr>
          <w:rFonts w:cs="宋体"/>
          <w:lang w:eastAsia="zh-CN"/>
        </w:rPr>
      </w:pPr>
    </w:p>
    <w:p w:rsidR="00174BAA" w:rsidRPr="00B3013B" w:rsidRDefault="00174BAA">
      <w:pPr>
        <w:pStyle w:val="af5"/>
        <w:widowControl w:val="0"/>
        <w:spacing w:before="0" w:beforeAutospacing="0" w:after="0" w:afterAutospacing="0" w:line="360" w:lineRule="auto"/>
        <w:jc w:val="both"/>
        <w:rPr>
          <w:rFonts w:cs="宋体"/>
          <w:lang w:eastAsia="zh-CN"/>
        </w:rPr>
      </w:pPr>
    </w:p>
    <w:p w:rsidR="00174BAA" w:rsidRPr="00B3013B" w:rsidRDefault="00174BAA">
      <w:pPr>
        <w:pStyle w:val="af5"/>
        <w:widowControl w:val="0"/>
        <w:spacing w:before="0" w:beforeAutospacing="0" w:after="0" w:afterAutospacing="0" w:line="360" w:lineRule="auto"/>
        <w:jc w:val="both"/>
        <w:rPr>
          <w:rFonts w:cs="宋体"/>
          <w:lang w:eastAsia="zh-CN"/>
        </w:rPr>
      </w:pPr>
    </w:p>
    <w:p w:rsidR="00174BAA" w:rsidRPr="00B3013B" w:rsidRDefault="00174BAA" w:rsidP="00860D27">
      <w:pPr>
        <w:pStyle w:val="af5"/>
        <w:widowControl w:val="0"/>
        <w:spacing w:before="0" w:beforeAutospacing="0" w:after="0" w:afterAutospacing="0" w:line="720" w:lineRule="auto"/>
        <w:ind w:firstLineChars="495" w:firstLine="1590"/>
        <w:jc w:val="both"/>
        <w:rPr>
          <w:rFonts w:cs="宋体"/>
          <w:b/>
          <w:sz w:val="32"/>
          <w:szCs w:val="32"/>
          <w:u w:val="single"/>
          <w:lang w:eastAsia="zh-CN"/>
        </w:rPr>
      </w:pPr>
      <w:r w:rsidRPr="00B3013B">
        <w:rPr>
          <w:rFonts w:cs="宋体" w:hint="eastAsia"/>
          <w:b/>
          <w:kern w:val="2"/>
          <w:sz w:val="32"/>
          <w:szCs w:val="32"/>
          <w:lang w:eastAsia="zh-CN"/>
        </w:rPr>
        <w:t>合同名称：</w:t>
      </w:r>
      <w:r w:rsidRPr="00B3013B">
        <w:rPr>
          <w:rFonts w:cs="宋体" w:hint="eastAsia"/>
          <w:b/>
          <w:kern w:val="2"/>
          <w:sz w:val="32"/>
          <w:szCs w:val="32"/>
          <w:u w:val="single"/>
          <w:lang w:eastAsia="zh-CN"/>
        </w:rPr>
        <w:t xml:space="preserve">             </w:t>
      </w:r>
      <w:r w:rsidRPr="00B3013B">
        <w:rPr>
          <w:rFonts w:cs="宋体"/>
          <w:b/>
          <w:kern w:val="2"/>
          <w:sz w:val="32"/>
          <w:szCs w:val="32"/>
          <w:u w:val="single"/>
          <w:lang w:eastAsia="zh-CN"/>
        </w:rPr>
        <w:t xml:space="preserve"> </w:t>
      </w:r>
      <w:r w:rsidRPr="00B3013B">
        <w:rPr>
          <w:rFonts w:cs="宋体" w:hint="eastAsia"/>
          <w:b/>
          <w:kern w:val="2"/>
          <w:sz w:val="32"/>
          <w:szCs w:val="32"/>
          <w:u w:val="single"/>
          <w:lang w:eastAsia="zh-CN"/>
        </w:rPr>
        <w:t xml:space="preserve"> </w:t>
      </w:r>
      <w:r w:rsidRPr="00B3013B">
        <w:rPr>
          <w:rFonts w:cs="宋体"/>
          <w:b/>
          <w:kern w:val="2"/>
          <w:sz w:val="32"/>
          <w:szCs w:val="32"/>
          <w:u w:val="single"/>
          <w:lang w:eastAsia="zh-CN"/>
        </w:rPr>
        <w:t xml:space="preserve"> </w:t>
      </w:r>
      <w:r w:rsidRPr="00B3013B">
        <w:rPr>
          <w:rFonts w:cs="宋体" w:hint="eastAsia"/>
          <w:b/>
          <w:kern w:val="2"/>
          <w:sz w:val="32"/>
          <w:szCs w:val="32"/>
          <w:u w:val="single"/>
          <w:lang w:eastAsia="zh-CN"/>
        </w:rPr>
        <w:t xml:space="preserve">              </w:t>
      </w:r>
    </w:p>
    <w:p w:rsidR="00174BAA" w:rsidRPr="00B3013B" w:rsidRDefault="00174BAA" w:rsidP="00596391">
      <w:pPr>
        <w:pStyle w:val="af5"/>
        <w:widowControl w:val="0"/>
        <w:spacing w:before="0" w:beforeAutospacing="0" w:after="0" w:afterAutospacing="0" w:line="720" w:lineRule="auto"/>
        <w:ind w:firstLineChars="495" w:firstLine="1590"/>
        <w:jc w:val="both"/>
        <w:rPr>
          <w:rFonts w:cs="宋体"/>
          <w:b/>
          <w:sz w:val="32"/>
          <w:szCs w:val="32"/>
          <w:u w:val="single"/>
          <w:lang w:eastAsia="zh-CN"/>
        </w:rPr>
      </w:pPr>
      <w:r w:rsidRPr="00B3013B">
        <w:rPr>
          <w:rFonts w:cs="宋体" w:hint="eastAsia"/>
          <w:b/>
          <w:kern w:val="2"/>
          <w:sz w:val="32"/>
          <w:szCs w:val="32"/>
          <w:lang w:eastAsia="zh-CN"/>
        </w:rPr>
        <w:t>合同编号：</w:t>
      </w:r>
      <w:r w:rsidRPr="00B3013B">
        <w:rPr>
          <w:rFonts w:cs="宋体" w:hint="eastAsia"/>
          <w:b/>
          <w:kern w:val="2"/>
          <w:sz w:val="32"/>
          <w:szCs w:val="32"/>
          <w:u w:val="single"/>
          <w:lang w:eastAsia="zh-CN"/>
        </w:rPr>
        <w:t xml:space="preserve">             </w:t>
      </w:r>
      <w:r w:rsidRPr="00B3013B">
        <w:rPr>
          <w:rFonts w:cs="宋体"/>
          <w:b/>
          <w:kern w:val="2"/>
          <w:sz w:val="32"/>
          <w:szCs w:val="32"/>
          <w:u w:val="single"/>
          <w:lang w:eastAsia="zh-CN"/>
        </w:rPr>
        <w:t xml:space="preserve">  </w:t>
      </w:r>
      <w:r w:rsidRPr="00B3013B">
        <w:rPr>
          <w:rFonts w:cs="宋体" w:hint="eastAsia"/>
          <w:b/>
          <w:kern w:val="2"/>
          <w:sz w:val="32"/>
          <w:szCs w:val="32"/>
          <w:u w:val="single"/>
          <w:lang w:eastAsia="zh-CN"/>
        </w:rPr>
        <w:t xml:space="preserve">               </w:t>
      </w:r>
    </w:p>
    <w:p w:rsidR="00174BAA" w:rsidRPr="00B3013B" w:rsidRDefault="00174BAA" w:rsidP="00596391">
      <w:pPr>
        <w:pStyle w:val="af5"/>
        <w:widowControl w:val="0"/>
        <w:spacing w:before="0" w:beforeAutospacing="0" w:after="0" w:afterAutospacing="0" w:line="720" w:lineRule="auto"/>
        <w:ind w:firstLineChars="495" w:firstLine="1590"/>
        <w:jc w:val="both"/>
        <w:rPr>
          <w:rFonts w:cs="宋体"/>
          <w:b/>
          <w:sz w:val="32"/>
          <w:szCs w:val="32"/>
          <w:lang w:eastAsia="zh-CN"/>
        </w:rPr>
      </w:pPr>
      <w:r w:rsidRPr="00B3013B">
        <w:rPr>
          <w:rFonts w:cs="宋体" w:hint="eastAsia"/>
          <w:b/>
          <w:kern w:val="2"/>
          <w:sz w:val="32"/>
          <w:szCs w:val="32"/>
          <w:lang w:eastAsia="zh-CN"/>
        </w:rPr>
        <w:t>采购单位（甲方）：</w:t>
      </w:r>
      <w:r w:rsidRPr="00B3013B">
        <w:rPr>
          <w:rFonts w:cs="宋体" w:hint="eastAsia"/>
          <w:b/>
          <w:kern w:val="2"/>
          <w:sz w:val="32"/>
          <w:szCs w:val="32"/>
          <w:u w:val="single"/>
          <w:lang w:eastAsia="zh-CN"/>
        </w:rPr>
        <w:t xml:space="preserve">                      </w:t>
      </w:r>
    </w:p>
    <w:p w:rsidR="00174BAA" w:rsidRPr="00B3013B" w:rsidRDefault="00174BAA" w:rsidP="00596391">
      <w:pPr>
        <w:pStyle w:val="af5"/>
        <w:widowControl w:val="0"/>
        <w:spacing w:before="0" w:beforeAutospacing="0" w:after="0" w:afterAutospacing="0" w:line="720" w:lineRule="auto"/>
        <w:ind w:firstLineChars="495" w:firstLine="1590"/>
        <w:jc w:val="both"/>
        <w:rPr>
          <w:rFonts w:cs="宋体"/>
          <w:b/>
          <w:sz w:val="32"/>
          <w:szCs w:val="32"/>
          <w:lang w:eastAsia="zh-CN"/>
        </w:rPr>
      </w:pPr>
      <w:r w:rsidRPr="00B3013B">
        <w:rPr>
          <w:rFonts w:cs="宋体" w:hint="eastAsia"/>
          <w:b/>
          <w:kern w:val="2"/>
          <w:sz w:val="32"/>
          <w:szCs w:val="32"/>
          <w:lang w:eastAsia="zh-CN"/>
        </w:rPr>
        <w:t>供 应 商（乙方）：</w:t>
      </w:r>
      <w:r w:rsidRPr="00B3013B">
        <w:rPr>
          <w:rFonts w:cs="宋体" w:hint="eastAsia"/>
          <w:b/>
          <w:kern w:val="2"/>
          <w:sz w:val="32"/>
          <w:szCs w:val="32"/>
          <w:u w:val="single"/>
          <w:lang w:eastAsia="zh-CN"/>
        </w:rPr>
        <w:t xml:space="preserve">                      </w:t>
      </w:r>
    </w:p>
    <w:p w:rsidR="00174BAA" w:rsidRPr="00B3013B" w:rsidRDefault="00174BAA" w:rsidP="00992A35">
      <w:pPr>
        <w:pStyle w:val="af5"/>
        <w:widowControl w:val="0"/>
        <w:spacing w:before="0" w:beforeAutospacing="0" w:after="0" w:afterAutospacing="0" w:line="720" w:lineRule="auto"/>
        <w:ind w:firstLineChars="495" w:firstLine="1590"/>
        <w:jc w:val="both"/>
        <w:rPr>
          <w:rFonts w:cs="宋体"/>
          <w:b/>
          <w:sz w:val="32"/>
          <w:szCs w:val="32"/>
          <w:u w:val="single"/>
          <w:lang w:eastAsia="zh-CN"/>
        </w:rPr>
      </w:pPr>
      <w:r w:rsidRPr="00B3013B">
        <w:rPr>
          <w:rFonts w:cs="宋体" w:hint="eastAsia"/>
          <w:b/>
          <w:kern w:val="2"/>
          <w:sz w:val="32"/>
          <w:szCs w:val="32"/>
          <w:lang w:eastAsia="zh-CN"/>
        </w:rPr>
        <w:t>签订合同地点：</w:t>
      </w:r>
      <w:r w:rsidRPr="00B3013B">
        <w:rPr>
          <w:rFonts w:cs="宋体" w:hint="eastAsia"/>
          <w:b/>
          <w:kern w:val="2"/>
          <w:sz w:val="32"/>
          <w:szCs w:val="32"/>
          <w:u w:val="single"/>
          <w:lang w:eastAsia="zh-CN"/>
        </w:rPr>
        <w:t xml:space="preserve">        </w:t>
      </w:r>
      <w:r w:rsidRPr="00B3013B">
        <w:rPr>
          <w:rFonts w:cs="宋体"/>
          <w:b/>
          <w:kern w:val="2"/>
          <w:sz w:val="32"/>
          <w:szCs w:val="32"/>
          <w:u w:val="single"/>
          <w:lang w:eastAsia="zh-CN"/>
        </w:rPr>
        <w:t xml:space="preserve">  </w:t>
      </w:r>
      <w:r w:rsidRPr="00B3013B">
        <w:rPr>
          <w:rFonts w:cs="宋体" w:hint="eastAsia"/>
          <w:b/>
          <w:kern w:val="2"/>
          <w:sz w:val="32"/>
          <w:szCs w:val="32"/>
          <w:u w:val="single"/>
          <w:lang w:eastAsia="zh-CN"/>
        </w:rPr>
        <w:t xml:space="preserve">                </w:t>
      </w:r>
    </w:p>
    <w:p w:rsidR="00174BAA" w:rsidRPr="00B3013B" w:rsidRDefault="00174BAA" w:rsidP="00E34BEE">
      <w:pPr>
        <w:pStyle w:val="af5"/>
        <w:widowControl w:val="0"/>
        <w:spacing w:before="0" w:beforeAutospacing="0" w:after="0" w:afterAutospacing="0" w:line="720" w:lineRule="auto"/>
        <w:ind w:firstLineChars="495" w:firstLine="1590"/>
        <w:jc w:val="both"/>
        <w:rPr>
          <w:rFonts w:cs="宋体"/>
          <w:b/>
          <w:sz w:val="32"/>
          <w:szCs w:val="32"/>
          <w:lang w:eastAsia="zh-CN"/>
        </w:rPr>
      </w:pPr>
      <w:r w:rsidRPr="00B3013B">
        <w:rPr>
          <w:rFonts w:cs="宋体" w:hint="eastAsia"/>
          <w:b/>
          <w:kern w:val="2"/>
          <w:sz w:val="32"/>
          <w:szCs w:val="32"/>
          <w:lang w:eastAsia="zh-CN"/>
        </w:rPr>
        <w:t>签订合同时间：</w:t>
      </w:r>
      <w:r w:rsidRPr="00B3013B">
        <w:rPr>
          <w:rFonts w:cs="宋体" w:hint="eastAsia"/>
          <w:b/>
          <w:kern w:val="2"/>
          <w:sz w:val="32"/>
          <w:szCs w:val="32"/>
          <w:u w:val="single"/>
          <w:lang w:eastAsia="zh-CN"/>
        </w:rPr>
        <w:t xml:space="preserve">       </w:t>
      </w:r>
      <w:r w:rsidRPr="00B3013B">
        <w:rPr>
          <w:rFonts w:cs="宋体"/>
          <w:b/>
          <w:kern w:val="2"/>
          <w:sz w:val="32"/>
          <w:szCs w:val="32"/>
          <w:u w:val="single"/>
          <w:lang w:eastAsia="zh-CN"/>
        </w:rPr>
        <w:t xml:space="preserve">  </w:t>
      </w:r>
      <w:r w:rsidRPr="00B3013B">
        <w:rPr>
          <w:rFonts w:cs="宋体" w:hint="eastAsia"/>
          <w:b/>
          <w:kern w:val="2"/>
          <w:sz w:val="32"/>
          <w:szCs w:val="32"/>
          <w:u w:val="single"/>
          <w:lang w:eastAsia="zh-CN"/>
        </w:rPr>
        <w:t xml:space="preserve">                 </w:t>
      </w:r>
    </w:p>
    <w:p w:rsidR="00174BAA" w:rsidRPr="00B3013B" w:rsidRDefault="00174BAA">
      <w:pPr>
        <w:pStyle w:val="af5"/>
        <w:widowControl w:val="0"/>
        <w:spacing w:before="0" w:beforeAutospacing="0" w:after="0" w:afterAutospacing="0" w:line="360" w:lineRule="auto"/>
        <w:jc w:val="center"/>
        <w:rPr>
          <w:rFonts w:cs="宋体"/>
          <w:lang w:eastAsia="zh-CN"/>
        </w:rPr>
      </w:pPr>
    </w:p>
    <w:p w:rsidR="00174BAA" w:rsidRPr="00B3013B" w:rsidRDefault="00174BAA">
      <w:pPr>
        <w:pStyle w:val="af5"/>
        <w:widowControl w:val="0"/>
        <w:spacing w:before="0" w:beforeAutospacing="0" w:after="0" w:afterAutospacing="0" w:line="360" w:lineRule="auto"/>
        <w:jc w:val="both"/>
        <w:rPr>
          <w:rFonts w:cs="宋体"/>
          <w:lang w:eastAsia="zh-CN"/>
        </w:rPr>
      </w:pPr>
    </w:p>
    <w:p w:rsidR="00174BAA" w:rsidRPr="00B3013B" w:rsidRDefault="00174BAA">
      <w:pPr>
        <w:pStyle w:val="af5"/>
        <w:widowControl w:val="0"/>
        <w:spacing w:before="0" w:beforeAutospacing="0" w:after="0" w:afterAutospacing="0" w:line="360" w:lineRule="auto"/>
        <w:jc w:val="both"/>
        <w:rPr>
          <w:rFonts w:cs="宋体"/>
          <w:lang w:eastAsia="zh-CN"/>
        </w:rPr>
      </w:pPr>
    </w:p>
    <w:p w:rsidR="00174BAA" w:rsidRPr="00B3013B" w:rsidRDefault="00174BAA">
      <w:pPr>
        <w:pStyle w:val="af5"/>
        <w:widowControl w:val="0"/>
        <w:spacing w:before="0" w:beforeAutospacing="0" w:after="0" w:afterAutospacing="0" w:line="360" w:lineRule="auto"/>
        <w:jc w:val="center"/>
        <w:rPr>
          <w:rFonts w:cs="宋体"/>
          <w:lang w:eastAsia="zh-CN"/>
        </w:rPr>
      </w:pPr>
      <w:r w:rsidRPr="00B3013B">
        <w:rPr>
          <w:rFonts w:cs="宋体" w:hint="eastAsia"/>
          <w:kern w:val="2"/>
          <w:sz w:val="21"/>
          <w:szCs w:val="21"/>
          <w:lang w:eastAsia="zh-CN"/>
        </w:rPr>
        <w:t>合同使用说明：根据《中华人民共和国政府采购法》、</w:t>
      </w:r>
      <w:r w:rsidRPr="00B3013B">
        <w:rPr>
          <w:rFonts w:cs="宋体"/>
          <w:kern w:val="2"/>
          <w:sz w:val="21"/>
          <w:szCs w:val="21"/>
          <w:lang w:eastAsia="zh-CN"/>
        </w:rPr>
        <w:t>《中华人民共和国民法典》</w:t>
      </w:r>
      <w:r w:rsidRPr="00B3013B">
        <w:rPr>
          <w:rFonts w:cs="宋体" w:hint="eastAsia"/>
          <w:kern w:val="2"/>
          <w:sz w:val="21"/>
          <w:szCs w:val="21"/>
          <w:lang w:eastAsia="zh-CN"/>
        </w:rPr>
        <w:t>等法律、法规规定，</w:t>
      </w:r>
    </w:p>
    <w:p w:rsidR="00174BAA" w:rsidRPr="00B3013B" w:rsidRDefault="00174BAA">
      <w:pPr>
        <w:pStyle w:val="af5"/>
        <w:widowControl w:val="0"/>
        <w:spacing w:before="0" w:beforeAutospacing="0" w:after="0" w:afterAutospacing="0" w:line="360" w:lineRule="auto"/>
        <w:ind w:firstLineChars="700" w:firstLine="1470"/>
        <w:jc w:val="both"/>
        <w:rPr>
          <w:rFonts w:cs="宋体"/>
          <w:lang w:eastAsia="zh-CN"/>
        </w:rPr>
      </w:pPr>
      <w:r w:rsidRPr="00B3013B">
        <w:rPr>
          <w:rFonts w:cs="宋体" w:hint="eastAsia"/>
          <w:kern w:val="2"/>
          <w:sz w:val="21"/>
          <w:szCs w:val="21"/>
          <w:lang w:eastAsia="zh-CN"/>
        </w:rPr>
        <w:t>按照招标文件规定条款和中标供应商投标文件及其承诺，甲乙双方签订本合同。</w:t>
      </w:r>
    </w:p>
    <w:p w:rsidR="00174BAA" w:rsidRPr="00B3013B" w:rsidRDefault="00174BAA" w:rsidP="0061444F">
      <w:pPr>
        <w:spacing w:beforeLines="50" w:before="156" w:line="300" w:lineRule="auto"/>
        <w:jc w:val="center"/>
        <w:rPr>
          <w:rFonts w:ascii="宋体" w:eastAsia="宋体" w:hAnsi="宋体" w:cs="Times New Roman"/>
          <w:b/>
          <w:kern w:val="2"/>
          <w:sz w:val="36"/>
          <w:szCs w:val="36"/>
          <w:lang w:eastAsia="zh-CN"/>
        </w:rPr>
      </w:pPr>
      <w:r w:rsidRPr="00B3013B">
        <w:rPr>
          <w:rFonts w:ascii="宋体" w:eastAsia="宋体" w:hAnsi="宋体" w:hint="eastAsia"/>
          <w:b/>
          <w:kern w:val="2"/>
          <w:sz w:val="36"/>
          <w:szCs w:val="36"/>
          <w:lang w:eastAsia="zh-CN"/>
        </w:rPr>
        <w:br w:type="page"/>
      </w:r>
      <w:r w:rsidRPr="00B3013B">
        <w:rPr>
          <w:rFonts w:ascii="宋体" w:eastAsia="宋体" w:hAnsi="宋体" w:cs="Times New Roman" w:hint="eastAsia"/>
          <w:b/>
          <w:kern w:val="2"/>
          <w:sz w:val="36"/>
          <w:szCs w:val="36"/>
          <w:lang w:eastAsia="zh-CN"/>
        </w:rPr>
        <w:lastRenderedPageBreak/>
        <w:t>采购</w:t>
      </w:r>
      <w:r w:rsidRPr="00B3013B">
        <w:rPr>
          <w:rFonts w:ascii="宋体" w:eastAsia="宋体" w:hAnsi="宋体" w:cs="Times New Roman" w:hint="eastAsia"/>
          <w:b/>
          <w:bCs/>
          <w:kern w:val="2"/>
          <w:sz w:val="36"/>
          <w:szCs w:val="36"/>
          <w:lang w:eastAsia="zh-CN"/>
        </w:rPr>
        <w:t>合同文本</w:t>
      </w:r>
    </w:p>
    <w:p w:rsidR="00174BAA" w:rsidRPr="00B3013B" w:rsidRDefault="00174BAA" w:rsidP="0061444F">
      <w:pPr>
        <w:spacing w:beforeLines="100" w:before="312" w:afterLines="100" w:after="312" w:line="360" w:lineRule="auto"/>
        <w:ind w:firstLineChars="2850" w:firstLine="5985"/>
        <w:rPr>
          <w:rFonts w:ascii="宋体" w:eastAsia="宋体" w:hAnsi="宋体" w:cs="Times New Roman"/>
          <w:kern w:val="2"/>
          <w:sz w:val="21"/>
          <w:szCs w:val="21"/>
          <w:lang w:eastAsia="zh-CN"/>
        </w:rPr>
      </w:pPr>
      <w:r w:rsidRPr="00B3013B">
        <w:rPr>
          <w:rFonts w:ascii="宋体" w:eastAsia="宋体" w:hAnsi="宋体" w:cs="Times New Roman" w:hint="eastAsia"/>
          <w:bCs/>
          <w:kern w:val="2"/>
          <w:sz w:val="21"/>
          <w:szCs w:val="21"/>
          <w:lang w:eastAsia="zh-CN"/>
        </w:rPr>
        <w:t>合同编号：</w:t>
      </w:r>
      <w:r w:rsidRPr="00B3013B">
        <w:rPr>
          <w:rFonts w:ascii="宋体" w:eastAsia="宋体" w:hAnsi="宋体" w:cs="Times New Roman" w:hint="eastAsia"/>
          <w:bCs/>
          <w:kern w:val="2"/>
          <w:sz w:val="21"/>
          <w:szCs w:val="21"/>
          <w:u w:val="single"/>
          <w:lang w:eastAsia="zh-CN"/>
        </w:rPr>
        <w:t xml:space="preserve">                    </w:t>
      </w:r>
    </w:p>
    <w:p w:rsidR="00174BAA" w:rsidRPr="00B3013B" w:rsidRDefault="00174BAA">
      <w:pPr>
        <w:spacing w:line="360" w:lineRule="auto"/>
        <w:rPr>
          <w:rFonts w:ascii="宋体" w:eastAsia="宋体" w:hAnsi="宋体" w:cs="Times New Roman"/>
          <w:kern w:val="2"/>
          <w:sz w:val="21"/>
          <w:szCs w:val="21"/>
          <w:u w:val="single"/>
          <w:lang w:eastAsia="zh-CN"/>
        </w:rPr>
      </w:pPr>
      <w:r w:rsidRPr="00B3013B">
        <w:rPr>
          <w:rFonts w:ascii="宋体" w:eastAsia="宋体" w:hAnsi="宋体" w:cs="Times New Roman" w:hint="eastAsia"/>
          <w:kern w:val="2"/>
          <w:sz w:val="21"/>
          <w:szCs w:val="21"/>
          <w:lang w:eastAsia="zh-CN"/>
        </w:rPr>
        <w:t>采购单位（甲方）：</w:t>
      </w:r>
      <w:r w:rsidRPr="00B3013B">
        <w:rPr>
          <w:rFonts w:ascii="宋体" w:eastAsia="宋体" w:hAnsi="宋体" w:cs="Times New Roman" w:hint="eastAsia"/>
          <w:kern w:val="2"/>
          <w:sz w:val="21"/>
          <w:szCs w:val="21"/>
          <w:u w:val="single"/>
          <w:lang w:eastAsia="zh-CN"/>
        </w:rPr>
        <w:t xml:space="preserve">                          </w:t>
      </w:r>
      <w:r w:rsidRPr="00B3013B">
        <w:rPr>
          <w:rFonts w:ascii="宋体" w:eastAsia="宋体" w:hAnsi="宋体" w:cs="Times New Roman" w:hint="eastAsia"/>
          <w:kern w:val="2"/>
          <w:sz w:val="21"/>
          <w:szCs w:val="21"/>
          <w:lang w:eastAsia="zh-CN"/>
        </w:rPr>
        <w:t xml:space="preserve">    采购计划文号：</w:t>
      </w:r>
      <w:r w:rsidRPr="00B3013B">
        <w:rPr>
          <w:rFonts w:ascii="宋体" w:eastAsia="宋体" w:hAnsi="宋体" w:cs="Times New Roman" w:hint="eastAsia"/>
          <w:kern w:val="2"/>
          <w:sz w:val="21"/>
          <w:szCs w:val="21"/>
          <w:u w:val="single"/>
          <w:lang w:eastAsia="zh-CN"/>
        </w:rPr>
        <w:t xml:space="preserve">                </w:t>
      </w:r>
      <w:r w:rsidRPr="00B3013B">
        <w:rPr>
          <w:rFonts w:ascii="宋体" w:eastAsia="宋体" w:hAnsi="宋体" w:cs="Times New Roman"/>
          <w:kern w:val="2"/>
          <w:sz w:val="21"/>
          <w:szCs w:val="21"/>
          <w:u w:val="single"/>
          <w:lang w:eastAsia="zh-CN"/>
        </w:rPr>
        <w:t xml:space="preserve">  </w:t>
      </w:r>
      <w:r w:rsidRPr="00B3013B">
        <w:rPr>
          <w:rFonts w:ascii="宋体" w:eastAsia="宋体" w:hAnsi="宋体" w:cs="Times New Roman" w:hint="eastAsia"/>
          <w:kern w:val="2"/>
          <w:sz w:val="21"/>
          <w:szCs w:val="21"/>
          <w:u w:val="single"/>
          <w:lang w:eastAsia="zh-CN"/>
        </w:rPr>
        <w:t xml:space="preserve">        </w:t>
      </w:r>
    </w:p>
    <w:p w:rsidR="00174BAA" w:rsidRPr="00B3013B" w:rsidRDefault="00174BAA">
      <w:pPr>
        <w:spacing w:line="360" w:lineRule="auto"/>
        <w:rPr>
          <w:rFonts w:ascii="宋体" w:eastAsia="宋体" w:hAnsi="宋体" w:cs="Times New Roman"/>
          <w:kern w:val="2"/>
          <w:sz w:val="21"/>
          <w:szCs w:val="21"/>
          <w:u w:val="single"/>
          <w:lang w:eastAsia="zh-CN"/>
        </w:rPr>
      </w:pPr>
      <w:r w:rsidRPr="00B3013B">
        <w:rPr>
          <w:rFonts w:ascii="宋体" w:eastAsia="宋体" w:hAnsi="宋体" w:cs="Times New Roman" w:hint="eastAsia"/>
          <w:kern w:val="2"/>
          <w:sz w:val="21"/>
          <w:szCs w:val="21"/>
          <w:lang w:eastAsia="zh-CN"/>
        </w:rPr>
        <w:t>供应商（乙方）：</w:t>
      </w:r>
      <w:r w:rsidRPr="00B3013B">
        <w:rPr>
          <w:rFonts w:ascii="宋体" w:eastAsia="宋体" w:hAnsi="宋体" w:cs="Times New Roman" w:hint="eastAsia"/>
          <w:kern w:val="2"/>
          <w:sz w:val="21"/>
          <w:szCs w:val="21"/>
          <w:u w:val="single"/>
          <w:lang w:eastAsia="zh-CN"/>
        </w:rPr>
        <w:t xml:space="preserve">                            </w:t>
      </w:r>
      <w:r w:rsidRPr="00B3013B">
        <w:rPr>
          <w:rFonts w:ascii="宋体" w:eastAsia="宋体" w:hAnsi="宋体" w:cs="Times New Roman" w:hint="eastAsia"/>
          <w:kern w:val="2"/>
          <w:sz w:val="21"/>
          <w:szCs w:val="21"/>
          <w:lang w:eastAsia="zh-CN"/>
        </w:rPr>
        <w:t xml:space="preserve">    项目名称及编号：</w:t>
      </w:r>
      <w:r w:rsidRPr="00B3013B">
        <w:rPr>
          <w:rFonts w:ascii="宋体" w:eastAsia="宋体" w:hAnsi="宋体" w:cs="Times New Roman" w:hint="eastAsia"/>
          <w:kern w:val="2"/>
          <w:sz w:val="21"/>
          <w:szCs w:val="21"/>
          <w:u w:val="single"/>
          <w:lang w:eastAsia="zh-CN"/>
        </w:rPr>
        <w:t xml:space="preserve">        </w:t>
      </w:r>
      <w:r w:rsidRPr="00B3013B">
        <w:rPr>
          <w:rFonts w:ascii="宋体" w:eastAsia="宋体" w:hAnsi="宋体" w:cs="Times New Roman"/>
          <w:kern w:val="2"/>
          <w:sz w:val="21"/>
          <w:szCs w:val="21"/>
          <w:u w:val="single"/>
          <w:lang w:eastAsia="zh-CN"/>
        </w:rPr>
        <w:t xml:space="preserve">   </w:t>
      </w:r>
      <w:r w:rsidRPr="00B3013B">
        <w:rPr>
          <w:rFonts w:ascii="宋体" w:eastAsia="宋体" w:hAnsi="宋体" w:cs="Times New Roman" w:hint="eastAsia"/>
          <w:kern w:val="2"/>
          <w:sz w:val="21"/>
          <w:szCs w:val="21"/>
          <w:u w:val="single"/>
          <w:lang w:eastAsia="zh-CN"/>
        </w:rPr>
        <w:t xml:space="preserve">             </w:t>
      </w:r>
    </w:p>
    <w:p w:rsidR="00174BAA" w:rsidRPr="00B3013B" w:rsidRDefault="00174BAA">
      <w:pPr>
        <w:spacing w:line="360" w:lineRule="auto"/>
        <w:rPr>
          <w:rFonts w:ascii="宋体" w:eastAsia="宋体" w:hAnsi="宋体" w:cs="Times New Roman"/>
          <w:b/>
          <w:kern w:val="2"/>
          <w:sz w:val="21"/>
          <w:szCs w:val="21"/>
          <w:lang w:eastAsia="zh-CN"/>
        </w:rPr>
      </w:pPr>
      <w:r w:rsidRPr="00B3013B">
        <w:rPr>
          <w:rFonts w:ascii="宋体" w:eastAsia="宋体" w:hAnsi="宋体" w:cs="Times New Roman" w:hint="eastAsia"/>
          <w:kern w:val="2"/>
          <w:sz w:val="21"/>
          <w:szCs w:val="21"/>
          <w:lang w:eastAsia="zh-CN"/>
        </w:rPr>
        <w:t>签订地点：</w:t>
      </w:r>
      <w:r w:rsidRPr="00B3013B">
        <w:rPr>
          <w:rFonts w:ascii="宋体" w:eastAsia="宋体" w:hAnsi="宋体" w:cs="Times New Roman" w:hint="eastAsia"/>
          <w:kern w:val="2"/>
          <w:sz w:val="21"/>
          <w:szCs w:val="21"/>
          <w:u w:val="single"/>
          <w:lang w:eastAsia="zh-CN"/>
        </w:rPr>
        <w:t xml:space="preserve">                                  </w:t>
      </w:r>
      <w:r w:rsidRPr="00B3013B">
        <w:rPr>
          <w:rFonts w:ascii="宋体" w:eastAsia="宋体" w:hAnsi="宋体" w:cs="Times New Roman" w:hint="eastAsia"/>
          <w:kern w:val="2"/>
          <w:sz w:val="21"/>
          <w:szCs w:val="21"/>
          <w:lang w:eastAsia="zh-CN"/>
        </w:rPr>
        <w:t xml:space="preserve">  </w:t>
      </w:r>
      <w:r w:rsidRPr="00B3013B">
        <w:rPr>
          <w:rFonts w:ascii="宋体" w:eastAsia="宋体" w:hAnsi="宋体" w:cs="Times New Roman"/>
          <w:kern w:val="2"/>
          <w:sz w:val="21"/>
          <w:szCs w:val="21"/>
          <w:lang w:eastAsia="zh-CN"/>
        </w:rPr>
        <w:t xml:space="preserve"> </w:t>
      </w:r>
      <w:r w:rsidRPr="00B3013B">
        <w:rPr>
          <w:rFonts w:ascii="宋体" w:eastAsia="宋体" w:hAnsi="宋体" w:cs="Times New Roman" w:hint="eastAsia"/>
          <w:kern w:val="2"/>
          <w:sz w:val="21"/>
          <w:szCs w:val="21"/>
          <w:lang w:eastAsia="zh-CN"/>
        </w:rPr>
        <w:t xml:space="preserve"> 签订时间：</w:t>
      </w:r>
      <w:r w:rsidRPr="00B3013B">
        <w:rPr>
          <w:rFonts w:ascii="宋体" w:eastAsia="宋体" w:hAnsi="宋体" w:cs="Times New Roman" w:hint="eastAsia"/>
          <w:kern w:val="2"/>
          <w:sz w:val="21"/>
          <w:szCs w:val="21"/>
          <w:u w:val="single"/>
          <w:lang w:eastAsia="zh-CN"/>
        </w:rPr>
        <w:t xml:space="preserve">            </w:t>
      </w:r>
      <w:r w:rsidRPr="00B3013B">
        <w:rPr>
          <w:rFonts w:ascii="宋体" w:eastAsia="宋体" w:hAnsi="宋体" w:cs="Times New Roman"/>
          <w:kern w:val="2"/>
          <w:sz w:val="21"/>
          <w:szCs w:val="21"/>
          <w:u w:val="single"/>
          <w:lang w:eastAsia="zh-CN"/>
        </w:rPr>
        <w:t xml:space="preserve">    </w:t>
      </w:r>
      <w:r w:rsidRPr="00B3013B">
        <w:rPr>
          <w:rFonts w:ascii="宋体" w:eastAsia="宋体" w:hAnsi="宋体" w:cs="Times New Roman" w:hint="eastAsia"/>
          <w:kern w:val="2"/>
          <w:sz w:val="21"/>
          <w:szCs w:val="21"/>
          <w:u w:val="single"/>
          <w:lang w:eastAsia="zh-CN"/>
        </w:rPr>
        <w:t xml:space="preserve">              </w:t>
      </w:r>
    </w:p>
    <w:p w:rsidR="00174BAA" w:rsidRPr="00B3013B" w:rsidRDefault="00174BAA" w:rsidP="0061444F">
      <w:pPr>
        <w:spacing w:beforeLines="100" w:before="312" w:line="360" w:lineRule="auto"/>
        <w:ind w:firstLineChars="200" w:firstLine="420"/>
        <w:rPr>
          <w:rFonts w:ascii="宋体" w:eastAsia="宋体" w:hAnsi="宋体" w:cs="Times New Roman"/>
          <w:kern w:val="2"/>
          <w:sz w:val="21"/>
          <w:szCs w:val="21"/>
          <w:lang w:eastAsia="zh-CN"/>
        </w:rPr>
      </w:pPr>
      <w:r w:rsidRPr="00B3013B">
        <w:rPr>
          <w:rFonts w:ascii="宋体" w:eastAsia="宋体" w:hAnsi="宋体" w:cs="Times New Roman" w:hint="eastAsia"/>
          <w:kern w:val="2"/>
          <w:sz w:val="21"/>
          <w:szCs w:val="21"/>
          <w:lang w:eastAsia="zh-CN"/>
        </w:rPr>
        <w:t>根据《中华人民共和国政府采购法》、《</w:t>
      </w:r>
      <w:r w:rsidRPr="00B3013B">
        <w:rPr>
          <w:rFonts w:ascii="宋体" w:eastAsia="宋体" w:hAnsi="宋体" w:cs="Times New Roman"/>
          <w:kern w:val="2"/>
          <w:sz w:val="21"/>
          <w:szCs w:val="21"/>
          <w:lang w:eastAsia="zh-CN"/>
        </w:rPr>
        <w:t>中华人民共和国民法典</w:t>
      </w:r>
      <w:r w:rsidRPr="00B3013B">
        <w:rPr>
          <w:rFonts w:ascii="宋体" w:eastAsia="宋体" w:hAnsi="宋体" w:cs="Times New Roman" w:hint="eastAsia"/>
          <w:kern w:val="2"/>
          <w:sz w:val="21"/>
          <w:szCs w:val="21"/>
          <w:lang w:eastAsia="zh-CN"/>
        </w:rPr>
        <w:t>》等法律、法规规定，</w:t>
      </w:r>
      <w:r w:rsidRPr="00B3013B">
        <w:rPr>
          <w:rFonts w:ascii="宋体" w:eastAsia="宋体" w:hAnsi="宋体" w:cs="Times New Roman"/>
          <w:kern w:val="2"/>
          <w:sz w:val="21"/>
          <w:szCs w:val="21"/>
          <w:lang w:eastAsia="zh-CN"/>
        </w:rPr>
        <w:t>按照招标文件规定条款和中标供应商投标文件及其承诺，甲乙双方签订本合同。</w:t>
      </w:r>
    </w:p>
    <w:p w:rsidR="00174BAA" w:rsidRPr="00B3013B" w:rsidRDefault="00174BAA">
      <w:pPr>
        <w:spacing w:line="360" w:lineRule="auto"/>
        <w:rPr>
          <w:rFonts w:ascii="宋体" w:eastAsia="宋体" w:hAnsi="宋体" w:cs="Times New Roman"/>
          <w:b/>
          <w:kern w:val="2"/>
          <w:sz w:val="21"/>
          <w:szCs w:val="21"/>
          <w:lang w:eastAsia="zh-CN"/>
        </w:rPr>
      </w:pPr>
      <w:r w:rsidRPr="00B3013B">
        <w:rPr>
          <w:rFonts w:ascii="宋体" w:eastAsia="宋体" w:hAnsi="宋体" w:cs="Times New Roman" w:hint="eastAsia"/>
          <w:b/>
          <w:kern w:val="2"/>
          <w:sz w:val="21"/>
          <w:szCs w:val="21"/>
          <w:lang w:eastAsia="zh-CN"/>
        </w:rPr>
        <w:t>一</w:t>
      </w:r>
      <w:r w:rsidRPr="00B3013B">
        <w:rPr>
          <w:rFonts w:ascii="宋体" w:eastAsia="宋体" w:hAnsi="宋体" w:cs="Times New Roman"/>
          <w:b/>
          <w:kern w:val="2"/>
          <w:sz w:val="21"/>
          <w:szCs w:val="21"/>
          <w:lang w:eastAsia="zh-CN"/>
        </w:rPr>
        <w:t>、</w:t>
      </w:r>
      <w:r w:rsidRPr="00B3013B">
        <w:rPr>
          <w:rFonts w:ascii="宋体" w:eastAsia="宋体" w:hAnsi="宋体" w:cs="Times New Roman" w:hint="eastAsia"/>
          <w:b/>
          <w:kern w:val="2"/>
          <w:sz w:val="21"/>
          <w:szCs w:val="21"/>
          <w:lang w:eastAsia="zh-CN"/>
        </w:rPr>
        <w:t>签订本合同依据</w:t>
      </w:r>
    </w:p>
    <w:p w:rsidR="00174BAA" w:rsidRPr="00B3013B" w:rsidRDefault="00174BAA" w:rsidP="00860D27">
      <w:pPr>
        <w:spacing w:line="360" w:lineRule="auto"/>
        <w:ind w:firstLineChars="196" w:firstLine="412"/>
        <w:rPr>
          <w:rFonts w:ascii="宋体" w:eastAsia="宋体" w:hAnsi="宋体" w:cs="Times New Roman"/>
          <w:kern w:val="2"/>
          <w:sz w:val="21"/>
          <w:szCs w:val="21"/>
          <w:lang w:eastAsia="zh-CN"/>
        </w:rPr>
      </w:pPr>
      <w:r w:rsidRPr="00B3013B">
        <w:rPr>
          <w:rFonts w:ascii="宋体" w:eastAsia="宋体" w:hAnsi="宋体" w:cs="Times New Roman"/>
          <w:kern w:val="2"/>
          <w:sz w:val="21"/>
          <w:szCs w:val="21"/>
          <w:lang w:eastAsia="zh-CN"/>
        </w:rPr>
        <w:t xml:space="preserve">1.1 </w:t>
      </w:r>
      <w:r w:rsidRPr="00B3013B">
        <w:rPr>
          <w:rFonts w:ascii="宋体" w:eastAsia="宋体" w:hAnsi="宋体" w:cs="Times New Roman" w:hint="eastAsia"/>
          <w:kern w:val="2"/>
          <w:sz w:val="21"/>
          <w:szCs w:val="21"/>
          <w:lang w:eastAsia="zh-CN"/>
        </w:rPr>
        <w:t>招标文件；</w:t>
      </w:r>
    </w:p>
    <w:p w:rsidR="00174BAA" w:rsidRPr="00B3013B" w:rsidRDefault="00174BAA" w:rsidP="00596391">
      <w:pPr>
        <w:spacing w:line="360" w:lineRule="auto"/>
        <w:ind w:firstLineChars="196" w:firstLine="412"/>
        <w:rPr>
          <w:rFonts w:ascii="宋体" w:eastAsia="宋体" w:hAnsi="宋体" w:cs="Times New Roman"/>
          <w:kern w:val="2"/>
          <w:sz w:val="21"/>
          <w:szCs w:val="21"/>
          <w:lang w:eastAsia="zh-CN"/>
        </w:rPr>
      </w:pPr>
      <w:r w:rsidRPr="00B3013B">
        <w:rPr>
          <w:rFonts w:ascii="宋体" w:eastAsia="宋体" w:hAnsi="宋体" w:cs="Times New Roman"/>
          <w:kern w:val="2"/>
          <w:sz w:val="21"/>
          <w:szCs w:val="21"/>
          <w:lang w:eastAsia="zh-CN"/>
        </w:rPr>
        <w:t xml:space="preserve">1.2 </w:t>
      </w:r>
      <w:r w:rsidRPr="00B3013B">
        <w:rPr>
          <w:rFonts w:ascii="宋体" w:eastAsia="宋体" w:hAnsi="宋体" w:cs="Times New Roman" w:hint="eastAsia"/>
          <w:kern w:val="2"/>
          <w:sz w:val="21"/>
          <w:szCs w:val="21"/>
          <w:lang w:eastAsia="zh-CN"/>
        </w:rPr>
        <w:t>乙方提供的投标文件；</w:t>
      </w:r>
    </w:p>
    <w:p w:rsidR="00174BAA" w:rsidRPr="00B3013B" w:rsidRDefault="00174BAA" w:rsidP="00596391">
      <w:pPr>
        <w:spacing w:line="360" w:lineRule="auto"/>
        <w:ind w:firstLineChars="196" w:firstLine="412"/>
        <w:rPr>
          <w:rFonts w:ascii="宋体" w:eastAsia="宋体" w:hAnsi="宋体" w:cs="Times New Roman"/>
          <w:kern w:val="2"/>
          <w:sz w:val="21"/>
          <w:szCs w:val="21"/>
          <w:lang w:eastAsia="zh-CN"/>
        </w:rPr>
      </w:pPr>
      <w:r w:rsidRPr="00B3013B">
        <w:rPr>
          <w:rFonts w:ascii="宋体" w:eastAsia="宋体" w:hAnsi="宋体" w:cs="Times New Roman"/>
          <w:kern w:val="2"/>
          <w:sz w:val="21"/>
          <w:szCs w:val="21"/>
          <w:lang w:eastAsia="zh-CN"/>
        </w:rPr>
        <w:t>1.</w:t>
      </w:r>
      <w:r w:rsidRPr="00B3013B">
        <w:rPr>
          <w:rFonts w:ascii="宋体" w:eastAsia="宋体" w:hAnsi="宋体" w:cs="Times New Roman" w:hint="eastAsia"/>
          <w:kern w:val="2"/>
          <w:sz w:val="21"/>
          <w:szCs w:val="21"/>
          <w:lang w:eastAsia="zh-CN"/>
        </w:rPr>
        <w:t>3</w:t>
      </w:r>
      <w:r w:rsidRPr="00B3013B">
        <w:rPr>
          <w:rFonts w:ascii="宋体" w:eastAsia="宋体" w:hAnsi="宋体" w:cs="Times New Roman"/>
          <w:kern w:val="2"/>
          <w:sz w:val="21"/>
          <w:szCs w:val="21"/>
          <w:lang w:eastAsia="zh-CN"/>
        </w:rPr>
        <w:t xml:space="preserve"> </w:t>
      </w:r>
      <w:r w:rsidRPr="00B3013B">
        <w:rPr>
          <w:rFonts w:ascii="宋体" w:eastAsia="宋体" w:hAnsi="宋体" w:cs="Times New Roman" w:hint="eastAsia"/>
          <w:kern w:val="2"/>
          <w:sz w:val="21"/>
          <w:szCs w:val="21"/>
          <w:lang w:eastAsia="zh-CN"/>
        </w:rPr>
        <w:t>中标或成交通知书。</w:t>
      </w:r>
    </w:p>
    <w:p w:rsidR="00174BAA" w:rsidRPr="00B3013B" w:rsidRDefault="00174BAA">
      <w:pPr>
        <w:spacing w:line="360" w:lineRule="auto"/>
        <w:rPr>
          <w:rFonts w:ascii="宋体" w:eastAsia="宋体" w:hAnsi="宋体" w:cs="Times New Roman"/>
          <w:b/>
          <w:kern w:val="2"/>
          <w:sz w:val="21"/>
          <w:szCs w:val="21"/>
          <w:u w:val="single"/>
          <w:lang w:eastAsia="zh-CN"/>
        </w:rPr>
      </w:pPr>
      <w:r w:rsidRPr="00B3013B">
        <w:rPr>
          <w:rFonts w:ascii="宋体" w:eastAsia="宋体" w:hAnsi="宋体" w:cs="Times New Roman" w:hint="eastAsia"/>
          <w:b/>
          <w:kern w:val="2"/>
          <w:sz w:val="21"/>
          <w:szCs w:val="21"/>
          <w:lang w:eastAsia="zh-CN"/>
        </w:rPr>
        <w:t>二、供货期限：</w:t>
      </w:r>
      <w:r w:rsidRPr="00B3013B">
        <w:rPr>
          <w:rFonts w:ascii="宋体" w:eastAsia="宋体" w:hAnsi="宋体" w:cs="Times New Roman" w:hint="eastAsia"/>
          <w:kern w:val="2"/>
          <w:sz w:val="21"/>
          <w:szCs w:val="21"/>
          <w:u w:val="single"/>
          <w:lang w:eastAsia="zh-CN"/>
        </w:rPr>
        <w:t xml:space="preserve">　　　　　　     　</w:t>
      </w:r>
      <w:r w:rsidRPr="00B3013B">
        <w:rPr>
          <w:rFonts w:ascii="宋体" w:eastAsia="宋体" w:hAnsi="宋体" w:cs="Times New Roman" w:hint="eastAsia"/>
          <w:kern w:val="2"/>
          <w:sz w:val="21"/>
          <w:szCs w:val="21"/>
          <w:lang w:eastAsia="zh-CN"/>
        </w:rPr>
        <w:t>。</w:t>
      </w:r>
    </w:p>
    <w:p w:rsidR="00174BAA" w:rsidRPr="00B3013B" w:rsidRDefault="00174BAA">
      <w:pPr>
        <w:spacing w:line="360" w:lineRule="auto"/>
        <w:rPr>
          <w:rFonts w:ascii="宋体" w:eastAsia="宋体" w:hAnsi="宋体" w:cs="Times New Roman"/>
          <w:b/>
          <w:kern w:val="2"/>
          <w:sz w:val="21"/>
          <w:szCs w:val="21"/>
          <w:lang w:eastAsia="zh-CN"/>
        </w:rPr>
      </w:pPr>
      <w:r w:rsidRPr="00B3013B">
        <w:rPr>
          <w:rFonts w:ascii="宋体" w:eastAsia="宋体" w:hAnsi="宋体" w:cs="Times New Roman" w:hint="eastAsia"/>
          <w:kern w:val="2"/>
          <w:sz w:val="21"/>
          <w:szCs w:val="21"/>
          <w:lang w:eastAsia="zh-CN"/>
        </w:rPr>
        <w:t>三、</w:t>
      </w:r>
      <w:r w:rsidRPr="00B3013B">
        <w:rPr>
          <w:rFonts w:ascii="宋体" w:eastAsia="宋体" w:hAnsi="宋体" w:cs="Times New Roman" w:hint="eastAsia"/>
          <w:b/>
          <w:kern w:val="2"/>
          <w:sz w:val="21"/>
          <w:szCs w:val="21"/>
          <w:lang w:eastAsia="zh-CN"/>
        </w:rPr>
        <w:t>交货时间及数量、地点</w:t>
      </w:r>
    </w:p>
    <w:p w:rsidR="00174BAA" w:rsidRPr="00B3013B" w:rsidRDefault="00174BAA">
      <w:pPr>
        <w:autoSpaceDE w:val="0"/>
        <w:autoSpaceDN w:val="0"/>
        <w:spacing w:line="360" w:lineRule="auto"/>
        <w:ind w:firstLineChars="200" w:firstLine="420"/>
        <w:rPr>
          <w:rFonts w:ascii="宋体" w:eastAsia="宋体" w:hAnsi="宋体"/>
          <w:sz w:val="21"/>
          <w:szCs w:val="21"/>
          <w:lang w:val="zh-CN" w:eastAsia="zh-CN"/>
        </w:rPr>
      </w:pPr>
      <w:r w:rsidRPr="00B3013B">
        <w:rPr>
          <w:rFonts w:ascii="宋体" w:eastAsia="宋体" w:hAnsi="宋体" w:cs="Times New Roman" w:hint="eastAsia"/>
          <w:kern w:val="2"/>
          <w:sz w:val="21"/>
          <w:szCs w:val="21"/>
          <w:lang w:eastAsia="zh-CN"/>
        </w:rPr>
        <w:t>3.1</w:t>
      </w:r>
      <w:r w:rsidRPr="00B3013B">
        <w:rPr>
          <w:rFonts w:ascii="宋体" w:eastAsia="宋体" w:hAnsi="宋体" w:cs="Times New Roman"/>
          <w:kern w:val="2"/>
          <w:sz w:val="21"/>
          <w:szCs w:val="21"/>
          <w:lang w:eastAsia="zh-CN"/>
        </w:rPr>
        <w:t xml:space="preserve"> </w:t>
      </w:r>
      <w:r w:rsidRPr="00B3013B">
        <w:rPr>
          <w:rFonts w:ascii="宋体" w:eastAsia="宋体" w:hAnsi="宋体" w:hint="eastAsia"/>
          <w:sz w:val="21"/>
          <w:szCs w:val="21"/>
          <w:lang w:val="zh-CN" w:eastAsia="zh-CN"/>
        </w:rPr>
        <w:t>交货时间及数量：自签订合同后，由甲方和乙方双方约定，按采购人具体订单分批次供货，每批订单发出之日起</w:t>
      </w:r>
      <w:r w:rsidRPr="00B3013B">
        <w:rPr>
          <w:rFonts w:ascii="宋体" w:eastAsia="宋体" w:hAnsi="宋体" w:hint="eastAsia"/>
          <w:sz w:val="21"/>
          <w:szCs w:val="21"/>
          <w:u w:val="single"/>
          <w:lang w:val="zh-CN" w:eastAsia="zh-CN"/>
        </w:rPr>
        <w:t xml:space="preserve"> </w:t>
      </w:r>
      <w:r w:rsidRPr="00B3013B">
        <w:rPr>
          <w:rFonts w:ascii="宋体" w:eastAsia="宋体" w:hAnsi="宋体"/>
          <w:sz w:val="21"/>
          <w:szCs w:val="21"/>
          <w:u w:val="single"/>
          <w:lang w:val="zh-CN" w:eastAsia="zh-CN"/>
        </w:rPr>
        <w:t>15</w:t>
      </w:r>
      <w:r w:rsidRPr="00B3013B">
        <w:rPr>
          <w:rFonts w:ascii="宋体" w:eastAsia="宋体" w:hAnsi="宋体" w:hint="eastAsia"/>
          <w:sz w:val="21"/>
          <w:szCs w:val="21"/>
          <w:u w:val="single"/>
          <w:lang w:val="zh-CN" w:eastAsia="zh-CN"/>
        </w:rPr>
        <w:t xml:space="preserve"> </w:t>
      </w:r>
      <w:r w:rsidRPr="00B3013B">
        <w:rPr>
          <w:rFonts w:ascii="宋体" w:eastAsia="宋体" w:hAnsi="宋体" w:hint="eastAsia"/>
          <w:sz w:val="21"/>
          <w:szCs w:val="21"/>
          <w:lang w:val="zh-CN" w:eastAsia="zh-CN"/>
        </w:rPr>
        <w:t>日（日历日）交货完毕。</w:t>
      </w:r>
    </w:p>
    <w:p w:rsidR="00174BAA" w:rsidRPr="00B3013B" w:rsidRDefault="00174BAA">
      <w:pPr>
        <w:spacing w:line="360" w:lineRule="auto"/>
        <w:ind w:firstLineChars="200" w:firstLine="420"/>
        <w:rPr>
          <w:rFonts w:ascii="宋体" w:eastAsia="宋体" w:hAnsi="宋体" w:cs="Times New Roman"/>
          <w:b/>
          <w:kern w:val="2"/>
          <w:sz w:val="21"/>
          <w:szCs w:val="21"/>
          <w:lang w:eastAsia="zh-CN"/>
        </w:rPr>
      </w:pPr>
      <w:r w:rsidRPr="00B3013B">
        <w:rPr>
          <w:rFonts w:ascii="宋体" w:eastAsia="宋体" w:hAnsi="宋体" w:cs="Times New Roman" w:hint="eastAsia"/>
          <w:kern w:val="2"/>
          <w:sz w:val="21"/>
          <w:szCs w:val="21"/>
          <w:lang w:eastAsia="zh-CN"/>
        </w:rPr>
        <w:t>3.2</w:t>
      </w:r>
      <w:r w:rsidRPr="00B3013B">
        <w:rPr>
          <w:rFonts w:ascii="宋体" w:eastAsia="宋体" w:hAnsi="宋体" w:cs="Times New Roman"/>
          <w:kern w:val="2"/>
          <w:sz w:val="21"/>
          <w:szCs w:val="21"/>
          <w:lang w:eastAsia="zh-CN"/>
        </w:rPr>
        <w:t xml:space="preserve"> </w:t>
      </w:r>
      <w:r w:rsidRPr="00B3013B">
        <w:rPr>
          <w:rFonts w:ascii="宋体" w:eastAsia="宋体" w:hAnsi="宋体" w:cs="Times New Roman" w:hint="eastAsia"/>
          <w:kern w:val="2"/>
          <w:sz w:val="21"/>
          <w:szCs w:val="21"/>
          <w:lang w:eastAsia="zh-CN"/>
        </w:rPr>
        <w:t xml:space="preserve">交货地点： </w:t>
      </w:r>
      <w:r w:rsidRPr="00B3013B">
        <w:rPr>
          <w:rFonts w:ascii="宋体" w:eastAsia="宋体" w:hAnsi="宋体" w:cs="Times New Roman" w:hint="eastAsia"/>
          <w:kern w:val="2"/>
          <w:sz w:val="21"/>
          <w:szCs w:val="21"/>
          <w:u w:val="single"/>
          <w:lang w:eastAsia="zh-CN"/>
        </w:rPr>
        <w:t>广西区内采购人指定地点</w:t>
      </w:r>
      <w:r w:rsidRPr="00B3013B">
        <w:rPr>
          <w:rFonts w:ascii="宋体" w:eastAsia="宋体" w:hAnsi="宋体" w:cs="Times New Roman" w:hint="eastAsia"/>
          <w:kern w:val="2"/>
          <w:sz w:val="21"/>
          <w:szCs w:val="21"/>
          <w:lang w:eastAsia="zh-CN"/>
        </w:rPr>
        <w:t>。</w:t>
      </w:r>
    </w:p>
    <w:p w:rsidR="00174BAA" w:rsidRPr="00B3013B" w:rsidRDefault="00174BAA">
      <w:pPr>
        <w:tabs>
          <w:tab w:val="left" w:pos="540"/>
        </w:tabs>
        <w:spacing w:line="360" w:lineRule="auto"/>
        <w:rPr>
          <w:rFonts w:ascii="宋体" w:eastAsia="宋体" w:hAnsi="宋体" w:cs="Times New Roman"/>
          <w:b/>
          <w:bCs/>
          <w:kern w:val="2"/>
          <w:sz w:val="21"/>
          <w:szCs w:val="21"/>
          <w:lang w:eastAsia="zh-CN"/>
        </w:rPr>
      </w:pPr>
      <w:r w:rsidRPr="00B3013B">
        <w:rPr>
          <w:rFonts w:ascii="宋体" w:eastAsia="宋体" w:hAnsi="宋体" w:cs="Times New Roman" w:hint="eastAsia"/>
          <w:b/>
          <w:bCs/>
          <w:kern w:val="2"/>
          <w:sz w:val="21"/>
          <w:szCs w:val="21"/>
          <w:lang w:eastAsia="zh-CN"/>
        </w:rPr>
        <w:t>四、供货价格：</w:t>
      </w:r>
    </w:p>
    <w:p w:rsidR="00174BAA" w:rsidRPr="00B3013B" w:rsidRDefault="00174BAA" w:rsidP="00860D27">
      <w:pPr>
        <w:spacing w:line="360" w:lineRule="auto"/>
        <w:ind w:firstLineChars="196" w:firstLine="412"/>
        <w:rPr>
          <w:rFonts w:ascii="宋体" w:eastAsia="宋体" w:hAnsi="宋体" w:cs="Times New Roman"/>
          <w:kern w:val="2"/>
          <w:sz w:val="21"/>
          <w:szCs w:val="21"/>
          <w:lang w:eastAsia="zh-CN"/>
        </w:rPr>
      </w:pPr>
      <w:r w:rsidRPr="00B3013B">
        <w:rPr>
          <w:rFonts w:ascii="宋体" w:eastAsia="宋体" w:hAnsi="宋体" w:cs="Times New Roman" w:hint="eastAsia"/>
          <w:kern w:val="2"/>
          <w:sz w:val="21"/>
          <w:szCs w:val="21"/>
          <w:lang w:eastAsia="zh-CN"/>
        </w:rPr>
        <w:t>根据《中标通知书》的中标内容，合同暂定采购</w:t>
      </w:r>
      <w:proofErr w:type="gramStart"/>
      <w:r w:rsidRPr="00B3013B">
        <w:rPr>
          <w:rFonts w:ascii="宋体" w:eastAsia="宋体" w:hAnsi="宋体" w:cs="Times New Roman" w:hint="eastAsia"/>
          <w:kern w:val="2"/>
          <w:sz w:val="21"/>
          <w:szCs w:val="21"/>
          <w:lang w:eastAsia="zh-CN"/>
        </w:rPr>
        <w:t>实洋金额</w:t>
      </w:r>
      <w:proofErr w:type="gramEnd"/>
      <w:r w:rsidRPr="00B3013B">
        <w:rPr>
          <w:rFonts w:ascii="宋体" w:eastAsia="宋体" w:hAnsi="宋体" w:cs="Times New Roman" w:hint="eastAsia"/>
          <w:kern w:val="2"/>
          <w:sz w:val="21"/>
          <w:szCs w:val="21"/>
          <w:lang w:eastAsia="zh-CN"/>
        </w:rPr>
        <w:t>为：人民币</w:t>
      </w:r>
      <w:proofErr w:type="gramStart"/>
      <w:r w:rsidRPr="00B3013B">
        <w:rPr>
          <w:rFonts w:ascii="宋体" w:eastAsia="宋体" w:hAnsi="宋体" w:cs="Times New Roman" w:hint="eastAsia"/>
          <w:kern w:val="2"/>
          <w:sz w:val="21"/>
          <w:szCs w:val="21"/>
          <w:u w:val="single"/>
          <w:lang w:eastAsia="zh-CN"/>
        </w:rPr>
        <w:t xml:space="preserve">　　　　　　</w:t>
      </w:r>
      <w:proofErr w:type="gramEnd"/>
      <w:r w:rsidRPr="00B3013B">
        <w:rPr>
          <w:rFonts w:ascii="宋体" w:eastAsia="宋体" w:hAnsi="宋体" w:cs="Times New Roman" w:hint="eastAsia"/>
          <w:kern w:val="2"/>
          <w:sz w:val="21"/>
          <w:szCs w:val="21"/>
          <w:lang w:eastAsia="zh-CN"/>
        </w:rPr>
        <w:t>（￥</w:t>
      </w:r>
      <w:r w:rsidRPr="00B3013B">
        <w:rPr>
          <w:rFonts w:ascii="宋体" w:eastAsia="宋体" w:hAnsi="宋体" w:cs="Times New Roman" w:hint="eastAsia"/>
          <w:kern w:val="2"/>
          <w:sz w:val="21"/>
          <w:szCs w:val="21"/>
          <w:u w:val="single"/>
          <w:lang w:eastAsia="zh-CN"/>
        </w:rPr>
        <w:t xml:space="preserve">　　</w:t>
      </w:r>
      <w:proofErr w:type="gramStart"/>
      <w:r w:rsidRPr="00B3013B">
        <w:rPr>
          <w:rFonts w:ascii="宋体" w:eastAsia="宋体" w:hAnsi="宋体" w:cs="Times New Roman" w:hint="eastAsia"/>
          <w:kern w:val="2"/>
          <w:sz w:val="21"/>
          <w:szCs w:val="21"/>
          <w:u w:val="single"/>
          <w:lang w:eastAsia="zh-CN"/>
        </w:rPr>
        <w:t xml:space="preserve">　　</w:t>
      </w:r>
      <w:proofErr w:type="gramEnd"/>
      <w:r w:rsidRPr="00B3013B">
        <w:rPr>
          <w:rFonts w:ascii="宋体" w:eastAsia="宋体" w:hAnsi="宋体" w:cs="Times New Roman" w:hint="eastAsia"/>
          <w:kern w:val="2"/>
          <w:sz w:val="21"/>
          <w:szCs w:val="21"/>
          <w:lang w:eastAsia="zh-CN"/>
        </w:rPr>
        <w:t>），折扣率：</w:t>
      </w:r>
      <w:r w:rsidRPr="00B3013B">
        <w:rPr>
          <w:rFonts w:ascii="宋体" w:eastAsia="宋体" w:hAnsi="宋体" w:cs="Times New Roman" w:hint="eastAsia"/>
          <w:kern w:val="2"/>
          <w:sz w:val="21"/>
          <w:szCs w:val="21"/>
          <w:u w:val="single"/>
          <w:lang w:eastAsia="zh-CN"/>
        </w:rPr>
        <w:t xml:space="preserve">　　　　</w:t>
      </w:r>
      <w:r w:rsidRPr="00B3013B">
        <w:rPr>
          <w:rFonts w:ascii="宋体" w:eastAsia="宋体" w:hAnsi="宋体" w:cs="Times New Roman" w:hint="eastAsia"/>
          <w:kern w:val="2"/>
          <w:sz w:val="21"/>
          <w:szCs w:val="21"/>
          <w:lang w:eastAsia="zh-CN"/>
        </w:rPr>
        <w:t>。</w:t>
      </w:r>
    </w:p>
    <w:p w:rsidR="00174BAA" w:rsidRPr="00B3013B" w:rsidRDefault="00174BAA">
      <w:pPr>
        <w:spacing w:line="360" w:lineRule="auto"/>
        <w:rPr>
          <w:rFonts w:ascii="宋体" w:eastAsia="宋体" w:hAnsi="宋体" w:cs="Times New Roman"/>
          <w:b/>
          <w:kern w:val="2"/>
          <w:sz w:val="21"/>
          <w:szCs w:val="21"/>
          <w:lang w:eastAsia="zh-CN"/>
        </w:rPr>
      </w:pPr>
      <w:r w:rsidRPr="00B3013B">
        <w:rPr>
          <w:rFonts w:ascii="宋体" w:eastAsia="宋体" w:hAnsi="宋体" w:cs="Times New Roman" w:hint="eastAsia"/>
          <w:b/>
          <w:kern w:val="2"/>
          <w:sz w:val="21"/>
          <w:szCs w:val="21"/>
          <w:lang w:eastAsia="zh-CN"/>
        </w:rPr>
        <w:t>五、知识产权</w:t>
      </w:r>
    </w:p>
    <w:p w:rsidR="00174BAA" w:rsidRPr="00B3013B" w:rsidRDefault="00174BAA">
      <w:pPr>
        <w:spacing w:line="360" w:lineRule="auto"/>
        <w:ind w:firstLineChars="200" w:firstLine="420"/>
        <w:rPr>
          <w:rFonts w:ascii="宋体" w:eastAsia="宋体" w:hAnsi="宋体" w:cs="Times New Roman"/>
          <w:kern w:val="2"/>
          <w:sz w:val="21"/>
          <w:szCs w:val="21"/>
          <w:lang w:eastAsia="zh-CN"/>
        </w:rPr>
      </w:pPr>
      <w:r w:rsidRPr="00B3013B">
        <w:rPr>
          <w:rFonts w:ascii="宋体" w:eastAsia="宋体" w:hAnsi="宋体" w:cs="Times New Roman" w:hint="eastAsia"/>
          <w:kern w:val="2"/>
          <w:sz w:val="21"/>
          <w:szCs w:val="21"/>
          <w:lang w:eastAsia="zh-CN"/>
        </w:rPr>
        <w:t>5.1 乙方应保证所提供的货物或其任何一部分均不会侵犯任何第三方的专利权商标权或著作权。</w:t>
      </w:r>
    </w:p>
    <w:p w:rsidR="00174BAA" w:rsidRPr="00B3013B" w:rsidRDefault="00174BAA">
      <w:pPr>
        <w:spacing w:line="360" w:lineRule="auto"/>
        <w:rPr>
          <w:rFonts w:ascii="宋体" w:eastAsia="宋体" w:hAnsi="宋体" w:cs="Times New Roman"/>
          <w:b/>
          <w:kern w:val="2"/>
          <w:sz w:val="21"/>
          <w:szCs w:val="21"/>
          <w:lang w:eastAsia="zh-CN"/>
        </w:rPr>
      </w:pPr>
      <w:r w:rsidRPr="00B3013B">
        <w:rPr>
          <w:rFonts w:ascii="宋体" w:eastAsia="宋体" w:hAnsi="宋体" w:cs="Times New Roman" w:hint="eastAsia"/>
          <w:b/>
          <w:kern w:val="2"/>
          <w:sz w:val="21"/>
          <w:szCs w:val="21"/>
          <w:lang w:eastAsia="zh-CN"/>
        </w:rPr>
        <w:t>六、无产权瑕疵条款</w:t>
      </w:r>
    </w:p>
    <w:p w:rsidR="00174BAA" w:rsidRPr="00B3013B" w:rsidRDefault="00174BAA">
      <w:pPr>
        <w:spacing w:line="360" w:lineRule="auto"/>
        <w:ind w:firstLineChars="200" w:firstLine="420"/>
        <w:rPr>
          <w:rFonts w:ascii="宋体" w:eastAsia="宋体" w:hAnsi="宋体" w:cs="Times New Roman"/>
          <w:kern w:val="2"/>
          <w:sz w:val="21"/>
          <w:szCs w:val="21"/>
          <w:lang w:eastAsia="zh-CN"/>
        </w:rPr>
      </w:pPr>
      <w:r w:rsidRPr="00B3013B">
        <w:rPr>
          <w:rFonts w:ascii="宋体" w:eastAsia="宋体" w:hAnsi="宋体" w:cs="Times New Roman" w:hint="eastAsia"/>
          <w:kern w:val="2"/>
          <w:sz w:val="21"/>
          <w:szCs w:val="21"/>
          <w:lang w:eastAsia="zh-CN"/>
        </w:rPr>
        <w:t>6.1 乙方保证所交付的货物的所有权完全属于</w:t>
      </w:r>
      <w:proofErr w:type="gramStart"/>
      <w:r w:rsidRPr="00B3013B">
        <w:rPr>
          <w:rFonts w:ascii="宋体" w:eastAsia="宋体" w:hAnsi="宋体" w:cs="Times New Roman" w:hint="eastAsia"/>
          <w:kern w:val="2"/>
          <w:sz w:val="21"/>
          <w:szCs w:val="21"/>
          <w:lang w:eastAsia="zh-CN"/>
        </w:rPr>
        <w:t>乙方且</w:t>
      </w:r>
      <w:proofErr w:type="gramEnd"/>
      <w:r w:rsidRPr="00B3013B">
        <w:rPr>
          <w:rFonts w:ascii="宋体" w:eastAsia="宋体" w:hAnsi="宋体" w:cs="Times New Roman" w:hint="eastAsia"/>
          <w:kern w:val="2"/>
          <w:sz w:val="21"/>
          <w:szCs w:val="21"/>
          <w:lang w:eastAsia="zh-CN"/>
        </w:rPr>
        <w:t>无任何抵押、查封等产权瑕疵。如乙方所交货物有产权瑕疵的，视为乙方违约。如在已经全部支付完货款后才发现有产权瑕疵的，除了支付违约金，乙方还应负担由此而产生的一切损失。</w:t>
      </w:r>
    </w:p>
    <w:p w:rsidR="00174BAA" w:rsidRPr="00B3013B" w:rsidRDefault="00174BAA">
      <w:pPr>
        <w:spacing w:line="360" w:lineRule="auto"/>
        <w:rPr>
          <w:rFonts w:ascii="宋体" w:eastAsia="宋体" w:hAnsi="宋体" w:cs="Times New Roman"/>
          <w:kern w:val="2"/>
          <w:sz w:val="21"/>
          <w:szCs w:val="21"/>
          <w:lang w:eastAsia="zh-CN"/>
        </w:rPr>
      </w:pPr>
      <w:r w:rsidRPr="00B3013B">
        <w:rPr>
          <w:rFonts w:ascii="宋体" w:eastAsia="宋体" w:hAnsi="宋体" w:cs="Times New Roman" w:hint="eastAsia"/>
          <w:b/>
          <w:kern w:val="2"/>
          <w:sz w:val="21"/>
          <w:szCs w:val="21"/>
          <w:lang w:eastAsia="zh-CN"/>
        </w:rPr>
        <w:t>七、货款支付</w:t>
      </w:r>
    </w:p>
    <w:p w:rsidR="00174BAA" w:rsidRPr="00B3013B" w:rsidRDefault="00174BAA">
      <w:pPr>
        <w:autoSpaceDE w:val="0"/>
        <w:autoSpaceDN w:val="0"/>
        <w:spacing w:line="360" w:lineRule="auto"/>
        <w:ind w:firstLineChars="200" w:firstLine="420"/>
        <w:jc w:val="left"/>
        <w:rPr>
          <w:rFonts w:ascii="宋体" w:eastAsia="宋体" w:hAnsi="宋体" w:cs="Times New Roman"/>
          <w:sz w:val="21"/>
          <w:szCs w:val="21"/>
          <w:lang w:val="zh-CN" w:eastAsia="zh-CN"/>
        </w:rPr>
      </w:pPr>
      <w:r w:rsidRPr="00B3013B">
        <w:rPr>
          <w:rFonts w:ascii="宋体" w:eastAsia="宋体" w:hAnsi="宋体" w:cs="Times New Roman" w:hint="eastAsia"/>
          <w:sz w:val="21"/>
          <w:szCs w:val="21"/>
          <w:lang w:eastAsia="zh-CN"/>
        </w:rPr>
        <w:t>7.1</w:t>
      </w:r>
      <w:r w:rsidRPr="00B3013B">
        <w:rPr>
          <w:rFonts w:ascii="宋体" w:eastAsia="宋体" w:hAnsi="宋体" w:cs="Times New Roman"/>
          <w:sz w:val="21"/>
          <w:szCs w:val="21"/>
          <w:lang w:eastAsia="zh-CN"/>
        </w:rPr>
        <w:t xml:space="preserve"> </w:t>
      </w:r>
      <w:r w:rsidRPr="00B3013B">
        <w:rPr>
          <w:rFonts w:ascii="宋体" w:eastAsia="宋体" w:hAnsi="宋体" w:cs="Times New Roman" w:hint="eastAsia"/>
          <w:kern w:val="2"/>
          <w:sz w:val="21"/>
          <w:szCs w:val="21"/>
          <w:lang w:eastAsia="zh-CN"/>
        </w:rPr>
        <w:t>甲方按先进书后付款的方式，在验收完毕，合格后，办妥差、错图书的退书手续后凭乙方提供的</w:t>
      </w:r>
      <w:proofErr w:type="gramStart"/>
      <w:r w:rsidRPr="00B3013B">
        <w:rPr>
          <w:rFonts w:ascii="宋体" w:eastAsia="宋体" w:hAnsi="宋体" w:cs="Times New Roman" w:hint="eastAsia"/>
          <w:kern w:val="2"/>
          <w:sz w:val="21"/>
          <w:szCs w:val="21"/>
          <w:lang w:eastAsia="zh-CN"/>
        </w:rPr>
        <w:lastRenderedPageBreak/>
        <w:t>按实洋开具</w:t>
      </w:r>
      <w:proofErr w:type="gramEnd"/>
      <w:r w:rsidRPr="00B3013B">
        <w:rPr>
          <w:rFonts w:ascii="宋体" w:eastAsia="宋体" w:hAnsi="宋体" w:cs="Times New Roman" w:hint="eastAsia"/>
          <w:kern w:val="2"/>
          <w:sz w:val="21"/>
          <w:szCs w:val="21"/>
          <w:lang w:eastAsia="zh-CN"/>
        </w:rPr>
        <w:t>的税务发票及对帐清单支付所购图书资金</w:t>
      </w:r>
      <w:r w:rsidRPr="00B3013B">
        <w:rPr>
          <w:rFonts w:ascii="宋体" w:eastAsia="宋体" w:hAnsi="宋体" w:cs="Times New Roman" w:hint="eastAsia"/>
          <w:sz w:val="21"/>
          <w:szCs w:val="21"/>
          <w:lang w:val="zh-CN" w:eastAsia="zh-CN"/>
        </w:rPr>
        <w:t>。</w:t>
      </w:r>
    </w:p>
    <w:p w:rsidR="00174BAA" w:rsidRPr="00B3013B" w:rsidRDefault="00174BAA">
      <w:pPr>
        <w:spacing w:line="360" w:lineRule="auto"/>
        <w:rPr>
          <w:rFonts w:ascii="宋体" w:eastAsia="宋体" w:hAnsi="宋体" w:cs="Courier New"/>
          <w:b/>
          <w:kern w:val="2"/>
          <w:sz w:val="21"/>
          <w:szCs w:val="21"/>
          <w:lang w:eastAsia="zh-CN"/>
        </w:rPr>
      </w:pPr>
      <w:r w:rsidRPr="00B3013B">
        <w:rPr>
          <w:rFonts w:ascii="宋体" w:eastAsia="宋体" w:hAnsi="宋体" w:cs="Courier New" w:hint="eastAsia"/>
          <w:b/>
          <w:kern w:val="2"/>
          <w:sz w:val="21"/>
          <w:szCs w:val="21"/>
          <w:lang w:eastAsia="zh-CN"/>
        </w:rPr>
        <w:t>八、质量保证及服务承诺</w:t>
      </w:r>
    </w:p>
    <w:p w:rsidR="00174BAA" w:rsidRPr="00B3013B" w:rsidRDefault="00174BAA">
      <w:pPr>
        <w:spacing w:line="360" w:lineRule="auto"/>
        <w:ind w:firstLineChars="200" w:firstLine="420"/>
        <w:rPr>
          <w:rFonts w:ascii="宋体" w:eastAsia="宋体" w:hAnsi="宋体" w:cs="Times New Roman"/>
          <w:kern w:val="2"/>
          <w:sz w:val="21"/>
          <w:szCs w:val="21"/>
          <w:lang w:eastAsia="zh-CN"/>
        </w:rPr>
      </w:pPr>
      <w:r w:rsidRPr="00B3013B">
        <w:rPr>
          <w:rFonts w:ascii="宋体" w:eastAsia="宋体" w:hAnsi="宋体" w:cs="Times New Roman"/>
          <w:kern w:val="2"/>
          <w:sz w:val="21"/>
          <w:szCs w:val="21"/>
          <w:lang w:eastAsia="zh-CN"/>
        </w:rPr>
        <w:t>8.1</w:t>
      </w:r>
      <w:r w:rsidRPr="00B3013B">
        <w:rPr>
          <w:rFonts w:ascii="宋体" w:eastAsia="宋体" w:hAnsi="宋体" w:cs="Times New Roman" w:hint="eastAsia"/>
          <w:kern w:val="2"/>
          <w:sz w:val="21"/>
          <w:szCs w:val="21"/>
          <w:lang w:eastAsia="zh-CN"/>
        </w:rPr>
        <w:t>乙方通过互联网提供规范的新书征订书目数据和机读预编目数据（数据要求参见《中国机读目录格式使用手册》 《CALIS联机合作编目手册》），并且数据需完全符合甲方的图书馆图书集成管理系统的格式及运行需求，提供的所有数据都能在</w:t>
      </w:r>
      <w:r w:rsidRPr="00B3013B">
        <w:rPr>
          <w:rFonts w:ascii="宋体" w:eastAsia="宋体" w:hAnsi="宋体" w:cs="Times New Roman"/>
          <w:kern w:val="2"/>
          <w:sz w:val="21"/>
          <w:szCs w:val="21"/>
          <w:lang w:eastAsia="zh-CN"/>
        </w:rPr>
        <w:t>甲方的图书馆</w:t>
      </w:r>
      <w:r w:rsidRPr="00B3013B">
        <w:rPr>
          <w:rFonts w:ascii="宋体" w:eastAsia="宋体" w:hAnsi="宋体" w:cs="Times New Roman" w:hint="eastAsia"/>
          <w:kern w:val="2"/>
          <w:sz w:val="21"/>
          <w:szCs w:val="21"/>
          <w:lang w:eastAsia="zh-CN"/>
        </w:rPr>
        <w:t>系统无障碍的使用。</w:t>
      </w:r>
    </w:p>
    <w:p w:rsidR="00174BAA" w:rsidRPr="00B3013B" w:rsidRDefault="00174BAA">
      <w:pPr>
        <w:spacing w:line="360" w:lineRule="auto"/>
        <w:ind w:firstLineChars="200" w:firstLine="420"/>
        <w:rPr>
          <w:rFonts w:ascii="宋体" w:eastAsia="宋体" w:hAnsi="宋体" w:cs="Times New Roman"/>
          <w:kern w:val="2"/>
          <w:sz w:val="21"/>
          <w:szCs w:val="21"/>
          <w:lang w:eastAsia="zh-CN"/>
        </w:rPr>
      </w:pPr>
      <w:r w:rsidRPr="00B3013B">
        <w:rPr>
          <w:rFonts w:ascii="宋体" w:eastAsia="宋体" w:hAnsi="宋体" w:cs="Times New Roman"/>
          <w:kern w:val="2"/>
          <w:sz w:val="21"/>
          <w:szCs w:val="21"/>
          <w:lang w:eastAsia="zh-CN"/>
        </w:rPr>
        <w:t>8.2</w:t>
      </w:r>
      <w:r w:rsidRPr="00B3013B">
        <w:rPr>
          <w:rFonts w:ascii="宋体" w:eastAsia="宋体" w:hAnsi="宋体" w:cs="Times New Roman" w:hint="eastAsia"/>
          <w:kern w:val="2"/>
          <w:sz w:val="21"/>
          <w:szCs w:val="21"/>
          <w:lang w:eastAsia="zh-CN"/>
        </w:rPr>
        <w:t>乙方应具备与全国400家以上的重要图书出版单位有供货固定联系，图书渠道来源广泛，提供品种丰富、质量优良的正版图书。</w:t>
      </w:r>
    </w:p>
    <w:p w:rsidR="00174BAA" w:rsidRPr="00B3013B" w:rsidRDefault="00174BAA">
      <w:pPr>
        <w:spacing w:line="360" w:lineRule="auto"/>
        <w:ind w:firstLineChars="200" w:firstLine="420"/>
        <w:rPr>
          <w:rFonts w:ascii="宋体" w:eastAsia="宋体" w:hAnsi="宋体" w:cs="Times New Roman"/>
          <w:kern w:val="2"/>
          <w:sz w:val="21"/>
          <w:szCs w:val="21"/>
          <w:lang w:eastAsia="zh-CN"/>
        </w:rPr>
      </w:pPr>
      <w:r w:rsidRPr="00B3013B">
        <w:rPr>
          <w:rFonts w:ascii="宋体" w:eastAsia="宋体" w:hAnsi="宋体" w:cs="Times New Roman"/>
          <w:kern w:val="2"/>
          <w:sz w:val="21"/>
          <w:szCs w:val="21"/>
          <w:lang w:eastAsia="zh-CN"/>
        </w:rPr>
        <w:t>8.3</w:t>
      </w:r>
      <w:r w:rsidRPr="00B3013B">
        <w:rPr>
          <w:rFonts w:ascii="宋体" w:eastAsia="宋体" w:hAnsi="宋体" w:cs="Times New Roman" w:hint="eastAsia"/>
          <w:kern w:val="2"/>
          <w:sz w:val="21"/>
          <w:szCs w:val="21"/>
          <w:lang w:eastAsia="zh-CN"/>
        </w:rPr>
        <w:t>乙方提供书目采访数据，年采访书目数据量不得少于</w:t>
      </w:r>
      <w:r w:rsidRPr="00B3013B">
        <w:rPr>
          <w:rFonts w:ascii="宋体" w:eastAsia="宋体" w:hAnsi="宋体" w:cs="Times New Roman" w:hint="eastAsia"/>
          <w:b/>
          <w:kern w:val="2"/>
          <w:sz w:val="21"/>
          <w:szCs w:val="21"/>
          <w:lang w:eastAsia="zh-CN"/>
        </w:rPr>
        <w:t>20万</w:t>
      </w:r>
      <w:r w:rsidRPr="00B3013B">
        <w:rPr>
          <w:rFonts w:ascii="宋体" w:eastAsia="宋体" w:hAnsi="宋体" w:cs="Times New Roman" w:hint="eastAsia"/>
          <w:kern w:val="2"/>
          <w:sz w:val="21"/>
          <w:szCs w:val="21"/>
          <w:lang w:eastAsia="zh-CN"/>
        </w:rPr>
        <w:t>条。每次传送采访数据前应自动查重，分文、理两类，定时传送，每1000条为一个数据包。所供正价图书应</w:t>
      </w:r>
      <w:r w:rsidRPr="00B3013B">
        <w:rPr>
          <w:rFonts w:ascii="宋体" w:eastAsia="宋体" w:hAnsi="宋体" w:cs="Times New Roman"/>
          <w:kern w:val="2"/>
          <w:sz w:val="21"/>
          <w:szCs w:val="21"/>
          <w:lang w:eastAsia="zh-CN"/>
        </w:rPr>
        <w:t>为</w:t>
      </w:r>
      <w:r w:rsidRPr="00B3013B">
        <w:rPr>
          <w:rFonts w:ascii="宋体" w:eastAsia="宋体" w:hAnsi="宋体" w:cs="Times New Roman" w:hint="eastAsia"/>
          <w:kern w:val="2"/>
          <w:sz w:val="21"/>
          <w:szCs w:val="21"/>
          <w:lang w:eastAsia="zh-CN"/>
        </w:rPr>
        <w:t>2020-2021年</w:t>
      </w:r>
      <w:r w:rsidRPr="00B3013B">
        <w:rPr>
          <w:rFonts w:ascii="宋体" w:eastAsia="宋体" w:hAnsi="宋体" w:cs="Times New Roman" w:hint="eastAsia"/>
          <w:bCs/>
          <w:kern w:val="2"/>
          <w:sz w:val="21"/>
          <w:szCs w:val="21"/>
          <w:lang w:eastAsia="zh-CN"/>
        </w:rPr>
        <w:t>出版的新书，</w:t>
      </w:r>
      <w:r w:rsidRPr="00B3013B">
        <w:rPr>
          <w:rFonts w:ascii="宋体" w:eastAsia="宋体" w:hAnsi="宋体" w:hint="eastAsia"/>
          <w:kern w:val="2"/>
          <w:sz w:val="21"/>
          <w:szCs w:val="21"/>
          <w:lang w:eastAsia="zh-CN"/>
        </w:rPr>
        <w:t>政治、法律类图书应占60%。</w:t>
      </w:r>
      <w:r w:rsidRPr="00B3013B">
        <w:rPr>
          <w:rFonts w:ascii="宋体" w:eastAsia="宋体" w:hAnsi="宋体" w:cs="Times New Roman" w:hint="eastAsia"/>
          <w:bCs/>
          <w:kern w:val="2"/>
          <w:sz w:val="21"/>
          <w:szCs w:val="21"/>
          <w:lang w:eastAsia="zh-CN"/>
        </w:rPr>
        <w:t>书目采访数据提供ISO格式和EXL格式数据的书目，</w:t>
      </w:r>
      <w:r w:rsidRPr="00B3013B">
        <w:rPr>
          <w:rFonts w:ascii="宋体" w:eastAsia="宋体" w:hAnsi="宋体" w:cs="Times New Roman" w:hint="eastAsia"/>
          <w:kern w:val="2"/>
          <w:sz w:val="21"/>
          <w:szCs w:val="21"/>
          <w:lang w:eastAsia="zh-CN"/>
        </w:rPr>
        <w:t>书目采访数据应包含书名、作者、ISBN号、出版社、价格、出版时间、页码、精装、开本大小、内容简介、适应读者范围等字段项目，力求准确、及时。乙方提供新书采访书目（指最近两年内出版图书）数据应达到时20万条，</w:t>
      </w:r>
      <w:r w:rsidRPr="00B3013B">
        <w:rPr>
          <w:rFonts w:ascii="宋体" w:eastAsia="宋体" w:hAnsi="宋体" w:cs="Times New Roman" w:hint="eastAsia"/>
          <w:bCs/>
          <w:kern w:val="2"/>
          <w:sz w:val="21"/>
          <w:szCs w:val="21"/>
          <w:lang w:eastAsia="zh-CN"/>
        </w:rPr>
        <w:t>数据来源要求100%覆盖甲方图书馆的核心出版社（详见附录二）及全国500多家出版社，100%覆盖当年全部</w:t>
      </w:r>
      <w:r w:rsidRPr="00B3013B">
        <w:rPr>
          <w:rFonts w:ascii="宋体" w:eastAsia="宋体" w:hAnsi="宋体" w:cs="Times New Roman" w:hint="eastAsia"/>
          <w:kern w:val="2"/>
          <w:sz w:val="21"/>
          <w:szCs w:val="21"/>
          <w:lang w:eastAsia="zh-CN"/>
        </w:rPr>
        <w:t>新书数据。同时应根据甲方要求，区分现货数据、期货数据，或提供个性化采访数据。</w:t>
      </w:r>
      <w:r w:rsidRPr="00B3013B">
        <w:rPr>
          <w:rFonts w:ascii="宋体" w:eastAsia="宋体" w:hAnsi="宋体" w:cs="Times New Roman" w:hint="eastAsia"/>
          <w:bCs/>
          <w:kern w:val="2"/>
          <w:sz w:val="21"/>
          <w:szCs w:val="21"/>
          <w:lang w:eastAsia="zh-CN"/>
        </w:rPr>
        <w:t>翻译的</w:t>
      </w:r>
      <w:proofErr w:type="gramStart"/>
      <w:r w:rsidRPr="00B3013B">
        <w:rPr>
          <w:rFonts w:ascii="宋体" w:eastAsia="宋体" w:hAnsi="宋体" w:cs="Times New Roman" w:hint="eastAsia"/>
          <w:bCs/>
          <w:kern w:val="2"/>
          <w:sz w:val="21"/>
          <w:szCs w:val="21"/>
          <w:lang w:eastAsia="zh-CN"/>
        </w:rPr>
        <w:t>购权版图书除</w:t>
      </w:r>
      <w:proofErr w:type="gramEnd"/>
      <w:r w:rsidRPr="00B3013B">
        <w:rPr>
          <w:rFonts w:ascii="宋体" w:eastAsia="宋体" w:hAnsi="宋体" w:cs="Times New Roman" w:hint="eastAsia"/>
          <w:bCs/>
          <w:kern w:val="2"/>
          <w:sz w:val="21"/>
          <w:szCs w:val="21"/>
          <w:lang w:eastAsia="zh-CN"/>
        </w:rPr>
        <w:t>包括著者中文译名外，还应提供著者英文姓名，译者。</w:t>
      </w:r>
      <w:r w:rsidRPr="00B3013B">
        <w:rPr>
          <w:rFonts w:ascii="宋体" w:eastAsia="宋体" w:hAnsi="宋体" w:cs="Times New Roman" w:hint="eastAsia"/>
          <w:kern w:val="2"/>
          <w:sz w:val="21"/>
          <w:szCs w:val="21"/>
          <w:lang w:eastAsia="zh-CN"/>
        </w:rPr>
        <w:t>其数据应完全符合甲方图书集成管理系统的格式及运行要求，提供的所有数据都能在图书馆系统无障碍的使用。</w:t>
      </w:r>
    </w:p>
    <w:p w:rsidR="00174BAA" w:rsidRPr="00B3013B" w:rsidRDefault="00174BAA">
      <w:pPr>
        <w:spacing w:line="360" w:lineRule="auto"/>
        <w:ind w:firstLineChars="200" w:firstLine="420"/>
        <w:rPr>
          <w:rFonts w:ascii="宋体" w:eastAsia="宋体" w:hAnsi="宋体" w:cs="Times New Roman"/>
          <w:kern w:val="2"/>
          <w:sz w:val="21"/>
          <w:szCs w:val="21"/>
          <w:lang w:eastAsia="zh-CN"/>
        </w:rPr>
      </w:pPr>
      <w:r w:rsidRPr="00B3013B">
        <w:rPr>
          <w:rFonts w:ascii="宋体" w:eastAsia="宋体" w:hAnsi="宋体" w:cs="Times New Roman"/>
          <w:kern w:val="2"/>
          <w:sz w:val="21"/>
          <w:szCs w:val="21"/>
          <w:lang w:eastAsia="zh-CN"/>
        </w:rPr>
        <w:t>8.4</w:t>
      </w:r>
      <w:r w:rsidRPr="00B3013B">
        <w:rPr>
          <w:rFonts w:ascii="宋体" w:eastAsia="宋体" w:hAnsi="宋体" w:cs="Times New Roman" w:hint="eastAsia"/>
          <w:kern w:val="2"/>
          <w:sz w:val="21"/>
          <w:szCs w:val="21"/>
          <w:lang w:eastAsia="zh-CN"/>
        </w:rPr>
        <w:t>预订书中如含有非甲方的图书馆选订原则的图书（散页、挂图、活页本、配磁带书、小于或等于64开书、少于40页以下的书、少儿、中小学、中专、高职用书、文学类以图画为主的非特指定选购书等），乙方在加工前应先选择淘汰，并将淘汰图书目录发给甲方的图书馆采访人员确认。具体要求见附录</w:t>
      </w:r>
      <w:proofErr w:type="gramStart"/>
      <w:r w:rsidRPr="00B3013B">
        <w:rPr>
          <w:rFonts w:ascii="宋体" w:eastAsia="宋体" w:hAnsi="宋体" w:cs="Times New Roman" w:hint="eastAsia"/>
          <w:kern w:val="2"/>
          <w:sz w:val="21"/>
          <w:szCs w:val="21"/>
          <w:lang w:eastAsia="zh-CN"/>
        </w:rPr>
        <w:t>一</w:t>
      </w:r>
      <w:proofErr w:type="gramEnd"/>
      <w:r w:rsidRPr="00B3013B">
        <w:rPr>
          <w:rFonts w:ascii="宋体" w:eastAsia="宋体" w:hAnsi="宋体" w:cs="Times New Roman" w:hint="eastAsia"/>
          <w:kern w:val="2"/>
          <w:sz w:val="21"/>
          <w:szCs w:val="21"/>
          <w:lang w:eastAsia="zh-CN"/>
        </w:rPr>
        <w:t>《图书审核加工要求》。对不符合图书馆内容及装帧要求的图书，即使进行了前期加工，图书馆也有权退货，由此造成的损失由乙方自负。</w:t>
      </w:r>
    </w:p>
    <w:p w:rsidR="00174BAA" w:rsidRPr="00B3013B" w:rsidRDefault="00174BAA">
      <w:pPr>
        <w:spacing w:line="360" w:lineRule="auto"/>
        <w:ind w:firstLineChars="200" w:firstLine="420"/>
        <w:rPr>
          <w:rFonts w:ascii="宋体" w:eastAsia="宋体" w:hAnsi="宋体" w:cs="Times New Roman"/>
          <w:kern w:val="2"/>
          <w:sz w:val="21"/>
          <w:szCs w:val="21"/>
          <w:lang w:eastAsia="zh-CN"/>
        </w:rPr>
      </w:pPr>
      <w:r w:rsidRPr="00B3013B">
        <w:rPr>
          <w:rFonts w:ascii="宋体" w:eastAsia="宋体" w:hAnsi="宋体" w:cs="Times New Roman"/>
          <w:kern w:val="2"/>
          <w:sz w:val="21"/>
          <w:szCs w:val="21"/>
          <w:lang w:eastAsia="zh-CN"/>
        </w:rPr>
        <w:t>8.5</w:t>
      </w:r>
      <w:r w:rsidRPr="00B3013B">
        <w:rPr>
          <w:rFonts w:ascii="宋体" w:eastAsia="宋体" w:hAnsi="宋体" w:cs="Times New Roman" w:hint="eastAsia"/>
          <w:kern w:val="2"/>
          <w:sz w:val="21"/>
          <w:szCs w:val="21"/>
          <w:lang w:eastAsia="zh-CN"/>
        </w:rPr>
        <w:t>所有图书订购的品种、复本均由甲方的图书馆决定，乙方不得自行搭配。如验收发现与订单不符，乙方应无条件接受图书馆退货，无论图书是否经过前期加工。</w:t>
      </w:r>
    </w:p>
    <w:p w:rsidR="00174BAA" w:rsidRPr="00B3013B" w:rsidRDefault="00174BAA">
      <w:pPr>
        <w:spacing w:line="360" w:lineRule="auto"/>
        <w:ind w:firstLineChars="200" w:firstLine="420"/>
        <w:rPr>
          <w:rFonts w:ascii="宋体" w:eastAsia="宋体" w:hAnsi="宋体" w:cs="Times New Roman"/>
          <w:kern w:val="2"/>
          <w:sz w:val="21"/>
          <w:szCs w:val="21"/>
          <w:lang w:eastAsia="zh-CN"/>
        </w:rPr>
      </w:pPr>
      <w:r w:rsidRPr="00B3013B">
        <w:rPr>
          <w:rFonts w:ascii="宋体" w:eastAsia="宋体" w:hAnsi="宋体" w:cs="Times New Roman"/>
          <w:kern w:val="2"/>
          <w:sz w:val="21"/>
          <w:szCs w:val="21"/>
          <w:lang w:eastAsia="zh-CN"/>
        </w:rPr>
        <w:t>8.6</w:t>
      </w:r>
      <w:r w:rsidRPr="00B3013B">
        <w:rPr>
          <w:rFonts w:ascii="宋体" w:eastAsia="宋体" w:hAnsi="宋体" w:cs="Times New Roman" w:hint="eastAsia"/>
          <w:kern w:val="2"/>
          <w:sz w:val="21"/>
          <w:szCs w:val="21"/>
          <w:lang w:eastAsia="zh-CN"/>
        </w:rPr>
        <w:t>乙方提供的图书纸质、规格、印刷质量、错漏率、字体、符号、页面、装订等质量须严格按照中华人民共和国国标GB/T18359、印刷行业相关质量标准执行。图书必须是正规出版机构正式出版的图书，没有盗版、低劣、淫秽的图书，以及印刷图文不清、污损、缺页、倒页、脱页、缺附件等质量不合格的、与订书单不符(包括重发)的图书，如有以上情况，甲方将视为不合格图书予以退货，由此造成的损失及费用全部由图书供应商承担。同时上报财政监管部门，不予执行合同，并保留向</w:t>
      </w:r>
      <w:r w:rsidR="00291BF7" w:rsidRPr="00B3013B">
        <w:rPr>
          <w:rFonts w:ascii="宋体" w:eastAsia="宋体" w:hAnsi="宋体" w:cs="Times New Roman" w:hint="eastAsia"/>
          <w:kern w:val="2"/>
          <w:sz w:val="21"/>
          <w:szCs w:val="21"/>
          <w:lang w:eastAsia="zh-CN"/>
        </w:rPr>
        <w:t>乙方</w:t>
      </w:r>
      <w:r w:rsidRPr="00B3013B">
        <w:rPr>
          <w:rFonts w:ascii="宋体" w:eastAsia="宋体" w:hAnsi="宋体" w:cs="Times New Roman" w:hint="eastAsia"/>
          <w:kern w:val="2"/>
          <w:sz w:val="21"/>
          <w:szCs w:val="21"/>
          <w:lang w:eastAsia="zh-CN"/>
        </w:rPr>
        <w:t>追究法律责任的权力。</w:t>
      </w:r>
    </w:p>
    <w:p w:rsidR="00174BAA" w:rsidRPr="00B3013B" w:rsidRDefault="00174BAA">
      <w:pPr>
        <w:spacing w:line="360" w:lineRule="auto"/>
        <w:ind w:firstLineChars="200" w:firstLine="420"/>
        <w:rPr>
          <w:rFonts w:ascii="宋体" w:eastAsia="宋体" w:hAnsi="宋体" w:cs="Times New Roman"/>
          <w:kern w:val="2"/>
          <w:sz w:val="21"/>
          <w:szCs w:val="21"/>
          <w:lang w:eastAsia="zh-CN"/>
        </w:rPr>
      </w:pPr>
      <w:r w:rsidRPr="00B3013B">
        <w:rPr>
          <w:rFonts w:ascii="宋体" w:eastAsia="宋体" w:hAnsi="宋体" w:cs="Times New Roman"/>
          <w:kern w:val="2"/>
          <w:sz w:val="21"/>
          <w:szCs w:val="21"/>
          <w:lang w:eastAsia="zh-CN"/>
        </w:rPr>
        <w:t>8.7</w:t>
      </w:r>
      <w:r w:rsidRPr="00B3013B">
        <w:rPr>
          <w:rFonts w:ascii="宋体" w:eastAsia="宋体" w:hAnsi="宋体" w:cs="Times New Roman" w:hint="eastAsia"/>
          <w:kern w:val="2"/>
          <w:sz w:val="21"/>
          <w:szCs w:val="21"/>
          <w:lang w:eastAsia="zh-CN"/>
        </w:rPr>
        <w:t>乙方应根据甲方的实际运行程序，采取有力措施提供高效、优质的服务。包括：(1)新书调配应尽可能以最快的速度，一般以图书出版后十五日内供货。乙方应按图书馆求购书目及发货包装要求，在图</w:t>
      </w:r>
      <w:r w:rsidRPr="00B3013B">
        <w:rPr>
          <w:rFonts w:ascii="宋体" w:eastAsia="宋体" w:hAnsi="宋体" w:cs="Times New Roman" w:hint="eastAsia"/>
          <w:kern w:val="2"/>
          <w:sz w:val="21"/>
          <w:szCs w:val="21"/>
          <w:lang w:eastAsia="zh-CN"/>
        </w:rPr>
        <w:lastRenderedPageBreak/>
        <w:t>书订单发出之日起一个月内送到指定地点（订购图书不能按期出版等特殊情况除外）。甲方选购的所有各类图书，必须保证按订购数量及时供应，</w:t>
      </w:r>
      <w:proofErr w:type="gramStart"/>
      <w:r w:rsidRPr="00B3013B">
        <w:rPr>
          <w:rFonts w:ascii="宋体" w:eastAsia="宋体" w:hAnsi="宋体" w:cs="Times New Roman" w:hint="eastAsia"/>
          <w:kern w:val="2"/>
          <w:sz w:val="21"/>
          <w:szCs w:val="21"/>
          <w:lang w:eastAsia="zh-CN"/>
        </w:rPr>
        <w:t>到书率要求</w:t>
      </w:r>
      <w:proofErr w:type="gramEnd"/>
      <w:r w:rsidRPr="00B3013B">
        <w:rPr>
          <w:rFonts w:ascii="宋体" w:eastAsia="宋体" w:hAnsi="宋体" w:cs="Times New Roman" w:hint="eastAsia"/>
          <w:kern w:val="2"/>
          <w:sz w:val="21"/>
          <w:szCs w:val="21"/>
          <w:lang w:eastAsia="zh-CN"/>
        </w:rPr>
        <w:t>达到95%，现</w:t>
      </w:r>
      <w:proofErr w:type="gramStart"/>
      <w:r w:rsidRPr="00B3013B">
        <w:rPr>
          <w:rFonts w:ascii="宋体" w:eastAsia="宋体" w:hAnsi="宋体" w:cs="Times New Roman" w:hint="eastAsia"/>
          <w:kern w:val="2"/>
          <w:sz w:val="21"/>
          <w:szCs w:val="21"/>
          <w:lang w:eastAsia="zh-CN"/>
        </w:rPr>
        <w:t>采书到书率</w:t>
      </w:r>
      <w:proofErr w:type="gramEnd"/>
      <w:r w:rsidRPr="00B3013B">
        <w:rPr>
          <w:rFonts w:ascii="宋体" w:eastAsia="宋体" w:hAnsi="宋体" w:cs="Times New Roman" w:hint="eastAsia"/>
          <w:kern w:val="2"/>
          <w:sz w:val="21"/>
          <w:szCs w:val="21"/>
          <w:lang w:eastAsia="zh-CN"/>
        </w:rPr>
        <w:t>达98%。超过订单数5%不能供货的，视为不具备供货条件，甲方可随时提出终止供货要求。(2)乙方必须全部送货上门，所有退货由乙方负责处理，并承担送货、退货的一切费用。更换以及退还图书手续一般应在一星期之内办理清楚，最长不得超过十五天。</w:t>
      </w:r>
    </w:p>
    <w:p w:rsidR="00174BAA" w:rsidRPr="00B3013B" w:rsidRDefault="00174BAA">
      <w:pPr>
        <w:spacing w:line="360" w:lineRule="auto"/>
        <w:ind w:firstLineChars="200" w:firstLine="420"/>
        <w:rPr>
          <w:rFonts w:ascii="宋体" w:eastAsia="宋体" w:hAnsi="宋体" w:cs="Times New Roman"/>
          <w:kern w:val="2"/>
          <w:sz w:val="21"/>
          <w:szCs w:val="21"/>
          <w:lang w:eastAsia="zh-CN"/>
        </w:rPr>
      </w:pPr>
      <w:r w:rsidRPr="00B3013B">
        <w:rPr>
          <w:rFonts w:ascii="宋体" w:eastAsia="宋体" w:hAnsi="宋体" w:cs="Times New Roman"/>
          <w:kern w:val="2"/>
          <w:sz w:val="21"/>
          <w:szCs w:val="21"/>
          <w:lang w:eastAsia="zh-CN"/>
        </w:rPr>
        <w:t>8.8</w:t>
      </w:r>
      <w:r w:rsidRPr="00B3013B">
        <w:rPr>
          <w:rFonts w:ascii="宋体" w:eastAsia="宋体" w:hAnsi="宋体" w:cs="Times New Roman" w:hint="eastAsia"/>
          <w:kern w:val="2"/>
          <w:sz w:val="21"/>
          <w:szCs w:val="21"/>
          <w:lang w:eastAsia="zh-CN"/>
        </w:rPr>
        <w:t>乙方能提供配套服务，加盖馆藏章、贴条码、夹防盗磁条（可冲消磁复合型磁条）、RFID芯片等。加工流程与具体要求，详见附录</w:t>
      </w:r>
      <w:proofErr w:type="gramStart"/>
      <w:r w:rsidRPr="00B3013B">
        <w:rPr>
          <w:rFonts w:ascii="宋体" w:eastAsia="宋体" w:hAnsi="宋体" w:cs="Times New Roman"/>
          <w:kern w:val="2"/>
          <w:sz w:val="21"/>
          <w:szCs w:val="21"/>
          <w:lang w:eastAsia="zh-CN"/>
        </w:rPr>
        <w:t>一</w:t>
      </w:r>
      <w:proofErr w:type="gramEnd"/>
      <w:r w:rsidRPr="00B3013B">
        <w:rPr>
          <w:rFonts w:ascii="宋体" w:eastAsia="宋体" w:hAnsi="宋体" w:cs="Times New Roman" w:hint="eastAsia"/>
          <w:kern w:val="2"/>
          <w:sz w:val="21"/>
          <w:szCs w:val="21"/>
          <w:lang w:eastAsia="zh-CN"/>
        </w:rPr>
        <w:t>。乙方负责承担所供应图书的全套加工服务的相应耗材，包括条形码、光盘袋、防盗磁条、书标纸和打印纸等费用。乙方保证新书到馆后派人到甲方现场承担图书的分类、编目及全部加工工作，包括加盖馆藏章、贴条形码、夹防盗磁条、</w:t>
      </w:r>
      <w:proofErr w:type="gramStart"/>
      <w:r w:rsidRPr="00B3013B">
        <w:rPr>
          <w:rFonts w:ascii="宋体" w:eastAsia="宋体" w:hAnsi="宋体" w:cs="Times New Roman" w:hint="eastAsia"/>
          <w:kern w:val="2"/>
          <w:sz w:val="21"/>
          <w:szCs w:val="21"/>
          <w:lang w:eastAsia="zh-CN"/>
        </w:rPr>
        <w:t>贴书标</w:t>
      </w:r>
      <w:proofErr w:type="gramEnd"/>
      <w:r w:rsidRPr="00B3013B">
        <w:rPr>
          <w:rFonts w:ascii="宋体" w:eastAsia="宋体" w:hAnsi="宋体" w:cs="Times New Roman" w:hint="eastAsia"/>
          <w:kern w:val="2"/>
          <w:sz w:val="21"/>
          <w:szCs w:val="21"/>
          <w:lang w:eastAsia="zh-CN"/>
        </w:rPr>
        <w:t>等。同时，保证图书分编的质量符合国家标准及甲方的具体规定。</w:t>
      </w:r>
    </w:p>
    <w:p w:rsidR="00174BAA" w:rsidRPr="00B3013B" w:rsidRDefault="00174BAA">
      <w:pPr>
        <w:spacing w:line="360" w:lineRule="auto"/>
        <w:ind w:firstLineChars="200" w:firstLine="420"/>
        <w:rPr>
          <w:rFonts w:ascii="宋体" w:eastAsia="宋体" w:hAnsi="宋体" w:cs="Courier New"/>
          <w:bCs/>
          <w:kern w:val="2"/>
          <w:sz w:val="21"/>
          <w:szCs w:val="21"/>
          <w:lang w:eastAsia="zh-CN"/>
        </w:rPr>
      </w:pPr>
      <w:r w:rsidRPr="00B3013B">
        <w:rPr>
          <w:rFonts w:ascii="宋体" w:eastAsia="宋体" w:hAnsi="宋体" w:cs="Courier New"/>
          <w:bCs/>
          <w:kern w:val="2"/>
          <w:sz w:val="21"/>
          <w:szCs w:val="21"/>
          <w:lang w:eastAsia="zh-CN"/>
        </w:rPr>
        <w:t>8.9</w:t>
      </w:r>
      <w:r w:rsidRPr="00B3013B">
        <w:rPr>
          <w:rFonts w:ascii="宋体" w:eastAsia="宋体" w:hAnsi="宋体" w:cs="Courier New" w:hint="eastAsia"/>
          <w:bCs/>
          <w:kern w:val="2"/>
          <w:sz w:val="21"/>
          <w:szCs w:val="21"/>
          <w:lang w:eastAsia="zh-CN"/>
        </w:rPr>
        <w:t>乙方应组织参加每年度的全国书市或大学书市现</w:t>
      </w:r>
      <w:proofErr w:type="gramStart"/>
      <w:r w:rsidRPr="00B3013B">
        <w:rPr>
          <w:rFonts w:ascii="宋体" w:eastAsia="宋体" w:hAnsi="宋体" w:cs="Courier New" w:hint="eastAsia"/>
          <w:bCs/>
          <w:kern w:val="2"/>
          <w:sz w:val="21"/>
          <w:szCs w:val="21"/>
          <w:lang w:eastAsia="zh-CN"/>
        </w:rPr>
        <w:t>采活动</w:t>
      </w:r>
      <w:proofErr w:type="gramEnd"/>
      <w:r w:rsidRPr="00B3013B">
        <w:rPr>
          <w:rFonts w:ascii="宋体" w:eastAsia="宋体" w:hAnsi="宋体" w:cs="Courier New" w:hint="eastAsia"/>
          <w:bCs/>
          <w:kern w:val="2"/>
          <w:sz w:val="21"/>
          <w:szCs w:val="21"/>
          <w:lang w:eastAsia="zh-CN"/>
        </w:rPr>
        <w:t>最</w:t>
      </w:r>
      <w:r w:rsidRPr="00B3013B">
        <w:rPr>
          <w:rFonts w:ascii="宋体" w:eastAsia="宋体" w:hAnsi="宋体" w:cs="Courier New"/>
          <w:bCs/>
          <w:kern w:val="2"/>
          <w:sz w:val="21"/>
          <w:szCs w:val="21"/>
          <w:lang w:eastAsia="zh-CN"/>
        </w:rPr>
        <w:t>少</w:t>
      </w:r>
      <w:r w:rsidRPr="00B3013B">
        <w:rPr>
          <w:rFonts w:ascii="宋体" w:eastAsia="宋体" w:hAnsi="宋体" w:cs="Courier New" w:hint="eastAsia"/>
          <w:bCs/>
          <w:kern w:val="2"/>
          <w:sz w:val="21"/>
          <w:szCs w:val="21"/>
          <w:lang w:eastAsia="zh-CN"/>
        </w:rPr>
        <w:t>两</w:t>
      </w:r>
      <w:r w:rsidRPr="00B3013B">
        <w:rPr>
          <w:rFonts w:ascii="宋体" w:eastAsia="宋体" w:hAnsi="宋体" w:cs="Courier New"/>
          <w:bCs/>
          <w:kern w:val="2"/>
          <w:sz w:val="21"/>
          <w:szCs w:val="21"/>
          <w:lang w:eastAsia="zh-CN"/>
        </w:rPr>
        <w:t>次以上</w:t>
      </w:r>
      <w:r w:rsidRPr="00B3013B">
        <w:rPr>
          <w:rFonts w:ascii="宋体" w:eastAsia="宋体" w:hAnsi="宋体" w:cs="Courier New" w:hint="eastAsia"/>
          <w:bCs/>
          <w:kern w:val="2"/>
          <w:sz w:val="21"/>
          <w:szCs w:val="21"/>
          <w:lang w:eastAsia="zh-CN"/>
        </w:rPr>
        <w:t>，提供采集器及对馆藏数据的导入导出服务，提供协助人员，保证现</w:t>
      </w:r>
      <w:proofErr w:type="gramStart"/>
      <w:r w:rsidRPr="00B3013B">
        <w:rPr>
          <w:rFonts w:ascii="宋体" w:eastAsia="宋体" w:hAnsi="宋体" w:cs="Courier New" w:hint="eastAsia"/>
          <w:bCs/>
          <w:kern w:val="2"/>
          <w:sz w:val="21"/>
          <w:szCs w:val="21"/>
          <w:lang w:eastAsia="zh-CN"/>
        </w:rPr>
        <w:t>采顺利</w:t>
      </w:r>
      <w:proofErr w:type="gramEnd"/>
      <w:r w:rsidRPr="00B3013B">
        <w:rPr>
          <w:rFonts w:ascii="宋体" w:eastAsia="宋体" w:hAnsi="宋体" w:cs="Courier New" w:hint="eastAsia"/>
          <w:bCs/>
          <w:kern w:val="2"/>
          <w:sz w:val="21"/>
          <w:szCs w:val="21"/>
          <w:lang w:eastAsia="zh-CN"/>
        </w:rPr>
        <w:t>进行，全部费用由乙方负责。</w:t>
      </w:r>
    </w:p>
    <w:p w:rsidR="00174BAA" w:rsidRPr="00B3013B" w:rsidRDefault="00174BAA">
      <w:pPr>
        <w:spacing w:line="360" w:lineRule="auto"/>
        <w:ind w:firstLineChars="200" w:firstLine="420"/>
        <w:rPr>
          <w:rFonts w:ascii="宋体" w:eastAsia="宋体" w:hAnsi="宋体" w:cs="Courier New"/>
          <w:bCs/>
          <w:kern w:val="2"/>
          <w:sz w:val="21"/>
          <w:szCs w:val="21"/>
          <w:lang w:eastAsia="zh-CN"/>
        </w:rPr>
      </w:pPr>
      <w:r w:rsidRPr="00B3013B">
        <w:rPr>
          <w:rFonts w:ascii="宋体" w:eastAsia="宋体" w:hAnsi="宋体" w:cs="Courier New"/>
          <w:bCs/>
          <w:kern w:val="2"/>
          <w:sz w:val="21"/>
          <w:szCs w:val="21"/>
          <w:lang w:eastAsia="zh-CN"/>
        </w:rPr>
        <w:t>8.10</w:t>
      </w:r>
      <w:r w:rsidRPr="00B3013B">
        <w:rPr>
          <w:rFonts w:ascii="宋体" w:eastAsia="宋体" w:hAnsi="宋体" w:cs="Courier New" w:hint="eastAsia"/>
          <w:bCs/>
          <w:kern w:val="2"/>
          <w:sz w:val="21"/>
          <w:szCs w:val="21"/>
          <w:lang w:eastAsia="zh-CN"/>
        </w:rPr>
        <w:t>图书到馆之日起一年内为保质期。保质期内图书流通出现破损、脱页等装帧质量问题，乙方负责及时补书或提供补书费用。</w:t>
      </w:r>
    </w:p>
    <w:p w:rsidR="00174BAA" w:rsidRPr="00B3013B" w:rsidRDefault="00174BAA">
      <w:pPr>
        <w:spacing w:line="360" w:lineRule="auto"/>
        <w:ind w:firstLineChars="200" w:firstLine="420"/>
        <w:rPr>
          <w:rFonts w:ascii="宋体" w:eastAsia="宋体" w:hAnsi="宋体" w:cs="Times New Roman"/>
          <w:kern w:val="2"/>
          <w:sz w:val="21"/>
          <w:szCs w:val="21"/>
          <w:lang w:eastAsia="zh-CN"/>
        </w:rPr>
      </w:pPr>
      <w:r w:rsidRPr="00B3013B">
        <w:rPr>
          <w:rFonts w:ascii="宋体" w:eastAsia="宋体" w:hAnsi="宋体" w:cs="Times New Roman"/>
          <w:kern w:val="2"/>
          <w:sz w:val="21"/>
          <w:szCs w:val="21"/>
          <w:lang w:eastAsia="zh-CN"/>
        </w:rPr>
        <w:t>8.11乙方</w:t>
      </w:r>
      <w:r w:rsidRPr="00B3013B">
        <w:rPr>
          <w:rFonts w:ascii="宋体" w:eastAsia="宋体" w:hAnsi="宋体" w:cs="Times New Roman" w:hint="eastAsia"/>
          <w:kern w:val="2"/>
          <w:sz w:val="21"/>
          <w:szCs w:val="21"/>
          <w:lang w:eastAsia="zh-CN"/>
        </w:rPr>
        <w:t>应在图书发运前对其进行满足于运输距离、防潮、防霉、防破损装卸要求以及按甲方的图书馆要求包装，以保证图书安全快捷到达图书馆指定地点，现场验收。随书应提供该批图书数量、品种、价格相符的详细的送书清单一式两份，同时提供电子版发货记录。</w:t>
      </w:r>
    </w:p>
    <w:p w:rsidR="00174BAA" w:rsidRPr="00B3013B" w:rsidRDefault="00174BAA">
      <w:pPr>
        <w:spacing w:line="360" w:lineRule="auto"/>
        <w:ind w:firstLineChars="200" w:firstLine="420"/>
        <w:rPr>
          <w:rFonts w:ascii="宋体" w:eastAsia="宋体" w:hAnsi="宋体" w:cs="Courier New"/>
          <w:kern w:val="2"/>
          <w:sz w:val="21"/>
          <w:szCs w:val="21"/>
          <w:lang w:eastAsia="zh-CN"/>
        </w:rPr>
      </w:pPr>
      <w:r w:rsidRPr="00B3013B">
        <w:rPr>
          <w:rFonts w:ascii="宋体" w:eastAsia="宋体" w:hAnsi="宋体" w:cs="Courier New"/>
          <w:bCs/>
          <w:kern w:val="2"/>
          <w:sz w:val="21"/>
          <w:szCs w:val="21"/>
          <w:lang w:eastAsia="zh-CN"/>
        </w:rPr>
        <w:t>8.12</w:t>
      </w:r>
      <w:r w:rsidRPr="00B3013B">
        <w:rPr>
          <w:rFonts w:ascii="宋体" w:eastAsia="宋体" w:hAnsi="宋体" w:cs="Courier New" w:hint="eastAsia"/>
          <w:kern w:val="2"/>
          <w:sz w:val="21"/>
          <w:szCs w:val="21"/>
          <w:lang w:eastAsia="zh-CN"/>
        </w:rPr>
        <w:t>经验收发现图书与发货单不相符的，甲方的图书馆应及时通知乙方派员到验收地核实。乙方应于10个工作日内核对，如不能在此期间确认核算的，以甲方的图书馆验收的实际数额计算书款金额。</w:t>
      </w:r>
    </w:p>
    <w:p w:rsidR="00174BAA" w:rsidRPr="00B3013B" w:rsidRDefault="00174BAA">
      <w:pPr>
        <w:spacing w:line="360" w:lineRule="auto"/>
        <w:ind w:firstLineChars="200" w:firstLine="420"/>
        <w:rPr>
          <w:rFonts w:ascii="宋体" w:eastAsia="宋体" w:hAnsi="宋体"/>
          <w:bCs/>
          <w:kern w:val="2"/>
          <w:sz w:val="21"/>
          <w:szCs w:val="21"/>
          <w:lang w:eastAsia="zh-CN"/>
        </w:rPr>
      </w:pPr>
      <w:r w:rsidRPr="00B3013B">
        <w:rPr>
          <w:rFonts w:ascii="宋体" w:eastAsia="宋体" w:hAnsi="宋体" w:cs="Courier New"/>
          <w:bCs/>
          <w:kern w:val="2"/>
          <w:sz w:val="21"/>
          <w:szCs w:val="21"/>
          <w:lang w:eastAsia="zh-CN"/>
        </w:rPr>
        <w:t>8.13乙方</w:t>
      </w:r>
      <w:r w:rsidRPr="00B3013B">
        <w:rPr>
          <w:rFonts w:ascii="宋体" w:eastAsia="宋体" w:hAnsi="宋体" w:cs="Courier New" w:hint="eastAsia"/>
          <w:bCs/>
          <w:kern w:val="2"/>
          <w:sz w:val="21"/>
          <w:szCs w:val="21"/>
          <w:lang w:eastAsia="zh-CN"/>
        </w:rPr>
        <w:t>出于效益等因素的考虑而故意隐藏图书出版信息或不提供可获得的图书，甲方</w:t>
      </w:r>
      <w:r w:rsidRPr="00B3013B">
        <w:rPr>
          <w:rFonts w:ascii="宋体" w:eastAsia="宋体" w:hAnsi="宋体" w:hint="eastAsia"/>
          <w:bCs/>
          <w:kern w:val="2"/>
          <w:sz w:val="21"/>
          <w:szCs w:val="21"/>
          <w:lang w:eastAsia="zh-CN"/>
        </w:rPr>
        <w:t>有权终止乙方的供货资格。如甲方的图书馆直接从出版社获得相应的图书，乙方需赔付图书价格五倍的书款。</w:t>
      </w:r>
    </w:p>
    <w:p w:rsidR="00174BAA" w:rsidRPr="00B3013B" w:rsidRDefault="00174BAA">
      <w:pPr>
        <w:spacing w:line="360" w:lineRule="auto"/>
        <w:ind w:firstLineChars="200" w:firstLine="420"/>
        <w:rPr>
          <w:rFonts w:ascii="宋体" w:eastAsia="宋体" w:hAnsi="宋体"/>
          <w:sz w:val="21"/>
          <w:szCs w:val="21"/>
          <w:lang w:eastAsia="zh-CN"/>
        </w:rPr>
      </w:pPr>
      <w:r w:rsidRPr="00B3013B">
        <w:rPr>
          <w:rFonts w:ascii="宋体" w:eastAsia="宋体" w:hAnsi="宋体"/>
          <w:bCs/>
          <w:kern w:val="2"/>
          <w:sz w:val="21"/>
          <w:szCs w:val="21"/>
          <w:lang w:eastAsia="zh-CN"/>
        </w:rPr>
        <w:t>8.14</w:t>
      </w:r>
      <w:r w:rsidRPr="00B3013B">
        <w:rPr>
          <w:rFonts w:ascii="宋体" w:eastAsia="宋体" w:hAnsi="宋体" w:hint="eastAsia"/>
          <w:sz w:val="21"/>
          <w:szCs w:val="21"/>
          <w:lang w:eastAsia="zh-CN"/>
        </w:rPr>
        <w:t>采购图书符合国家意识形态工作要求,禁止有任何国家法规明令禁止出版发行的图书，已到馆的此类图书须给予退货。</w:t>
      </w:r>
    </w:p>
    <w:p w:rsidR="00174BAA" w:rsidRPr="00B3013B" w:rsidRDefault="00174BAA">
      <w:pPr>
        <w:spacing w:line="360" w:lineRule="auto"/>
        <w:ind w:firstLineChars="200" w:firstLine="420"/>
        <w:rPr>
          <w:rFonts w:ascii="宋体" w:eastAsia="宋体" w:hAnsi="宋体"/>
          <w:kern w:val="2"/>
          <w:sz w:val="21"/>
          <w:szCs w:val="21"/>
          <w:lang w:eastAsia="zh-CN"/>
        </w:rPr>
      </w:pPr>
      <w:r w:rsidRPr="00B3013B">
        <w:rPr>
          <w:rFonts w:ascii="宋体" w:eastAsia="宋体" w:hAnsi="宋体"/>
          <w:bCs/>
          <w:kern w:val="2"/>
          <w:sz w:val="21"/>
          <w:szCs w:val="21"/>
          <w:lang w:eastAsia="zh-CN"/>
        </w:rPr>
        <w:t>8.15</w:t>
      </w:r>
      <w:r w:rsidRPr="00B3013B">
        <w:rPr>
          <w:rFonts w:ascii="宋体" w:eastAsia="宋体" w:hAnsi="宋体" w:hint="eastAsia"/>
          <w:bCs/>
          <w:kern w:val="2"/>
          <w:sz w:val="21"/>
          <w:szCs w:val="21"/>
          <w:lang w:eastAsia="zh-CN"/>
        </w:rPr>
        <w:t>乙方须承担现货选购图书查重和图书</w:t>
      </w:r>
      <w:proofErr w:type="gramStart"/>
      <w:r w:rsidRPr="00B3013B">
        <w:rPr>
          <w:rFonts w:ascii="宋体" w:eastAsia="宋体" w:hAnsi="宋体" w:hint="eastAsia"/>
          <w:bCs/>
          <w:kern w:val="2"/>
          <w:sz w:val="21"/>
          <w:szCs w:val="21"/>
          <w:lang w:eastAsia="zh-CN"/>
        </w:rPr>
        <w:t>预订查重工作</w:t>
      </w:r>
      <w:proofErr w:type="gramEnd"/>
      <w:r w:rsidRPr="00B3013B">
        <w:rPr>
          <w:rFonts w:ascii="宋体" w:eastAsia="宋体" w:hAnsi="宋体" w:hint="eastAsia"/>
          <w:bCs/>
          <w:kern w:val="2"/>
          <w:sz w:val="21"/>
          <w:szCs w:val="21"/>
          <w:lang w:eastAsia="zh-CN"/>
        </w:rPr>
        <w:t>，</w:t>
      </w:r>
      <w:r w:rsidRPr="00B3013B">
        <w:rPr>
          <w:rFonts w:ascii="宋体" w:eastAsia="宋体" w:hAnsi="宋体" w:cs="Times New Roman" w:hint="eastAsia"/>
          <w:kern w:val="2"/>
          <w:sz w:val="21"/>
          <w:szCs w:val="21"/>
          <w:lang w:eastAsia="zh-CN"/>
        </w:rPr>
        <w:t>承诺为甲方做图书馆馆藏数据分析。</w:t>
      </w:r>
    </w:p>
    <w:p w:rsidR="00174BAA" w:rsidRPr="00B3013B" w:rsidRDefault="00174BAA">
      <w:pPr>
        <w:spacing w:line="360" w:lineRule="auto"/>
        <w:ind w:firstLineChars="200" w:firstLine="420"/>
        <w:rPr>
          <w:rFonts w:ascii="宋体" w:eastAsia="宋体" w:hAnsi="宋体"/>
          <w:kern w:val="2"/>
          <w:sz w:val="21"/>
          <w:szCs w:val="21"/>
          <w:lang w:eastAsia="zh-CN"/>
        </w:rPr>
      </w:pPr>
      <w:r w:rsidRPr="00B3013B">
        <w:rPr>
          <w:rFonts w:ascii="宋体" w:eastAsia="宋体" w:hAnsi="宋体"/>
          <w:kern w:val="2"/>
          <w:sz w:val="21"/>
          <w:szCs w:val="21"/>
          <w:lang w:eastAsia="zh-CN"/>
        </w:rPr>
        <w:t>8.16</w:t>
      </w:r>
      <w:r w:rsidRPr="00B3013B">
        <w:rPr>
          <w:rFonts w:ascii="宋体" w:eastAsia="宋体" w:hAnsi="宋体" w:hint="eastAsia"/>
          <w:kern w:val="2"/>
          <w:sz w:val="21"/>
          <w:szCs w:val="21"/>
          <w:lang w:eastAsia="zh-CN"/>
        </w:rPr>
        <w:t>乙方须协助甲方举办读书活动两次以上。</w:t>
      </w:r>
    </w:p>
    <w:p w:rsidR="00174BAA" w:rsidRPr="00B3013B" w:rsidRDefault="00174BAA">
      <w:pPr>
        <w:spacing w:line="360" w:lineRule="auto"/>
        <w:ind w:firstLineChars="200" w:firstLine="420"/>
        <w:rPr>
          <w:rFonts w:ascii="宋体" w:eastAsia="宋体" w:hAnsi="宋体"/>
          <w:bCs/>
          <w:kern w:val="2"/>
          <w:sz w:val="21"/>
          <w:szCs w:val="21"/>
          <w:lang w:eastAsia="zh-CN"/>
        </w:rPr>
      </w:pPr>
      <w:r w:rsidRPr="00B3013B">
        <w:rPr>
          <w:rFonts w:ascii="宋体" w:eastAsia="宋体" w:hAnsi="宋体"/>
          <w:kern w:val="2"/>
          <w:sz w:val="21"/>
          <w:szCs w:val="21"/>
          <w:lang w:eastAsia="zh-CN"/>
        </w:rPr>
        <w:t>8.17</w:t>
      </w:r>
      <w:r w:rsidRPr="00B3013B">
        <w:rPr>
          <w:rFonts w:ascii="宋体" w:eastAsia="宋体" w:hAnsi="宋体" w:hint="eastAsia"/>
          <w:kern w:val="2"/>
          <w:sz w:val="21"/>
          <w:szCs w:val="21"/>
          <w:lang w:eastAsia="zh-CN"/>
        </w:rPr>
        <w:t>乙方应具有在本地加工的团队和业务，能按甲方要求提供在乙方公司内加工图书业务服务</w:t>
      </w:r>
      <w:r w:rsidRPr="00B3013B">
        <w:rPr>
          <w:rFonts w:ascii="宋体" w:eastAsia="宋体" w:hAnsi="宋体" w:hint="eastAsia"/>
          <w:bCs/>
          <w:kern w:val="2"/>
          <w:sz w:val="21"/>
          <w:szCs w:val="21"/>
          <w:lang w:eastAsia="zh-CN"/>
        </w:rPr>
        <w:t>。</w:t>
      </w:r>
    </w:p>
    <w:p w:rsidR="00174BAA" w:rsidRPr="00B3013B" w:rsidRDefault="00174BAA">
      <w:pPr>
        <w:spacing w:line="360" w:lineRule="auto"/>
        <w:ind w:firstLineChars="200" w:firstLine="420"/>
        <w:rPr>
          <w:rFonts w:ascii="宋体" w:eastAsia="宋体" w:hAnsi="宋体" w:cs="Times New Roman"/>
          <w:kern w:val="2"/>
          <w:sz w:val="21"/>
          <w:szCs w:val="21"/>
          <w:lang w:eastAsia="zh-CN"/>
        </w:rPr>
      </w:pPr>
      <w:r w:rsidRPr="00B3013B">
        <w:rPr>
          <w:rFonts w:ascii="宋体" w:eastAsia="宋体" w:hAnsi="宋体"/>
          <w:kern w:val="2"/>
          <w:sz w:val="21"/>
          <w:szCs w:val="21"/>
          <w:lang w:eastAsia="zh-CN"/>
        </w:rPr>
        <w:t>8.18</w:t>
      </w:r>
      <w:r w:rsidRPr="00B3013B">
        <w:rPr>
          <w:rFonts w:ascii="宋体" w:eastAsia="宋体" w:hAnsi="宋体" w:cs="Times New Roman" w:hint="eastAsia"/>
          <w:kern w:val="2"/>
          <w:sz w:val="21"/>
          <w:szCs w:val="21"/>
          <w:lang w:eastAsia="zh-CN"/>
        </w:rPr>
        <w:t>图书消毒要求：根据疫情应急预案要求，乙方必须将配置的新书在运输到甲方的图书馆前进行严格规范消毒一次，同时对外包装也要做好消毒，在外包装上标明“图书已消毒”信息。</w:t>
      </w:r>
    </w:p>
    <w:p w:rsidR="00E449A7" w:rsidRPr="00B3013B" w:rsidRDefault="00E449A7" w:rsidP="00E449A7">
      <w:pPr>
        <w:spacing w:line="360" w:lineRule="auto"/>
        <w:ind w:firstLineChars="200" w:firstLine="420"/>
        <w:rPr>
          <w:rFonts w:ascii="宋体" w:eastAsia="宋体" w:hAnsi="宋体"/>
          <w:kern w:val="2"/>
          <w:sz w:val="21"/>
          <w:szCs w:val="21"/>
          <w:lang w:eastAsia="zh-CN"/>
        </w:rPr>
      </w:pPr>
      <w:r w:rsidRPr="00B3013B">
        <w:rPr>
          <w:rFonts w:ascii="宋体" w:eastAsia="宋体" w:hAnsi="宋体" w:hint="eastAsia"/>
          <w:kern w:val="2"/>
          <w:sz w:val="21"/>
          <w:szCs w:val="21"/>
          <w:lang w:eastAsia="zh-CN"/>
        </w:rPr>
        <w:t>8.19乙方须为甲方</w:t>
      </w:r>
      <w:r w:rsidRPr="00B3013B">
        <w:rPr>
          <w:rFonts w:ascii="宋体" w:eastAsia="宋体" w:hAnsi="宋体"/>
          <w:kern w:val="2"/>
          <w:sz w:val="21"/>
          <w:szCs w:val="21"/>
          <w:lang w:eastAsia="zh-CN"/>
        </w:rPr>
        <w:t>今年购买的图书贴RFID标签，并作RFID数据转换。</w:t>
      </w:r>
    </w:p>
    <w:p w:rsidR="00174BAA" w:rsidRPr="00B3013B" w:rsidRDefault="00174BAA">
      <w:pPr>
        <w:spacing w:line="360" w:lineRule="auto"/>
        <w:rPr>
          <w:rFonts w:ascii="宋体" w:eastAsia="宋体" w:hAnsi="宋体" w:cs="Courier New"/>
          <w:b/>
          <w:kern w:val="2"/>
          <w:sz w:val="21"/>
          <w:szCs w:val="21"/>
          <w:lang w:eastAsia="zh-CN"/>
        </w:rPr>
      </w:pPr>
      <w:r w:rsidRPr="00B3013B">
        <w:rPr>
          <w:rFonts w:ascii="宋体" w:eastAsia="宋体" w:hAnsi="宋体" w:cs="Courier New" w:hint="eastAsia"/>
          <w:b/>
          <w:kern w:val="2"/>
          <w:sz w:val="21"/>
          <w:szCs w:val="21"/>
          <w:lang w:eastAsia="zh-CN"/>
        </w:rPr>
        <w:t>九、验收</w:t>
      </w:r>
    </w:p>
    <w:p w:rsidR="00174BAA" w:rsidRPr="00B3013B" w:rsidRDefault="00174BAA">
      <w:pPr>
        <w:spacing w:line="360" w:lineRule="auto"/>
        <w:ind w:firstLineChars="200" w:firstLine="420"/>
        <w:rPr>
          <w:rFonts w:ascii="宋体" w:eastAsia="宋体" w:hAnsi="宋体" w:cs="Courier New"/>
          <w:kern w:val="2"/>
          <w:sz w:val="21"/>
          <w:szCs w:val="21"/>
          <w:lang w:eastAsia="zh-CN"/>
        </w:rPr>
      </w:pPr>
      <w:r w:rsidRPr="00B3013B">
        <w:rPr>
          <w:rFonts w:ascii="宋体" w:eastAsia="宋体" w:hAnsi="宋体" w:cs="Courier New" w:hint="eastAsia"/>
          <w:kern w:val="2"/>
          <w:sz w:val="21"/>
          <w:szCs w:val="21"/>
          <w:lang w:eastAsia="zh-CN"/>
        </w:rPr>
        <w:lastRenderedPageBreak/>
        <w:t>9.1 甲方对乙方提交的货物依据国家有关质量标准进行现场初步验收，外观、说明书等符合国家规定要求的，给予签收，初步验收不合格的不予签收。</w:t>
      </w:r>
    </w:p>
    <w:p w:rsidR="00174BAA" w:rsidRPr="00B3013B" w:rsidRDefault="00174BAA">
      <w:pPr>
        <w:spacing w:line="360" w:lineRule="auto"/>
        <w:ind w:firstLineChars="200" w:firstLine="420"/>
        <w:rPr>
          <w:rFonts w:ascii="宋体" w:eastAsia="宋体" w:hAnsi="宋体" w:cs="Courier New"/>
          <w:kern w:val="2"/>
          <w:sz w:val="21"/>
          <w:szCs w:val="21"/>
          <w:lang w:eastAsia="zh-CN"/>
        </w:rPr>
      </w:pPr>
      <w:r w:rsidRPr="00B3013B">
        <w:rPr>
          <w:rFonts w:ascii="宋体" w:eastAsia="宋体" w:hAnsi="宋体" w:cs="Courier New" w:hint="eastAsia"/>
          <w:kern w:val="2"/>
          <w:sz w:val="21"/>
          <w:szCs w:val="21"/>
          <w:lang w:eastAsia="zh-CN"/>
        </w:rPr>
        <w:t>9.2 乙方交货前应对产品</w:t>
      </w:r>
      <w:proofErr w:type="gramStart"/>
      <w:r w:rsidRPr="00B3013B">
        <w:rPr>
          <w:rFonts w:ascii="宋体" w:eastAsia="宋体" w:hAnsi="宋体" w:cs="Courier New" w:hint="eastAsia"/>
          <w:kern w:val="2"/>
          <w:sz w:val="21"/>
          <w:szCs w:val="21"/>
          <w:lang w:eastAsia="zh-CN"/>
        </w:rPr>
        <w:t>作出</w:t>
      </w:r>
      <w:proofErr w:type="gramEnd"/>
      <w:r w:rsidRPr="00B3013B">
        <w:rPr>
          <w:rFonts w:ascii="宋体" w:eastAsia="宋体" w:hAnsi="宋体" w:cs="Courier New" w:hint="eastAsia"/>
          <w:kern w:val="2"/>
          <w:sz w:val="21"/>
          <w:szCs w:val="21"/>
          <w:lang w:eastAsia="zh-CN"/>
        </w:rPr>
        <w:t>全面检查各对验收文件进行整理，并列出清单，作为甲方收货验收和使用的技术条件依据，检验的结果应随货物交甲方。</w:t>
      </w:r>
    </w:p>
    <w:p w:rsidR="00174BAA" w:rsidRPr="00B3013B" w:rsidRDefault="00174BAA">
      <w:pPr>
        <w:spacing w:line="360" w:lineRule="auto"/>
        <w:ind w:firstLineChars="200" w:firstLine="420"/>
        <w:rPr>
          <w:rFonts w:ascii="宋体" w:eastAsia="宋体" w:hAnsi="宋体" w:cs="Courier New"/>
          <w:kern w:val="2"/>
          <w:sz w:val="21"/>
          <w:szCs w:val="21"/>
          <w:lang w:eastAsia="zh-CN"/>
        </w:rPr>
      </w:pPr>
      <w:r w:rsidRPr="00B3013B">
        <w:rPr>
          <w:rFonts w:ascii="宋体" w:eastAsia="宋体" w:hAnsi="宋体" w:cs="Courier New" w:hint="eastAsia"/>
          <w:kern w:val="2"/>
          <w:sz w:val="21"/>
          <w:szCs w:val="21"/>
          <w:lang w:eastAsia="zh-CN"/>
        </w:rPr>
        <w:t>9.3 验收时乙方必须在现场，验收完毕后作出验收结果报告；验收费用由乙方负责。</w:t>
      </w:r>
    </w:p>
    <w:p w:rsidR="00174BAA" w:rsidRPr="00B3013B" w:rsidRDefault="00174BAA">
      <w:pPr>
        <w:spacing w:line="360" w:lineRule="auto"/>
        <w:rPr>
          <w:rFonts w:ascii="宋体" w:eastAsia="宋体" w:hAnsi="宋体" w:cs="Times New Roman"/>
          <w:b/>
          <w:kern w:val="2"/>
          <w:sz w:val="21"/>
          <w:szCs w:val="21"/>
          <w:lang w:eastAsia="zh-CN"/>
        </w:rPr>
      </w:pPr>
      <w:r w:rsidRPr="00B3013B">
        <w:rPr>
          <w:rFonts w:ascii="宋体" w:eastAsia="宋体" w:hAnsi="宋体" w:cs="Times New Roman" w:hint="eastAsia"/>
          <w:b/>
          <w:kern w:val="2"/>
          <w:sz w:val="21"/>
          <w:szCs w:val="21"/>
          <w:lang w:eastAsia="zh-CN"/>
        </w:rPr>
        <w:t>十、货物包装、发运及运输</w:t>
      </w:r>
    </w:p>
    <w:p w:rsidR="00174BAA" w:rsidRPr="00B3013B" w:rsidRDefault="00174BAA">
      <w:pPr>
        <w:spacing w:line="360" w:lineRule="auto"/>
        <w:ind w:firstLineChars="200" w:firstLine="420"/>
        <w:rPr>
          <w:rFonts w:ascii="宋体" w:eastAsia="宋体" w:hAnsi="宋体" w:cs="Courier New"/>
          <w:kern w:val="2"/>
          <w:sz w:val="21"/>
          <w:szCs w:val="21"/>
          <w:lang w:eastAsia="zh-CN"/>
        </w:rPr>
      </w:pPr>
      <w:r w:rsidRPr="00B3013B">
        <w:rPr>
          <w:rFonts w:ascii="宋体" w:eastAsia="宋体" w:hAnsi="宋体" w:cs="Courier New" w:hint="eastAsia"/>
          <w:kern w:val="2"/>
          <w:sz w:val="21"/>
          <w:szCs w:val="21"/>
          <w:lang w:eastAsia="zh-CN"/>
        </w:rPr>
        <w:t>10.1 乙方应在货物发运前对其进行满足运输距离、防潮、防震、防锈和防破损装卸等要求包装，以保证货物安全运达甲方指定地点。</w:t>
      </w:r>
    </w:p>
    <w:p w:rsidR="00174BAA" w:rsidRPr="00B3013B" w:rsidRDefault="00174BAA">
      <w:pPr>
        <w:spacing w:line="360" w:lineRule="auto"/>
        <w:ind w:firstLineChars="200" w:firstLine="420"/>
        <w:rPr>
          <w:rFonts w:ascii="宋体" w:eastAsia="宋体" w:hAnsi="宋体" w:cs="Courier New"/>
          <w:kern w:val="2"/>
          <w:sz w:val="21"/>
          <w:szCs w:val="21"/>
          <w:lang w:eastAsia="zh-CN"/>
        </w:rPr>
      </w:pPr>
      <w:r w:rsidRPr="00B3013B">
        <w:rPr>
          <w:rFonts w:ascii="宋体" w:eastAsia="宋体" w:hAnsi="宋体" w:cs="Courier New" w:hint="eastAsia"/>
          <w:kern w:val="2"/>
          <w:sz w:val="21"/>
          <w:szCs w:val="21"/>
          <w:lang w:eastAsia="zh-CN"/>
        </w:rPr>
        <w:t>10.2 使用说明书、质量检验证明书、随配附件和工具以及清单一并附于货物内。</w:t>
      </w:r>
    </w:p>
    <w:p w:rsidR="00174BAA" w:rsidRPr="00B3013B" w:rsidRDefault="00174BAA">
      <w:pPr>
        <w:spacing w:line="360" w:lineRule="auto"/>
        <w:ind w:firstLineChars="200" w:firstLine="420"/>
        <w:rPr>
          <w:rFonts w:ascii="宋体" w:eastAsia="宋体" w:hAnsi="宋体" w:cs="Courier New"/>
          <w:kern w:val="2"/>
          <w:sz w:val="21"/>
          <w:szCs w:val="21"/>
          <w:lang w:eastAsia="zh-CN"/>
        </w:rPr>
      </w:pPr>
      <w:r w:rsidRPr="00B3013B">
        <w:rPr>
          <w:rFonts w:ascii="宋体" w:eastAsia="宋体" w:hAnsi="宋体" w:cs="Courier New" w:hint="eastAsia"/>
          <w:kern w:val="2"/>
          <w:sz w:val="21"/>
          <w:szCs w:val="21"/>
          <w:lang w:eastAsia="zh-CN"/>
        </w:rPr>
        <w:t>10.3 乙方在货物发运手续输完毕后24小时内或货到甲方48小时前通知甲方，以准备接货。</w:t>
      </w:r>
    </w:p>
    <w:p w:rsidR="00174BAA" w:rsidRPr="00B3013B" w:rsidRDefault="00174BAA">
      <w:pPr>
        <w:spacing w:line="360" w:lineRule="auto"/>
        <w:ind w:firstLineChars="200" w:firstLine="420"/>
        <w:rPr>
          <w:rFonts w:ascii="宋体" w:eastAsia="宋体" w:hAnsi="宋体" w:cs="Courier New"/>
          <w:kern w:val="2"/>
          <w:sz w:val="21"/>
          <w:szCs w:val="21"/>
          <w:lang w:eastAsia="zh-CN"/>
        </w:rPr>
      </w:pPr>
      <w:r w:rsidRPr="00B3013B">
        <w:rPr>
          <w:rFonts w:ascii="宋体" w:eastAsia="宋体" w:hAnsi="宋体" w:cs="Courier New" w:hint="eastAsia"/>
          <w:kern w:val="2"/>
          <w:sz w:val="21"/>
          <w:szCs w:val="21"/>
          <w:lang w:eastAsia="zh-CN"/>
        </w:rPr>
        <w:t>10.4 货物在交付甲方前发生的风险均由乙方负责。</w:t>
      </w:r>
    </w:p>
    <w:p w:rsidR="00174BAA" w:rsidRPr="00B3013B" w:rsidRDefault="00174BAA">
      <w:pPr>
        <w:spacing w:line="360" w:lineRule="auto"/>
        <w:ind w:firstLineChars="200" w:firstLine="420"/>
        <w:rPr>
          <w:rFonts w:ascii="宋体" w:eastAsia="宋体" w:hAnsi="宋体" w:cs="Courier New"/>
          <w:kern w:val="2"/>
          <w:sz w:val="21"/>
          <w:szCs w:val="21"/>
          <w:lang w:eastAsia="zh-CN"/>
        </w:rPr>
      </w:pPr>
      <w:r w:rsidRPr="00B3013B">
        <w:rPr>
          <w:rFonts w:ascii="宋体" w:eastAsia="宋体" w:hAnsi="宋体" w:cs="Courier New" w:hint="eastAsia"/>
          <w:kern w:val="2"/>
          <w:sz w:val="21"/>
          <w:szCs w:val="21"/>
          <w:lang w:eastAsia="zh-CN"/>
        </w:rPr>
        <w:t>10.5 货物在规定交付期限内由乙方送达甲方指定的地点视为交付，乙方同时需通知甲方货物已送达。</w:t>
      </w:r>
    </w:p>
    <w:p w:rsidR="00174BAA" w:rsidRPr="00B3013B" w:rsidRDefault="00174BAA">
      <w:pPr>
        <w:spacing w:line="360" w:lineRule="auto"/>
        <w:rPr>
          <w:rFonts w:ascii="宋体" w:eastAsia="宋体" w:hAnsi="宋体" w:cs="Courier New"/>
          <w:b/>
          <w:kern w:val="2"/>
          <w:sz w:val="21"/>
          <w:szCs w:val="21"/>
          <w:lang w:eastAsia="zh-CN"/>
        </w:rPr>
      </w:pPr>
      <w:r w:rsidRPr="00B3013B">
        <w:rPr>
          <w:rFonts w:ascii="宋体" w:eastAsia="宋体" w:hAnsi="宋体" w:cs="Courier New" w:hint="eastAsia"/>
          <w:b/>
          <w:kern w:val="2"/>
          <w:sz w:val="21"/>
          <w:szCs w:val="21"/>
          <w:lang w:eastAsia="zh-CN"/>
        </w:rPr>
        <w:t>十一、违约责任</w:t>
      </w:r>
    </w:p>
    <w:p w:rsidR="00174BAA" w:rsidRPr="00B3013B" w:rsidRDefault="00174BAA">
      <w:pPr>
        <w:spacing w:line="360" w:lineRule="auto"/>
        <w:ind w:firstLineChars="200" w:firstLine="420"/>
        <w:rPr>
          <w:rFonts w:ascii="宋体" w:eastAsia="宋体" w:hAnsi="宋体" w:cs="Courier New"/>
          <w:kern w:val="2"/>
          <w:sz w:val="21"/>
          <w:szCs w:val="21"/>
          <w:lang w:eastAsia="zh-CN"/>
        </w:rPr>
      </w:pPr>
      <w:r w:rsidRPr="00B3013B">
        <w:rPr>
          <w:rFonts w:ascii="宋体" w:eastAsia="宋体" w:hAnsi="宋体" w:cs="Courier New" w:hint="eastAsia"/>
          <w:kern w:val="2"/>
          <w:sz w:val="21"/>
          <w:szCs w:val="21"/>
          <w:lang w:eastAsia="zh-CN"/>
        </w:rPr>
        <w:t>11.1</w:t>
      </w:r>
      <w:r w:rsidRPr="00B3013B">
        <w:rPr>
          <w:rFonts w:ascii="宋体" w:eastAsia="宋体" w:hAnsi="宋体" w:cs="Courier New"/>
          <w:kern w:val="2"/>
          <w:sz w:val="21"/>
          <w:szCs w:val="21"/>
          <w:lang w:eastAsia="zh-CN"/>
        </w:rPr>
        <w:t xml:space="preserve"> </w:t>
      </w:r>
      <w:r w:rsidRPr="00B3013B">
        <w:rPr>
          <w:rFonts w:ascii="宋体" w:eastAsia="宋体" w:hAnsi="宋体" w:cs="Courier New" w:hint="eastAsia"/>
          <w:kern w:val="2"/>
          <w:sz w:val="21"/>
          <w:szCs w:val="21"/>
          <w:lang w:eastAsia="zh-CN"/>
        </w:rPr>
        <w:t>甲方无正当理由拒收货物的，甲方向乙方偿付拒收货款总值的百分之五违约金。</w:t>
      </w:r>
    </w:p>
    <w:p w:rsidR="00174BAA" w:rsidRPr="00B3013B" w:rsidRDefault="00174BAA">
      <w:pPr>
        <w:spacing w:line="360" w:lineRule="auto"/>
        <w:ind w:firstLineChars="200" w:firstLine="420"/>
        <w:rPr>
          <w:rFonts w:ascii="宋体" w:eastAsia="宋体" w:hAnsi="宋体" w:cs="Courier New"/>
          <w:kern w:val="2"/>
          <w:sz w:val="21"/>
          <w:szCs w:val="21"/>
          <w:lang w:eastAsia="zh-CN"/>
        </w:rPr>
      </w:pPr>
      <w:r w:rsidRPr="00B3013B">
        <w:rPr>
          <w:rFonts w:ascii="宋体" w:eastAsia="宋体" w:hAnsi="宋体" w:cs="Courier New" w:hint="eastAsia"/>
          <w:kern w:val="2"/>
          <w:sz w:val="21"/>
          <w:szCs w:val="21"/>
          <w:lang w:eastAsia="zh-CN"/>
        </w:rPr>
        <w:t>11.2</w:t>
      </w:r>
      <w:r w:rsidRPr="00B3013B">
        <w:rPr>
          <w:rFonts w:ascii="宋体" w:eastAsia="宋体" w:hAnsi="宋体" w:cs="Courier New"/>
          <w:kern w:val="2"/>
          <w:sz w:val="21"/>
          <w:szCs w:val="21"/>
          <w:lang w:eastAsia="zh-CN"/>
        </w:rPr>
        <w:t xml:space="preserve"> </w:t>
      </w:r>
      <w:r w:rsidRPr="00B3013B">
        <w:rPr>
          <w:rFonts w:ascii="宋体" w:eastAsia="宋体" w:hAnsi="宋体" w:cs="Courier New" w:hint="eastAsia"/>
          <w:kern w:val="2"/>
          <w:sz w:val="21"/>
          <w:szCs w:val="21"/>
          <w:lang w:eastAsia="zh-CN"/>
        </w:rPr>
        <w:t>甲方无故逾期验收和办理货款支付手续的,甲方应按逾期付款总额每日万分之五向乙方支付违约金。</w:t>
      </w:r>
    </w:p>
    <w:p w:rsidR="00174BAA" w:rsidRPr="00B3013B" w:rsidRDefault="00174BAA">
      <w:pPr>
        <w:spacing w:line="360" w:lineRule="auto"/>
        <w:ind w:firstLineChars="200" w:firstLine="420"/>
        <w:rPr>
          <w:rFonts w:ascii="宋体" w:eastAsia="宋体" w:hAnsi="宋体" w:cs="Courier New"/>
          <w:kern w:val="2"/>
          <w:sz w:val="21"/>
          <w:szCs w:val="21"/>
          <w:lang w:eastAsia="zh-CN"/>
        </w:rPr>
      </w:pPr>
      <w:r w:rsidRPr="00B3013B">
        <w:rPr>
          <w:rFonts w:ascii="宋体" w:eastAsia="宋体" w:hAnsi="宋体" w:cs="Courier New" w:hint="eastAsia"/>
          <w:kern w:val="2"/>
          <w:sz w:val="21"/>
          <w:szCs w:val="21"/>
          <w:lang w:eastAsia="zh-CN"/>
        </w:rPr>
        <w:t>11.3</w:t>
      </w:r>
      <w:r w:rsidRPr="00B3013B">
        <w:rPr>
          <w:rFonts w:ascii="宋体" w:eastAsia="宋体" w:hAnsi="宋体" w:cs="Courier New"/>
          <w:kern w:val="2"/>
          <w:sz w:val="21"/>
          <w:szCs w:val="21"/>
          <w:lang w:eastAsia="zh-CN"/>
        </w:rPr>
        <w:t xml:space="preserve"> </w:t>
      </w:r>
      <w:r w:rsidRPr="00B3013B">
        <w:rPr>
          <w:rFonts w:ascii="宋体" w:eastAsia="宋体" w:hAnsi="宋体" w:cs="Courier New" w:hint="eastAsia"/>
          <w:kern w:val="2"/>
          <w:sz w:val="21"/>
          <w:szCs w:val="21"/>
          <w:lang w:eastAsia="zh-CN"/>
        </w:rPr>
        <w:t>乙方所交的货物品种、型号、规格、技术参数、质量不符合国家规定标准的，甲方有权拒收该货物，乙方愿意更换货物但逾期交货的，按乙方逾期交货处理。乙方拒绝更换货物的，甲方可单方面解除合同。</w:t>
      </w:r>
    </w:p>
    <w:p w:rsidR="00174BAA" w:rsidRPr="00B3013B" w:rsidRDefault="00174BAA">
      <w:pPr>
        <w:spacing w:line="360" w:lineRule="auto"/>
        <w:ind w:firstLineChars="200" w:firstLine="420"/>
        <w:rPr>
          <w:rFonts w:ascii="宋体" w:eastAsia="宋体" w:hAnsi="宋体" w:cs="Courier New"/>
          <w:kern w:val="2"/>
          <w:sz w:val="21"/>
          <w:szCs w:val="21"/>
          <w:lang w:eastAsia="zh-CN"/>
        </w:rPr>
      </w:pPr>
      <w:r w:rsidRPr="00B3013B">
        <w:rPr>
          <w:rFonts w:ascii="宋体" w:eastAsia="宋体" w:hAnsi="宋体" w:cs="Courier New" w:hint="eastAsia"/>
          <w:kern w:val="2"/>
          <w:sz w:val="21"/>
          <w:szCs w:val="21"/>
          <w:lang w:eastAsia="zh-CN"/>
        </w:rPr>
        <w:t>11.4</w:t>
      </w:r>
      <w:r w:rsidRPr="00B3013B">
        <w:rPr>
          <w:rFonts w:ascii="宋体" w:eastAsia="宋体" w:hAnsi="宋体" w:cs="Courier New"/>
          <w:kern w:val="2"/>
          <w:sz w:val="21"/>
          <w:szCs w:val="21"/>
          <w:lang w:eastAsia="zh-CN"/>
        </w:rPr>
        <w:t xml:space="preserve"> </w:t>
      </w:r>
      <w:r w:rsidRPr="00B3013B">
        <w:rPr>
          <w:rFonts w:ascii="宋体" w:eastAsia="宋体" w:hAnsi="宋体" w:cs="Courier New" w:hint="eastAsia"/>
          <w:kern w:val="2"/>
          <w:sz w:val="21"/>
          <w:szCs w:val="21"/>
          <w:lang w:eastAsia="zh-CN"/>
        </w:rPr>
        <w:t>乙方在接到甲方发出提货通知后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rsidR="00174BAA" w:rsidRPr="00B3013B" w:rsidRDefault="00174BAA">
      <w:pPr>
        <w:spacing w:line="360" w:lineRule="auto"/>
        <w:rPr>
          <w:rFonts w:ascii="宋体" w:eastAsia="宋体" w:hAnsi="宋体" w:cs="Times New Roman"/>
          <w:b/>
          <w:kern w:val="2"/>
          <w:sz w:val="21"/>
          <w:szCs w:val="21"/>
          <w:lang w:eastAsia="zh-CN"/>
        </w:rPr>
      </w:pPr>
      <w:r w:rsidRPr="00B3013B">
        <w:rPr>
          <w:rFonts w:ascii="宋体" w:eastAsia="宋体" w:hAnsi="宋体" w:cs="Times New Roman" w:hint="eastAsia"/>
          <w:b/>
          <w:kern w:val="2"/>
          <w:sz w:val="21"/>
          <w:szCs w:val="21"/>
          <w:lang w:eastAsia="zh-CN"/>
        </w:rPr>
        <w:t>十二、不可抗力事件处理</w:t>
      </w:r>
    </w:p>
    <w:p w:rsidR="00174BAA" w:rsidRPr="00B3013B" w:rsidRDefault="00174BAA">
      <w:pPr>
        <w:spacing w:line="360" w:lineRule="auto"/>
        <w:ind w:firstLineChars="200" w:firstLine="420"/>
        <w:rPr>
          <w:rFonts w:ascii="宋体" w:eastAsia="宋体" w:hAnsi="宋体" w:cs="Courier New"/>
          <w:kern w:val="2"/>
          <w:sz w:val="21"/>
          <w:szCs w:val="21"/>
          <w:lang w:eastAsia="zh-CN"/>
        </w:rPr>
      </w:pPr>
      <w:r w:rsidRPr="00B3013B">
        <w:rPr>
          <w:rFonts w:ascii="宋体" w:eastAsia="宋体" w:hAnsi="宋体" w:cs="Courier New" w:hint="eastAsia"/>
          <w:kern w:val="2"/>
          <w:sz w:val="21"/>
          <w:szCs w:val="21"/>
          <w:lang w:eastAsia="zh-CN"/>
        </w:rPr>
        <w:t>12.1 在合同有效期内，任何一方因不可抗力事件导致不能履行合同，则合同履行期可延长，其延长期与不可抗力影响期相同。</w:t>
      </w:r>
    </w:p>
    <w:p w:rsidR="00174BAA" w:rsidRPr="00B3013B" w:rsidRDefault="00174BAA">
      <w:pPr>
        <w:spacing w:line="360" w:lineRule="auto"/>
        <w:ind w:firstLineChars="200" w:firstLine="420"/>
        <w:rPr>
          <w:rFonts w:ascii="宋体" w:eastAsia="宋体" w:hAnsi="宋体" w:cs="Courier New"/>
          <w:kern w:val="2"/>
          <w:sz w:val="21"/>
          <w:szCs w:val="21"/>
          <w:lang w:eastAsia="zh-CN"/>
        </w:rPr>
      </w:pPr>
      <w:r w:rsidRPr="00B3013B">
        <w:rPr>
          <w:rFonts w:ascii="宋体" w:eastAsia="宋体" w:hAnsi="宋体" w:cs="Courier New" w:hint="eastAsia"/>
          <w:kern w:val="2"/>
          <w:sz w:val="21"/>
          <w:szCs w:val="21"/>
          <w:lang w:eastAsia="zh-CN"/>
        </w:rPr>
        <w:t>12.2 不可抗力事件发生后，应立即通知对方，并寄送有关权威机构出具的证明。</w:t>
      </w:r>
    </w:p>
    <w:p w:rsidR="00174BAA" w:rsidRPr="00B3013B" w:rsidRDefault="00174BAA">
      <w:pPr>
        <w:spacing w:line="360" w:lineRule="auto"/>
        <w:ind w:firstLineChars="200" w:firstLine="420"/>
        <w:rPr>
          <w:rFonts w:ascii="宋体" w:eastAsia="宋体" w:hAnsi="宋体" w:cs="Courier New"/>
          <w:kern w:val="2"/>
          <w:sz w:val="21"/>
          <w:szCs w:val="21"/>
          <w:lang w:eastAsia="zh-CN"/>
        </w:rPr>
      </w:pPr>
      <w:r w:rsidRPr="00B3013B">
        <w:rPr>
          <w:rFonts w:ascii="宋体" w:eastAsia="宋体" w:hAnsi="宋体" w:cs="Courier New" w:hint="eastAsia"/>
          <w:kern w:val="2"/>
          <w:sz w:val="21"/>
          <w:szCs w:val="21"/>
          <w:lang w:eastAsia="zh-CN"/>
        </w:rPr>
        <w:t>12.3 不可抗力事件延续120天以上，双方应通过友好协商，确定是否继续履行合同</w:t>
      </w:r>
    </w:p>
    <w:p w:rsidR="00174BAA" w:rsidRPr="00B3013B" w:rsidRDefault="00174BAA">
      <w:pPr>
        <w:spacing w:line="360" w:lineRule="auto"/>
        <w:rPr>
          <w:rFonts w:ascii="宋体" w:eastAsia="宋体" w:hAnsi="宋体" w:cs="Courier New"/>
          <w:b/>
          <w:kern w:val="2"/>
          <w:sz w:val="21"/>
          <w:szCs w:val="21"/>
          <w:lang w:eastAsia="zh-CN"/>
        </w:rPr>
      </w:pPr>
      <w:r w:rsidRPr="00B3013B">
        <w:rPr>
          <w:rFonts w:ascii="宋体" w:eastAsia="宋体" w:hAnsi="宋体" w:cs="Courier New" w:hint="eastAsia"/>
          <w:b/>
          <w:kern w:val="2"/>
          <w:sz w:val="21"/>
          <w:szCs w:val="21"/>
          <w:lang w:eastAsia="zh-CN"/>
        </w:rPr>
        <w:t>十三、合同争议解决</w:t>
      </w:r>
    </w:p>
    <w:p w:rsidR="00174BAA" w:rsidRPr="00B3013B" w:rsidRDefault="00174BAA">
      <w:pPr>
        <w:spacing w:line="360" w:lineRule="auto"/>
        <w:ind w:firstLineChars="200" w:firstLine="420"/>
        <w:rPr>
          <w:rFonts w:ascii="宋体" w:eastAsia="宋体" w:hAnsi="宋体" w:cs="Courier New"/>
          <w:kern w:val="2"/>
          <w:sz w:val="21"/>
          <w:szCs w:val="21"/>
          <w:lang w:eastAsia="zh-CN"/>
        </w:rPr>
      </w:pPr>
      <w:r w:rsidRPr="00B3013B">
        <w:rPr>
          <w:rFonts w:ascii="宋体" w:eastAsia="宋体" w:hAnsi="宋体" w:cs="Courier New"/>
          <w:kern w:val="2"/>
          <w:sz w:val="21"/>
          <w:szCs w:val="21"/>
          <w:lang w:eastAsia="zh-CN"/>
        </w:rPr>
        <w:t xml:space="preserve">13.1 </w:t>
      </w:r>
      <w:r w:rsidRPr="00B3013B">
        <w:rPr>
          <w:rFonts w:ascii="宋体" w:eastAsia="宋体" w:hAnsi="宋体" w:cs="Courier New" w:hint="eastAsia"/>
          <w:kern w:val="2"/>
          <w:sz w:val="21"/>
          <w:szCs w:val="21"/>
          <w:lang w:eastAsia="zh-CN"/>
        </w:rPr>
        <w:t>因货物质量问题发生争议的，应邀请国家认可的质量检测机构对货物质量进行鉴定。货物符合</w:t>
      </w:r>
      <w:r w:rsidRPr="00B3013B">
        <w:rPr>
          <w:rFonts w:ascii="宋体" w:eastAsia="宋体" w:hAnsi="宋体" w:cs="Courier New" w:hint="eastAsia"/>
          <w:kern w:val="2"/>
          <w:sz w:val="21"/>
          <w:szCs w:val="21"/>
          <w:lang w:eastAsia="zh-CN"/>
        </w:rPr>
        <w:lastRenderedPageBreak/>
        <w:t>标准的，鉴定费由甲方承担；货物不符合标准的，鉴定费由乙方承担。</w:t>
      </w:r>
    </w:p>
    <w:p w:rsidR="00174BAA" w:rsidRPr="00B3013B" w:rsidRDefault="00174BAA">
      <w:pPr>
        <w:spacing w:line="360" w:lineRule="auto"/>
        <w:ind w:firstLineChars="200" w:firstLine="420"/>
        <w:rPr>
          <w:rFonts w:ascii="宋体" w:eastAsia="宋体" w:hAnsi="宋体" w:cs="Courier New"/>
          <w:kern w:val="2"/>
          <w:sz w:val="21"/>
          <w:szCs w:val="21"/>
          <w:lang w:eastAsia="zh-CN"/>
        </w:rPr>
      </w:pPr>
      <w:r w:rsidRPr="00B3013B">
        <w:rPr>
          <w:rFonts w:ascii="宋体" w:eastAsia="宋体" w:hAnsi="宋体" w:cs="Courier New"/>
          <w:kern w:val="2"/>
          <w:sz w:val="21"/>
          <w:szCs w:val="21"/>
          <w:lang w:eastAsia="zh-CN"/>
        </w:rPr>
        <w:t xml:space="preserve">13.2 </w:t>
      </w:r>
      <w:r w:rsidRPr="00B3013B">
        <w:rPr>
          <w:rFonts w:ascii="宋体" w:eastAsia="宋体" w:hAnsi="宋体" w:cs="Courier New" w:hint="eastAsia"/>
          <w:kern w:val="2"/>
          <w:sz w:val="21"/>
          <w:szCs w:val="21"/>
          <w:lang w:eastAsia="zh-CN"/>
        </w:rPr>
        <w:t>因履行本合同引起的或与本合同有关的争议，甲乙双方应首先通过友好协商解决，如果协商不能解决，可向甲方所在地人民法院提起诉讼。</w:t>
      </w:r>
    </w:p>
    <w:p w:rsidR="00174BAA" w:rsidRPr="00B3013B" w:rsidRDefault="00174BAA">
      <w:pPr>
        <w:spacing w:line="360" w:lineRule="auto"/>
        <w:ind w:firstLineChars="200" w:firstLine="420"/>
        <w:rPr>
          <w:rFonts w:ascii="宋体" w:eastAsia="宋体" w:hAnsi="宋体" w:cs="Courier New"/>
          <w:kern w:val="2"/>
          <w:sz w:val="21"/>
          <w:szCs w:val="21"/>
          <w:lang w:eastAsia="zh-CN"/>
        </w:rPr>
      </w:pPr>
      <w:r w:rsidRPr="00B3013B">
        <w:rPr>
          <w:rFonts w:ascii="宋体" w:eastAsia="宋体" w:hAnsi="宋体" w:cs="Courier New"/>
          <w:kern w:val="2"/>
          <w:sz w:val="21"/>
          <w:szCs w:val="21"/>
          <w:lang w:eastAsia="zh-CN"/>
        </w:rPr>
        <w:t xml:space="preserve">13.3 </w:t>
      </w:r>
      <w:r w:rsidRPr="00B3013B">
        <w:rPr>
          <w:rFonts w:ascii="宋体" w:eastAsia="宋体" w:hAnsi="宋体" w:cs="Courier New" w:hint="eastAsia"/>
          <w:kern w:val="2"/>
          <w:sz w:val="21"/>
          <w:szCs w:val="21"/>
          <w:lang w:eastAsia="zh-CN"/>
        </w:rPr>
        <w:t>诉讼期间，本合同无争议部分继续履行。</w:t>
      </w:r>
    </w:p>
    <w:p w:rsidR="00174BAA" w:rsidRPr="00B3013B" w:rsidRDefault="00174BAA">
      <w:pPr>
        <w:spacing w:line="360" w:lineRule="auto"/>
        <w:rPr>
          <w:rFonts w:ascii="宋体" w:eastAsia="宋体" w:hAnsi="宋体"/>
          <w:b/>
          <w:kern w:val="2"/>
          <w:sz w:val="21"/>
          <w:szCs w:val="21"/>
          <w:lang w:eastAsia="zh-CN"/>
        </w:rPr>
      </w:pPr>
      <w:r w:rsidRPr="00B3013B">
        <w:rPr>
          <w:rFonts w:ascii="宋体" w:eastAsia="宋体" w:hAnsi="宋体"/>
          <w:b/>
          <w:kern w:val="2"/>
          <w:sz w:val="21"/>
          <w:szCs w:val="21"/>
          <w:lang w:eastAsia="zh-CN"/>
        </w:rPr>
        <w:t>十四、</w:t>
      </w:r>
      <w:r w:rsidRPr="00B3013B">
        <w:rPr>
          <w:rFonts w:ascii="宋体" w:eastAsia="宋体" w:hAnsi="宋体" w:hint="eastAsia"/>
          <w:b/>
          <w:kern w:val="2"/>
          <w:sz w:val="21"/>
          <w:szCs w:val="21"/>
          <w:lang w:eastAsia="zh-CN"/>
        </w:rPr>
        <w:t>合同生效及其它</w:t>
      </w:r>
    </w:p>
    <w:p w:rsidR="00174BAA" w:rsidRPr="00B3013B" w:rsidRDefault="00174BAA">
      <w:pPr>
        <w:autoSpaceDE w:val="0"/>
        <w:autoSpaceDN w:val="0"/>
        <w:spacing w:line="360" w:lineRule="auto"/>
        <w:ind w:firstLineChars="200" w:firstLine="420"/>
        <w:rPr>
          <w:rFonts w:ascii="宋体" w:eastAsia="宋体" w:hAnsi="宋体"/>
          <w:kern w:val="2"/>
          <w:sz w:val="21"/>
          <w:szCs w:val="24"/>
          <w:lang w:val="zh-CN" w:eastAsia="zh-CN"/>
        </w:rPr>
      </w:pPr>
      <w:r w:rsidRPr="00B3013B">
        <w:rPr>
          <w:rFonts w:ascii="宋体" w:eastAsia="宋体" w:hAnsi="宋体"/>
          <w:kern w:val="2"/>
          <w:sz w:val="21"/>
          <w:szCs w:val="24"/>
          <w:lang w:val="zh-CN" w:eastAsia="zh-CN"/>
        </w:rPr>
        <w:t>14.</w:t>
      </w:r>
      <w:r w:rsidRPr="00B3013B">
        <w:rPr>
          <w:rFonts w:ascii="宋体" w:eastAsia="宋体" w:hAnsi="宋体" w:hint="eastAsia"/>
          <w:kern w:val="2"/>
          <w:sz w:val="21"/>
          <w:szCs w:val="24"/>
          <w:lang w:val="zh-CN" w:eastAsia="zh-CN"/>
        </w:rPr>
        <w:t>1</w:t>
      </w:r>
      <w:r w:rsidRPr="00B3013B">
        <w:rPr>
          <w:rFonts w:ascii="宋体" w:eastAsia="宋体" w:hAnsi="宋体"/>
          <w:kern w:val="2"/>
          <w:sz w:val="21"/>
          <w:szCs w:val="24"/>
          <w:lang w:val="zh-CN" w:eastAsia="zh-CN"/>
        </w:rPr>
        <w:t xml:space="preserve"> </w:t>
      </w:r>
      <w:r w:rsidRPr="00B3013B">
        <w:rPr>
          <w:rFonts w:ascii="宋体" w:eastAsia="宋体" w:hAnsi="宋体" w:hint="eastAsia"/>
          <w:kern w:val="2"/>
          <w:sz w:val="21"/>
          <w:szCs w:val="24"/>
          <w:lang w:val="zh-CN" w:eastAsia="zh-CN"/>
        </w:rPr>
        <w:t>合同经双方法定代表人或授权代表签字并加盖单位公章后生效。</w:t>
      </w:r>
    </w:p>
    <w:p w:rsidR="00174BAA" w:rsidRPr="00B3013B" w:rsidRDefault="00174BAA">
      <w:pPr>
        <w:autoSpaceDE w:val="0"/>
        <w:autoSpaceDN w:val="0"/>
        <w:spacing w:line="360" w:lineRule="auto"/>
        <w:ind w:firstLineChars="200" w:firstLine="420"/>
        <w:rPr>
          <w:rFonts w:ascii="宋体" w:eastAsia="宋体" w:hAnsi="宋体"/>
          <w:kern w:val="2"/>
          <w:sz w:val="21"/>
          <w:szCs w:val="24"/>
          <w:lang w:val="zh-CN" w:eastAsia="zh-CN"/>
        </w:rPr>
      </w:pPr>
      <w:r w:rsidRPr="00B3013B">
        <w:rPr>
          <w:rFonts w:ascii="宋体" w:eastAsia="宋体" w:hAnsi="宋体"/>
          <w:kern w:val="2"/>
          <w:sz w:val="21"/>
          <w:szCs w:val="24"/>
          <w:lang w:val="zh-CN" w:eastAsia="zh-CN"/>
        </w:rPr>
        <w:t>14.</w:t>
      </w:r>
      <w:r w:rsidRPr="00B3013B">
        <w:rPr>
          <w:rFonts w:ascii="宋体" w:eastAsia="宋体" w:hAnsi="宋体" w:hint="eastAsia"/>
          <w:kern w:val="2"/>
          <w:sz w:val="21"/>
          <w:szCs w:val="24"/>
          <w:lang w:val="zh-CN" w:eastAsia="zh-CN"/>
        </w:rPr>
        <w:t>2</w:t>
      </w:r>
      <w:r w:rsidRPr="00B3013B">
        <w:rPr>
          <w:rFonts w:ascii="宋体" w:eastAsia="宋体" w:hAnsi="宋体"/>
          <w:kern w:val="2"/>
          <w:sz w:val="21"/>
          <w:szCs w:val="24"/>
          <w:lang w:val="zh-CN" w:eastAsia="zh-CN"/>
        </w:rPr>
        <w:t xml:space="preserve"> </w:t>
      </w:r>
      <w:r w:rsidRPr="00B3013B">
        <w:rPr>
          <w:rFonts w:ascii="宋体" w:eastAsia="宋体" w:hAnsi="宋体" w:hint="eastAsia"/>
          <w:kern w:val="2"/>
          <w:sz w:val="21"/>
          <w:szCs w:val="24"/>
          <w:lang w:val="zh-CN" w:eastAsia="zh-CN"/>
        </w:rPr>
        <w:t>本合同未尽事宜，遵照《</w:t>
      </w:r>
      <w:r w:rsidRPr="00B3013B">
        <w:rPr>
          <w:rFonts w:ascii="宋体" w:eastAsia="宋体" w:hAnsi="宋体"/>
          <w:kern w:val="2"/>
          <w:sz w:val="21"/>
          <w:szCs w:val="24"/>
          <w:lang w:val="zh-CN" w:eastAsia="zh-CN"/>
        </w:rPr>
        <w:t>中华人民共和国民法典</w:t>
      </w:r>
      <w:r w:rsidRPr="00B3013B">
        <w:rPr>
          <w:rFonts w:ascii="宋体" w:eastAsia="宋体" w:hAnsi="宋体" w:hint="eastAsia"/>
          <w:kern w:val="2"/>
          <w:sz w:val="21"/>
          <w:szCs w:val="24"/>
          <w:lang w:val="zh-CN" w:eastAsia="zh-CN"/>
        </w:rPr>
        <w:t>》有关条文执行。</w:t>
      </w:r>
    </w:p>
    <w:p w:rsidR="00174BAA" w:rsidRPr="00B3013B" w:rsidRDefault="00174BAA">
      <w:pPr>
        <w:spacing w:line="360" w:lineRule="auto"/>
        <w:rPr>
          <w:rFonts w:ascii="宋体" w:eastAsia="宋体" w:hAnsi="宋体"/>
          <w:b/>
          <w:kern w:val="2"/>
          <w:sz w:val="21"/>
          <w:szCs w:val="21"/>
          <w:lang w:eastAsia="zh-CN"/>
        </w:rPr>
      </w:pPr>
      <w:r w:rsidRPr="00B3013B">
        <w:rPr>
          <w:rFonts w:ascii="宋体" w:eastAsia="宋体" w:hAnsi="宋体"/>
          <w:b/>
          <w:kern w:val="2"/>
          <w:sz w:val="21"/>
          <w:szCs w:val="21"/>
          <w:lang w:eastAsia="zh-CN"/>
        </w:rPr>
        <w:t>十五、</w:t>
      </w:r>
      <w:r w:rsidRPr="00B3013B">
        <w:rPr>
          <w:rFonts w:ascii="宋体" w:eastAsia="宋体" w:hAnsi="宋体" w:hint="eastAsia"/>
          <w:b/>
          <w:kern w:val="2"/>
          <w:sz w:val="21"/>
          <w:szCs w:val="21"/>
          <w:lang w:eastAsia="zh-CN"/>
        </w:rPr>
        <w:t>合同的变更、终止</w:t>
      </w:r>
    </w:p>
    <w:p w:rsidR="00174BAA" w:rsidRPr="00B3013B" w:rsidRDefault="00174BAA">
      <w:pPr>
        <w:autoSpaceDE w:val="0"/>
        <w:autoSpaceDN w:val="0"/>
        <w:spacing w:line="360" w:lineRule="auto"/>
        <w:ind w:firstLineChars="200" w:firstLine="420"/>
        <w:rPr>
          <w:rFonts w:ascii="宋体" w:eastAsia="宋体" w:hAnsi="宋体"/>
          <w:kern w:val="2"/>
          <w:sz w:val="21"/>
          <w:szCs w:val="24"/>
          <w:lang w:val="zh-CN" w:eastAsia="zh-CN"/>
        </w:rPr>
      </w:pPr>
      <w:r w:rsidRPr="00B3013B">
        <w:rPr>
          <w:rFonts w:ascii="宋体" w:eastAsia="宋体" w:hAnsi="宋体"/>
          <w:kern w:val="2"/>
          <w:sz w:val="21"/>
          <w:szCs w:val="24"/>
          <w:lang w:val="zh-CN" w:eastAsia="zh-CN"/>
        </w:rPr>
        <w:t>15.</w:t>
      </w:r>
      <w:r w:rsidRPr="00B3013B">
        <w:rPr>
          <w:rFonts w:ascii="宋体" w:eastAsia="宋体" w:hAnsi="宋体" w:hint="eastAsia"/>
          <w:kern w:val="2"/>
          <w:sz w:val="21"/>
          <w:szCs w:val="24"/>
          <w:lang w:val="zh-CN" w:eastAsia="zh-CN"/>
        </w:rPr>
        <w:t>1</w:t>
      </w:r>
      <w:r w:rsidRPr="00B3013B">
        <w:rPr>
          <w:rFonts w:ascii="宋体" w:eastAsia="宋体" w:hAnsi="宋体"/>
          <w:kern w:val="2"/>
          <w:sz w:val="21"/>
          <w:szCs w:val="24"/>
          <w:lang w:val="zh-CN" w:eastAsia="zh-CN"/>
        </w:rPr>
        <w:t xml:space="preserve"> </w:t>
      </w:r>
      <w:r w:rsidRPr="00B3013B">
        <w:rPr>
          <w:rFonts w:ascii="宋体" w:eastAsia="宋体" w:hAnsi="宋体" w:hint="eastAsia"/>
          <w:kern w:val="2"/>
          <w:sz w:val="21"/>
          <w:szCs w:val="24"/>
          <w:lang w:val="zh-CN" w:eastAsia="zh-CN"/>
        </w:rPr>
        <w:t>除《中华人民共和国政府采购法》第五十条规定的情形外，本合同一经签订，甲乙双方不得擅自变更、中止或终止。</w:t>
      </w:r>
    </w:p>
    <w:p w:rsidR="00174BAA" w:rsidRPr="00B3013B" w:rsidRDefault="00174BAA">
      <w:pPr>
        <w:autoSpaceDE w:val="0"/>
        <w:autoSpaceDN w:val="0"/>
        <w:spacing w:line="360" w:lineRule="auto"/>
        <w:ind w:firstLineChars="200" w:firstLine="420"/>
        <w:rPr>
          <w:rFonts w:ascii="宋体" w:eastAsia="宋体" w:hAnsi="宋体"/>
          <w:kern w:val="2"/>
          <w:sz w:val="21"/>
          <w:szCs w:val="24"/>
          <w:lang w:val="zh-CN" w:eastAsia="zh-CN"/>
        </w:rPr>
      </w:pPr>
      <w:r w:rsidRPr="00B3013B">
        <w:rPr>
          <w:rFonts w:ascii="宋体" w:eastAsia="宋体" w:hAnsi="宋体"/>
          <w:kern w:val="2"/>
          <w:sz w:val="21"/>
          <w:szCs w:val="24"/>
          <w:lang w:val="zh-CN" w:eastAsia="zh-CN"/>
        </w:rPr>
        <w:t>15.</w:t>
      </w:r>
      <w:r w:rsidRPr="00B3013B">
        <w:rPr>
          <w:rFonts w:ascii="宋体" w:eastAsia="宋体" w:hAnsi="宋体" w:hint="eastAsia"/>
          <w:kern w:val="2"/>
          <w:sz w:val="21"/>
          <w:szCs w:val="24"/>
          <w:lang w:val="zh-CN" w:eastAsia="zh-CN"/>
        </w:rPr>
        <w:t>2</w:t>
      </w:r>
      <w:r w:rsidRPr="00B3013B">
        <w:rPr>
          <w:rFonts w:ascii="宋体" w:eastAsia="宋体" w:hAnsi="宋体"/>
          <w:kern w:val="2"/>
          <w:sz w:val="21"/>
          <w:szCs w:val="24"/>
          <w:lang w:val="zh-CN" w:eastAsia="zh-CN"/>
        </w:rPr>
        <w:t xml:space="preserve"> </w:t>
      </w:r>
      <w:r w:rsidRPr="00B3013B">
        <w:rPr>
          <w:rFonts w:ascii="宋体" w:eastAsia="宋体" w:hAnsi="宋体" w:hint="eastAsia"/>
          <w:kern w:val="2"/>
          <w:sz w:val="21"/>
          <w:szCs w:val="24"/>
          <w:lang w:val="zh-CN" w:eastAsia="zh-CN"/>
        </w:rPr>
        <w:t>乙方不得擅自转让其应履行的合同义务。</w:t>
      </w:r>
    </w:p>
    <w:p w:rsidR="00174BAA" w:rsidRPr="00B3013B" w:rsidRDefault="00174BAA">
      <w:pPr>
        <w:autoSpaceDE w:val="0"/>
        <w:autoSpaceDN w:val="0"/>
        <w:spacing w:line="360" w:lineRule="auto"/>
        <w:ind w:firstLineChars="200" w:firstLine="420"/>
        <w:rPr>
          <w:rFonts w:ascii="宋体" w:eastAsia="宋体" w:hAnsi="宋体"/>
          <w:szCs w:val="21"/>
          <w:lang w:eastAsia="zh-CN"/>
        </w:rPr>
      </w:pPr>
      <w:r w:rsidRPr="00B3013B">
        <w:rPr>
          <w:rFonts w:ascii="宋体" w:eastAsia="宋体" w:hAnsi="宋体"/>
          <w:kern w:val="2"/>
          <w:sz w:val="21"/>
          <w:szCs w:val="24"/>
          <w:lang w:val="zh-CN" w:eastAsia="zh-CN"/>
        </w:rPr>
        <w:t>15.</w:t>
      </w:r>
      <w:r w:rsidRPr="00B3013B">
        <w:rPr>
          <w:rFonts w:ascii="宋体" w:eastAsia="宋体" w:hAnsi="宋体" w:hint="eastAsia"/>
          <w:kern w:val="2"/>
          <w:sz w:val="21"/>
          <w:szCs w:val="24"/>
          <w:lang w:val="zh-CN" w:eastAsia="zh-CN"/>
        </w:rPr>
        <w:t>3</w:t>
      </w:r>
      <w:r w:rsidRPr="00B3013B">
        <w:rPr>
          <w:rFonts w:ascii="宋体" w:eastAsia="宋体" w:hAnsi="宋体"/>
          <w:kern w:val="2"/>
          <w:sz w:val="21"/>
          <w:szCs w:val="24"/>
          <w:lang w:val="zh-CN" w:eastAsia="zh-CN"/>
        </w:rPr>
        <w:t xml:space="preserve"> </w:t>
      </w:r>
      <w:r w:rsidRPr="00B3013B">
        <w:rPr>
          <w:rFonts w:ascii="宋体" w:eastAsia="宋体" w:hAnsi="宋体" w:hint="eastAsia"/>
          <w:kern w:val="2"/>
          <w:sz w:val="21"/>
          <w:szCs w:val="24"/>
          <w:lang w:val="zh-CN" w:eastAsia="zh-CN"/>
        </w:rPr>
        <w:t>合同执行中涉及采购资金和采购内容修改或补充的，须经财政部门审批，并签书面补充协议报财政部门备案，方可作为主合同不可分割的一部分。</w:t>
      </w:r>
    </w:p>
    <w:p w:rsidR="00174BAA" w:rsidRPr="00B3013B" w:rsidRDefault="00174BAA">
      <w:pPr>
        <w:spacing w:line="360" w:lineRule="auto"/>
        <w:rPr>
          <w:rFonts w:ascii="宋体" w:eastAsia="宋体" w:hAnsi="宋体"/>
          <w:b/>
          <w:kern w:val="2"/>
          <w:sz w:val="21"/>
          <w:szCs w:val="21"/>
          <w:lang w:eastAsia="zh-CN"/>
        </w:rPr>
      </w:pPr>
      <w:r w:rsidRPr="00B3013B">
        <w:rPr>
          <w:rFonts w:ascii="宋体" w:eastAsia="宋体" w:hAnsi="宋体"/>
          <w:b/>
          <w:kern w:val="2"/>
          <w:sz w:val="21"/>
          <w:szCs w:val="21"/>
          <w:lang w:eastAsia="zh-CN"/>
        </w:rPr>
        <w:t>十六、</w:t>
      </w:r>
      <w:r w:rsidRPr="00B3013B">
        <w:rPr>
          <w:rFonts w:ascii="宋体" w:eastAsia="宋体" w:hAnsi="宋体" w:hint="eastAsia"/>
          <w:b/>
          <w:kern w:val="2"/>
          <w:sz w:val="21"/>
          <w:szCs w:val="21"/>
          <w:lang w:eastAsia="zh-CN"/>
        </w:rPr>
        <w:t>其他</w:t>
      </w:r>
    </w:p>
    <w:p w:rsidR="00174BAA" w:rsidRPr="00B3013B" w:rsidRDefault="00174BAA">
      <w:pPr>
        <w:autoSpaceDE w:val="0"/>
        <w:autoSpaceDN w:val="0"/>
        <w:spacing w:line="360" w:lineRule="auto"/>
        <w:ind w:firstLineChars="200" w:firstLine="420"/>
        <w:rPr>
          <w:rFonts w:ascii="宋体" w:eastAsia="宋体" w:hAnsi="宋体"/>
          <w:kern w:val="2"/>
          <w:sz w:val="21"/>
          <w:szCs w:val="24"/>
          <w:lang w:val="zh-CN" w:eastAsia="zh-CN"/>
        </w:rPr>
      </w:pPr>
      <w:r w:rsidRPr="00B3013B">
        <w:rPr>
          <w:rFonts w:ascii="宋体" w:eastAsia="宋体" w:hAnsi="宋体"/>
          <w:kern w:val="2"/>
          <w:sz w:val="21"/>
          <w:szCs w:val="24"/>
          <w:lang w:val="zh-CN" w:eastAsia="zh-CN"/>
        </w:rPr>
        <w:t>16.</w:t>
      </w:r>
      <w:r w:rsidRPr="00B3013B">
        <w:rPr>
          <w:rFonts w:ascii="宋体" w:eastAsia="宋体" w:hAnsi="宋体" w:hint="eastAsia"/>
          <w:kern w:val="2"/>
          <w:sz w:val="21"/>
          <w:szCs w:val="24"/>
          <w:lang w:val="zh-CN" w:eastAsia="zh-CN"/>
        </w:rPr>
        <w:t>1</w:t>
      </w:r>
      <w:r w:rsidRPr="00B3013B">
        <w:rPr>
          <w:rFonts w:ascii="宋体" w:eastAsia="宋体" w:hAnsi="宋体"/>
          <w:kern w:val="2"/>
          <w:sz w:val="21"/>
          <w:szCs w:val="24"/>
          <w:lang w:val="zh-CN" w:eastAsia="zh-CN"/>
        </w:rPr>
        <w:t xml:space="preserve"> </w:t>
      </w:r>
      <w:r w:rsidRPr="00B3013B">
        <w:rPr>
          <w:rFonts w:ascii="宋体" w:eastAsia="宋体" w:hAnsi="宋体" w:hint="eastAsia"/>
          <w:kern w:val="2"/>
          <w:sz w:val="21"/>
          <w:szCs w:val="24"/>
          <w:lang w:val="zh-CN" w:eastAsia="zh-CN"/>
        </w:rPr>
        <w:t>本项目招标文件、乙方的投标文件和有效补充文件以及合同附件是本合同不可分割的部分。</w:t>
      </w:r>
    </w:p>
    <w:p w:rsidR="00174BAA" w:rsidRPr="00B3013B" w:rsidRDefault="00174BAA">
      <w:pPr>
        <w:autoSpaceDE w:val="0"/>
        <w:autoSpaceDN w:val="0"/>
        <w:spacing w:line="360" w:lineRule="auto"/>
        <w:ind w:firstLineChars="200" w:firstLine="420"/>
        <w:rPr>
          <w:rFonts w:ascii="宋体" w:eastAsia="宋体" w:hAnsi="宋体"/>
          <w:kern w:val="2"/>
          <w:sz w:val="21"/>
          <w:szCs w:val="24"/>
          <w:lang w:val="zh-CN" w:eastAsia="zh-CN"/>
        </w:rPr>
      </w:pPr>
      <w:r w:rsidRPr="00B3013B">
        <w:rPr>
          <w:rFonts w:ascii="宋体" w:eastAsia="宋体" w:hAnsi="宋体"/>
          <w:kern w:val="2"/>
          <w:sz w:val="21"/>
          <w:szCs w:val="24"/>
          <w:lang w:val="zh-CN" w:eastAsia="zh-CN"/>
        </w:rPr>
        <w:t>16.</w:t>
      </w:r>
      <w:r w:rsidRPr="00B3013B">
        <w:rPr>
          <w:rFonts w:ascii="宋体" w:eastAsia="宋体" w:hAnsi="宋体" w:hint="eastAsia"/>
          <w:kern w:val="2"/>
          <w:sz w:val="21"/>
          <w:szCs w:val="24"/>
          <w:lang w:val="zh-CN" w:eastAsia="zh-CN"/>
        </w:rPr>
        <w:t>2</w:t>
      </w:r>
      <w:r w:rsidRPr="00B3013B">
        <w:rPr>
          <w:rFonts w:ascii="宋体" w:eastAsia="宋体" w:hAnsi="宋体"/>
          <w:kern w:val="2"/>
          <w:sz w:val="21"/>
          <w:szCs w:val="24"/>
          <w:lang w:val="zh-CN" w:eastAsia="zh-CN"/>
        </w:rPr>
        <w:t xml:space="preserve"> </w:t>
      </w:r>
      <w:r w:rsidRPr="00B3013B">
        <w:rPr>
          <w:rFonts w:ascii="宋体" w:eastAsia="宋体" w:hAnsi="宋体" w:hint="eastAsia"/>
          <w:kern w:val="2"/>
          <w:sz w:val="21"/>
          <w:szCs w:val="24"/>
          <w:lang w:val="zh-CN" w:eastAsia="zh-CN"/>
        </w:rPr>
        <w:t>合同未尽事宜由甲乙双方共同协商确定，补充合同具有相同的法律效力。</w:t>
      </w:r>
    </w:p>
    <w:p w:rsidR="00174BAA" w:rsidRPr="00B3013B" w:rsidRDefault="00174BAA">
      <w:pPr>
        <w:autoSpaceDE w:val="0"/>
        <w:autoSpaceDN w:val="0"/>
        <w:spacing w:line="360" w:lineRule="auto"/>
        <w:ind w:firstLineChars="200" w:firstLine="420"/>
        <w:rPr>
          <w:rFonts w:ascii="宋体" w:eastAsia="宋体" w:hAnsi="宋体"/>
          <w:kern w:val="2"/>
          <w:sz w:val="21"/>
          <w:szCs w:val="24"/>
          <w:lang w:val="zh-CN" w:eastAsia="zh-CN"/>
        </w:rPr>
      </w:pPr>
      <w:r w:rsidRPr="00B3013B">
        <w:rPr>
          <w:rFonts w:ascii="宋体" w:eastAsia="宋体" w:hAnsi="宋体"/>
          <w:kern w:val="2"/>
          <w:sz w:val="21"/>
          <w:szCs w:val="24"/>
          <w:lang w:val="zh-CN" w:eastAsia="zh-CN"/>
        </w:rPr>
        <w:t>16.</w:t>
      </w:r>
      <w:r w:rsidRPr="00B3013B">
        <w:rPr>
          <w:rFonts w:ascii="宋体" w:eastAsia="宋体" w:hAnsi="宋体" w:hint="eastAsia"/>
          <w:kern w:val="2"/>
          <w:sz w:val="21"/>
          <w:szCs w:val="24"/>
          <w:lang w:val="zh-CN" w:eastAsia="zh-CN"/>
        </w:rPr>
        <w:t>3</w:t>
      </w:r>
      <w:r w:rsidRPr="00B3013B">
        <w:rPr>
          <w:rFonts w:ascii="宋体" w:eastAsia="宋体" w:hAnsi="宋体"/>
          <w:kern w:val="2"/>
          <w:sz w:val="21"/>
          <w:szCs w:val="24"/>
          <w:lang w:val="zh-CN" w:eastAsia="zh-CN"/>
        </w:rPr>
        <w:t xml:space="preserve"> </w:t>
      </w:r>
      <w:r w:rsidRPr="00B3013B">
        <w:rPr>
          <w:rFonts w:ascii="宋体" w:eastAsia="宋体" w:hAnsi="宋体" w:hint="eastAsia"/>
          <w:kern w:val="2"/>
          <w:sz w:val="21"/>
          <w:szCs w:val="24"/>
          <w:lang w:val="zh-CN" w:eastAsia="zh-CN"/>
        </w:rPr>
        <w:t>本合同一式五份，具有同等法律效力，采购代理机构一份，甲乙双方各二份。</w:t>
      </w:r>
    </w:p>
    <w:p w:rsidR="00174BAA" w:rsidRPr="00B3013B" w:rsidRDefault="00174BAA" w:rsidP="00860D27">
      <w:pPr>
        <w:spacing w:line="360" w:lineRule="auto"/>
        <w:ind w:firstLineChars="200" w:firstLine="422"/>
        <w:rPr>
          <w:rFonts w:ascii="宋体" w:eastAsia="宋体" w:hAnsi="宋体"/>
          <w:b/>
          <w:kern w:val="2"/>
          <w:sz w:val="21"/>
          <w:szCs w:val="21"/>
          <w:lang w:eastAsia="zh-CN"/>
        </w:rPr>
      </w:pPr>
      <w:r w:rsidRPr="00B3013B">
        <w:rPr>
          <w:rFonts w:ascii="宋体" w:eastAsia="宋体" w:hAnsi="宋体" w:hint="eastAsia"/>
          <w:b/>
          <w:kern w:val="2"/>
          <w:sz w:val="21"/>
          <w:szCs w:val="21"/>
          <w:lang w:eastAsia="zh-CN"/>
        </w:rPr>
        <w:t>（以下无正文）</w:t>
      </w:r>
    </w:p>
    <w:p w:rsidR="00174BAA" w:rsidRPr="00B3013B" w:rsidRDefault="00174BAA">
      <w:pPr>
        <w:pStyle w:val="2"/>
        <w:ind w:left="400"/>
        <w:rPr>
          <w:lang w:val="zh-CN" w:eastAsia="zh-CN"/>
        </w:rPr>
      </w:pPr>
      <w:r w:rsidRPr="00B3013B">
        <w:rPr>
          <w:rFonts w:eastAsia="宋体"/>
          <w:lang w:eastAsia="zh-CN"/>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6"/>
        <w:gridCol w:w="4772"/>
      </w:tblGrid>
      <w:tr w:rsidR="00B3013B" w:rsidRPr="00B3013B">
        <w:trPr>
          <w:cantSplit/>
          <w:trHeight w:val="914"/>
          <w:jc w:val="center"/>
        </w:trPr>
        <w:tc>
          <w:tcPr>
            <w:tcW w:w="4516" w:type="dxa"/>
            <w:tcBorders>
              <w:top w:val="single" w:sz="4" w:space="0" w:color="auto"/>
              <w:left w:val="single" w:sz="4" w:space="0" w:color="auto"/>
              <w:bottom w:val="single" w:sz="4" w:space="0" w:color="auto"/>
              <w:right w:val="single" w:sz="4" w:space="0" w:color="auto"/>
            </w:tcBorders>
            <w:vAlign w:val="center"/>
          </w:tcPr>
          <w:p w:rsidR="00174BAA" w:rsidRPr="00B3013B" w:rsidRDefault="00174BAA">
            <w:pPr>
              <w:snapToGrid w:val="0"/>
              <w:spacing w:line="360" w:lineRule="exact"/>
              <w:rPr>
                <w:rFonts w:asciiTheme="minorEastAsia" w:eastAsiaTheme="minorEastAsia" w:hAnsiTheme="minorEastAsia" w:cs="Times New Roman"/>
                <w:sz w:val="21"/>
                <w:szCs w:val="21"/>
                <w:lang w:eastAsia="zh-CN"/>
              </w:rPr>
            </w:pPr>
            <w:r w:rsidRPr="00B3013B">
              <w:rPr>
                <w:rFonts w:asciiTheme="minorEastAsia" w:eastAsiaTheme="minorEastAsia" w:hAnsiTheme="minorEastAsia" w:cs="Times New Roman" w:hint="eastAsia"/>
                <w:sz w:val="21"/>
                <w:szCs w:val="21"/>
                <w:lang w:eastAsia="zh-CN"/>
              </w:rPr>
              <w:lastRenderedPageBreak/>
              <w:t xml:space="preserve">甲方（单位公章）           </w:t>
            </w:r>
          </w:p>
          <w:p w:rsidR="00174BAA" w:rsidRPr="00B3013B" w:rsidRDefault="00174BAA">
            <w:pPr>
              <w:snapToGrid w:val="0"/>
              <w:spacing w:line="360" w:lineRule="exact"/>
              <w:rPr>
                <w:rFonts w:asciiTheme="minorEastAsia" w:eastAsiaTheme="minorEastAsia" w:hAnsiTheme="minorEastAsia" w:cs="Times New Roman"/>
                <w:sz w:val="21"/>
                <w:szCs w:val="21"/>
                <w:lang w:eastAsia="zh-CN"/>
              </w:rPr>
            </w:pPr>
          </w:p>
          <w:p w:rsidR="00174BAA" w:rsidRPr="00B3013B" w:rsidRDefault="00174BAA" w:rsidP="0061444F">
            <w:pPr>
              <w:snapToGrid w:val="0"/>
              <w:spacing w:line="360" w:lineRule="exact"/>
              <w:ind w:firstLineChars="450" w:firstLine="945"/>
              <w:jc w:val="right"/>
              <w:rPr>
                <w:rFonts w:asciiTheme="minorEastAsia" w:eastAsiaTheme="minorEastAsia" w:hAnsiTheme="minorEastAsia" w:cs="Times New Roman"/>
                <w:sz w:val="21"/>
                <w:szCs w:val="21"/>
                <w:lang w:eastAsia="zh-CN"/>
              </w:rPr>
            </w:pPr>
            <w:r w:rsidRPr="00B3013B">
              <w:rPr>
                <w:rFonts w:asciiTheme="minorEastAsia" w:eastAsiaTheme="minorEastAsia" w:hAnsiTheme="minorEastAsia" w:cs="Times New Roman" w:hint="eastAsia"/>
                <w:sz w:val="21"/>
                <w:szCs w:val="21"/>
                <w:lang w:eastAsia="zh-CN"/>
              </w:rPr>
              <w:t>年   月   日</w:t>
            </w:r>
          </w:p>
        </w:tc>
        <w:tc>
          <w:tcPr>
            <w:tcW w:w="4772" w:type="dxa"/>
            <w:tcBorders>
              <w:top w:val="single" w:sz="4" w:space="0" w:color="auto"/>
              <w:left w:val="single" w:sz="4" w:space="0" w:color="auto"/>
              <w:bottom w:val="single" w:sz="4" w:space="0" w:color="auto"/>
              <w:right w:val="single" w:sz="4" w:space="0" w:color="auto"/>
            </w:tcBorders>
            <w:vAlign w:val="center"/>
          </w:tcPr>
          <w:p w:rsidR="00174BAA" w:rsidRPr="00B3013B" w:rsidRDefault="00174BAA">
            <w:pPr>
              <w:snapToGrid w:val="0"/>
              <w:spacing w:line="360" w:lineRule="exact"/>
              <w:rPr>
                <w:rFonts w:asciiTheme="minorEastAsia" w:eastAsiaTheme="minorEastAsia" w:hAnsiTheme="minorEastAsia" w:cs="Times New Roman"/>
                <w:sz w:val="21"/>
                <w:szCs w:val="21"/>
                <w:lang w:eastAsia="zh-CN"/>
              </w:rPr>
            </w:pPr>
            <w:r w:rsidRPr="00B3013B">
              <w:rPr>
                <w:rFonts w:asciiTheme="minorEastAsia" w:eastAsiaTheme="minorEastAsia" w:hAnsiTheme="minorEastAsia" w:cs="Times New Roman" w:hint="eastAsia"/>
                <w:sz w:val="21"/>
                <w:szCs w:val="21"/>
                <w:lang w:eastAsia="zh-CN"/>
              </w:rPr>
              <w:t xml:space="preserve">乙方（单位公章）              </w:t>
            </w:r>
          </w:p>
          <w:p w:rsidR="00174BAA" w:rsidRPr="00B3013B" w:rsidRDefault="00174BAA">
            <w:pPr>
              <w:snapToGrid w:val="0"/>
              <w:spacing w:line="360" w:lineRule="exact"/>
              <w:rPr>
                <w:rFonts w:asciiTheme="minorEastAsia" w:eastAsiaTheme="minorEastAsia" w:hAnsiTheme="minorEastAsia" w:cs="Times New Roman"/>
                <w:sz w:val="21"/>
                <w:szCs w:val="21"/>
                <w:lang w:eastAsia="zh-CN"/>
              </w:rPr>
            </w:pPr>
          </w:p>
          <w:p w:rsidR="00174BAA" w:rsidRPr="00B3013B" w:rsidRDefault="00174BAA">
            <w:pPr>
              <w:snapToGrid w:val="0"/>
              <w:spacing w:line="360" w:lineRule="exact"/>
              <w:jc w:val="right"/>
              <w:rPr>
                <w:rFonts w:asciiTheme="minorEastAsia" w:eastAsiaTheme="minorEastAsia" w:hAnsiTheme="minorEastAsia" w:cs="Times New Roman"/>
                <w:sz w:val="21"/>
                <w:szCs w:val="21"/>
                <w:lang w:eastAsia="zh-CN"/>
              </w:rPr>
            </w:pPr>
            <w:r w:rsidRPr="00B3013B">
              <w:rPr>
                <w:rFonts w:asciiTheme="minorEastAsia" w:eastAsiaTheme="minorEastAsia" w:hAnsiTheme="minorEastAsia" w:cs="Times New Roman" w:hint="eastAsia"/>
                <w:sz w:val="21"/>
                <w:szCs w:val="21"/>
                <w:lang w:eastAsia="zh-CN"/>
              </w:rPr>
              <w:t xml:space="preserve"> 年   月   日</w:t>
            </w:r>
          </w:p>
        </w:tc>
      </w:tr>
      <w:tr w:rsidR="00B3013B" w:rsidRPr="00B3013B">
        <w:trPr>
          <w:cantSplit/>
          <w:trHeight w:val="567"/>
          <w:jc w:val="center"/>
        </w:trPr>
        <w:tc>
          <w:tcPr>
            <w:tcW w:w="4516" w:type="dxa"/>
            <w:tcBorders>
              <w:top w:val="single" w:sz="4" w:space="0" w:color="auto"/>
              <w:left w:val="single" w:sz="4" w:space="0" w:color="auto"/>
              <w:bottom w:val="single" w:sz="4" w:space="0" w:color="auto"/>
              <w:right w:val="single" w:sz="4" w:space="0" w:color="auto"/>
            </w:tcBorders>
            <w:vAlign w:val="center"/>
          </w:tcPr>
          <w:p w:rsidR="00174BAA" w:rsidRPr="00B3013B" w:rsidRDefault="00174BAA">
            <w:pPr>
              <w:snapToGrid w:val="0"/>
              <w:spacing w:line="360" w:lineRule="exact"/>
              <w:rPr>
                <w:rFonts w:asciiTheme="minorEastAsia" w:eastAsiaTheme="minorEastAsia" w:hAnsiTheme="minorEastAsia" w:cs="Times New Roman"/>
                <w:sz w:val="21"/>
                <w:szCs w:val="21"/>
                <w:lang w:eastAsia="zh-CN"/>
              </w:rPr>
            </w:pPr>
            <w:r w:rsidRPr="00B3013B">
              <w:rPr>
                <w:rFonts w:asciiTheme="minorEastAsia" w:eastAsiaTheme="minorEastAsia" w:hAnsiTheme="minorEastAsia" w:cs="Times New Roman" w:hint="eastAsia"/>
                <w:sz w:val="21"/>
                <w:szCs w:val="21"/>
                <w:lang w:eastAsia="zh-CN"/>
              </w:rPr>
              <w:t>单位地址：</w:t>
            </w:r>
          </w:p>
        </w:tc>
        <w:tc>
          <w:tcPr>
            <w:tcW w:w="4772" w:type="dxa"/>
            <w:tcBorders>
              <w:top w:val="single" w:sz="4" w:space="0" w:color="auto"/>
              <w:left w:val="single" w:sz="4" w:space="0" w:color="auto"/>
              <w:bottom w:val="single" w:sz="4" w:space="0" w:color="auto"/>
              <w:right w:val="single" w:sz="4" w:space="0" w:color="auto"/>
            </w:tcBorders>
            <w:vAlign w:val="center"/>
          </w:tcPr>
          <w:p w:rsidR="00174BAA" w:rsidRPr="00B3013B" w:rsidRDefault="00174BAA">
            <w:pPr>
              <w:snapToGrid w:val="0"/>
              <w:spacing w:line="360" w:lineRule="exact"/>
              <w:rPr>
                <w:rFonts w:asciiTheme="minorEastAsia" w:eastAsiaTheme="minorEastAsia" w:hAnsiTheme="minorEastAsia" w:cs="Times New Roman"/>
                <w:sz w:val="21"/>
                <w:szCs w:val="21"/>
                <w:lang w:eastAsia="zh-CN"/>
              </w:rPr>
            </w:pPr>
            <w:r w:rsidRPr="00B3013B">
              <w:rPr>
                <w:rFonts w:asciiTheme="minorEastAsia" w:eastAsiaTheme="minorEastAsia" w:hAnsiTheme="minorEastAsia" w:cs="Times New Roman" w:hint="eastAsia"/>
                <w:sz w:val="21"/>
                <w:szCs w:val="21"/>
                <w:lang w:eastAsia="zh-CN"/>
              </w:rPr>
              <w:t>单位地址：</w:t>
            </w:r>
          </w:p>
        </w:tc>
      </w:tr>
      <w:tr w:rsidR="00B3013B" w:rsidRPr="00B3013B">
        <w:trPr>
          <w:cantSplit/>
          <w:trHeight w:val="567"/>
          <w:jc w:val="center"/>
        </w:trPr>
        <w:tc>
          <w:tcPr>
            <w:tcW w:w="4516" w:type="dxa"/>
            <w:tcBorders>
              <w:top w:val="single" w:sz="4" w:space="0" w:color="auto"/>
              <w:left w:val="single" w:sz="4" w:space="0" w:color="auto"/>
              <w:bottom w:val="single" w:sz="4" w:space="0" w:color="auto"/>
              <w:right w:val="single" w:sz="4" w:space="0" w:color="auto"/>
            </w:tcBorders>
            <w:vAlign w:val="center"/>
          </w:tcPr>
          <w:p w:rsidR="00174BAA" w:rsidRPr="00B3013B" w:rsidRDefault="00174BAA">
            <w:pPr>
              <w:snapToGrid w:val="0"/>
              <w:spacing w:line="360" w:lineRule="exact"/>
              <w:rPr>
                <w:rFonts w:asciiTheme="minorEastAsia" w:eastAsiaTheme="minorEastAsia" w:hAnsiTheme="minorEastAsia" w:cs="Times New Roman"/>
                <w:sz w:val="21"/>
                <w:szCs w:val="21"/>
                <w:lang w:eastAsia="zh-CN"/>
              </w:rPr>
            </w:pPr>
            <w:r w:rsidRPr="00B3013B">
              <w:rPr>
                <w:rFonts w:asciiTheme="minorEastAsia" w:eastAsiaTheme="minorEastAsia" w:hAnsiTheme="minorEastAsia" w:cs="Times New Roman" w:hint="eastAsia"/>
                <w:sz w:val="21"/>
                <w:szCs w:val="21"/>
                <w:lang w:eastAsia="zh-CN"/>
              </w:rPr>
              <w:t>法定代表人：</w:t>
            </w:r>
          </w:p>
        </w:tc>
        <w:tc>
          <w:tcPr>
            <w:tcW w:w="4772" w:type="dxa"/>
            <w:tcBorders>
              <w:top w:val="single" w:sz="4" w:space="0" w:color="auto"/>
              <w:left w:val="single" w:sz="4" w:space="0" w:color="auto"/>
              <w:bottom w:val="single" w:sz="4" w:space="0" w:color="auto"/>
              <w:right w:val="single" w:sz="4" w:space="0" w:color="auto"/>
            </w:tcBorders>
            <w:vAlign w:val="center"/>
          </w:tcPr>
          <w:p w:rsidR="00174BAA" w:rsidRPr="00B3013B" w:rsidRDefault="00174BAA">
            <w:pPr>
              <w:snapToGrid w:val="0"/>
              <w:spacing w:line="360" w:lineRule="exact"/>
              <w:rPr>
                <w:rFonts w:asciiTheme="minorEastAsia" w:eastAsiaTheme="minorEastAsia" w:hAnsiTheme="minorEastAsia" w:cs="Times New Roman"/>
                <w:sz w:val="21"/>
                <w:szCs w:val="21"/>
                <w:lang w:eastAsia="zh-CN"/>
              </w:rPr>
            </w:pPr>
            <w:r w:rsidRPr="00B3013B">
              <w:rPr>
                <w:rFonts w:asciiTheme="minorEastAsia" w:eastAsiaTheme="minorEastAsia" w:hAnsiTheme="minorEastAsia" w:cs="Times New Roman" w:hint="eastAsia"/>
                <w:sz w:val="21"/>
                <w:szCs w:val="21"/>
                <w:lang w:eastAsia="zh-CN"/>
              </w:rPr>
              <w:t>法定代表人：</w:t>
            </w:r>
          </w:p>
        </w:tc>
      </w:tr>
      <w:tr w:rsidR="00B3013B" w:rsidRPr="00B3013B">
        <w:trPr>
          <w:cantSplit/>
          <w:trHeight w:val="567"/>
          <w:jc w:val="center"/>
        </w:trPr>
        <w:tc>
          <w:tcPr>
            <w:tcW w:w="4516" w:type="dxa"/>
            <w:tcBorders>
              <w:top w:val="single" w:sz="4" w:space="0" w:color="auto"/>
              <w:left w:val="single" w:sz="4" w:space="0" w:color="auto"/>
              <w:bottom w:val="single" w:sz="4" w:space="0" w:color="auto"/>
              <w:right w:val="single" w:sz="4" w:space="0" w:color="auto"/>
            </w:tcBorders>
            <w:vAlign w:val="center"/>
          </w:tcPr>
          <w:p w:rsidR="00174BAA" w:rsidRPr="00B3013B" w:rsidRDefault="00174BAA">
            <w:pPr>
              <w:snapToGrid w:val="0"/>
              <w:spacing w:line="360" w:lineRule="exact"/>
              <w:rPr>
                <w:rFonts w:asciiTheme="minorEastAsia" w:eastAsiaTheme="minorEastAsia" w:hAnsiTheme="minorEastAsia" w:cs="Times New Roman"/>
                <w:sz w:val="21"/>
                <w:szCs w:val="21"/>
                <w:lang w:eastAsia="zh-CN"/>
              </w:rPr>
            </w:pPr>
            <w:r w:rsidRPr="00B3013B">
              <w:rPr>
                <w:rFonts w:asciiTheme="minorEastAsia" w:eastAsiaTheme="minorEastAsia" w:hAnsiTheme="minorEastAsia" w:cs="Times New Roman" w:hint="eastAsia"/>
                <w:sz w:val="21"/>
                <w:szCs w:val="21"/>
                <w:lang w:eastAsia="zh-CN"/>
              </w:rPr>
              <w:t>委托代理人：</w:t>
            </w:r>
          </w:p>
        </w:tc>
        <w:tc>
          <w:tcPr>
            <w:tcW w:w="4772" w:type="dxa"/>
            <w:tcBorders>
              <w:top w:val="single" w:sz="4" w:space="0" w:color="auto"/>
              <w:left w:val="single" w:sz="4" w:space="0" w:color="auto"/>
              <w:bottom w:val="single" w:sz="4" w:space="0" w:color="auto"/>
              <w:right w:val="single" w:sz="4" w:space="0" w:color="auto"/>
            </w:tcBorders>
            <w:vAlign w:val="center"/>
          </w:tcPr>
          <w:p w:rsidR="00174BAA" w:rsidRPr="00B3013B" w:rsidRDefault="00174BAA">
            <w:pPr>
              <w:snapToGrid w:val="0"/>
              <w:spacing w:line="360" w:lineRule="exact"/>
              <w:rPr>
                <w:rFonts w:asciiTheme="minorEastAsia" w:eastAsiaTheme="minorEastAsia" w:hAnsiTheme="minorEastAsia" w:cs="Times New Roman"/>
                <w:sz w:val="21"/>
                <w:szCs w:val="21"/>
                <w:lang w:eastAsia="zh-CN"/>
              </w:rPr>
            </w:pPr>
            <w:r w:rsidRPr="00B3013B">
              <w:rPr>
                <w:rFonts w:asciiTheme="minorEastAsia" w:eastAsiaTheme="minorEastAsia" w:hAnsiTheme="minorEastAsia" w:cs="Times New Roman" w:hint="eastAsia"/>
                <w:sz w:val="21"/>
                <w:szCs w:val="21"/>
                <w:lang w:eastAsia="zh-CN"/>
              </w:rPr>
              <w:t>委托代理人：</w:t>
            </w:r>
          </w:p>
        </w:tc>
      </w:tr>
      <w:tr w:rsidR="00B3013B" w:rsidRPr="00B3013B">
        <w:trPr>
          <w:cantSplit/>
          <w:trHeight w:val="567"/>
          <w:jc w:val="center"/>
        </w:trPr>
        <w:tc>
          <w:tcPr>
            <w:tcW w:w="4516" w:type="dxa"/>
            <w:tcBorders>
              <w:top w:val="single" w:sz="4" w:space="0" w:color="auto"/>
              <w:left w:val="single" w:sz="4" w:space="0" w:color="auto"/>
              <w:bottom w:val="single" w:sz="4" w:space="0" w:color="auto"/>
              <w:right w:val="single" w:sz="4" w:space="0" w:color="auto"/>
            </w:tcBorders>
            <w:vAlign w:val="center"/>
          </w:tcPr>
          <w:p w:rsidR="00174BAA" w:rsidRPr="00B3013B" w:rsidRDefault="00174BAA">
            <w:pPr>
              <w:snapToGrid w:val="0"/>
              <w:spacing w:line="360" w:lineRule="exact"/>
              <w:rPr>
                <w:rFonts w:asciiTheme="minorEastAsia" w:eastAsiaTheme="minorEastAsia" w:hAnsiTheme="minorEastAsia" w:cs="Times New Roman"/>
                <w:sz w:val="21"/>
                <w:szCs w:val="21"/>
                <w:lang w:eastAsia="zh-CN"/>
              </w:rPr>
            </w:pPr>
            <w:r w:rsidRPr="00B3013B">
              <w:rPr>
                <w:rFonts w:asciiTheme="minorEastAsia" w:eastAsiaTheme="minorEastAsia" w:hAnsiTheme="minorEastAsia" w:cs="Times New Roman" w:hint="eastAsia"/>
                <w:sz w:val="21"/>
                <w:szCs w:val="21"/>
                <w:lang w:eastAsia="zh-CN"/>
              </w:rPr>
              <w:t>电话：</w:t>
            </w:r>
          </w:p>
        </w:tc>
        <w:tc>
          <w:tcPr>
            <w:tcW w:w="4772" w:type="dxa"/>
            <w:tcBorders>
              <w:top w:val="single" w:sz="4" w:space="0" w:color="auto"/>
              <w:left w:val="single" w:sz="4" w:space="0" w:color="auto"/>
              <w:bottom w:val="single" w:sz="4" w:space="0" w:color="auto"/>
              <w:right w:val="single" w:sz="4" w:space="0" w:color="auto"/>
            </w:tcBorders>
            <w:vAlign w:val="center"/>
          </w:tcPr>
          <w:p w:rsidR="00174BAA" w:rsidRPr="00B3013B" w:rsidRDefault="00174BAA">
            <w:pPr>
              <w:snapToGrid w:val="0"/>
              <w:spacing w:line="360" w:lineRule="exact"/>
              <w:rPr>
                <w:rFonts w:asciiTheme="minorEastAsia" w:eastAsiaTheme="minorEastAsia" w:hAnsiTheme="minorEastAsia" w:cs="Times New Roman"/>
                <w:sz w:val="21"/>
                <w:szCs w:val="21"/>
                <w:lang w:eastAsia="zh-CN"/>
              </w:rPr>
            </w:pPr>
            <w:r w:rsidRPr="00B3013B">
              <w:rPr>
                <w:rFonts w:asciiTheme="minorEastAsia" w:eastAsiaTheme="minorEastAsia" w:hAnsiTheme="minorEastAsia" w:cs="Times New Roman" w:hint="eastAsia"/>
                <w:sz w:val="21"/>
                <w:szCs w:val="21"/>
                <w:lang w:eastAsia="zh-CN"/>
              </w:rPr>
              <w:t>电话：</w:t>
            </w:r>
          </w:p>
        </w:tc>
      </w:tr>
      <w:tr w:rsidR="00B3013B" w:rsidRPr="00B3013B">
        <w:trPr>
          <w:cantSplit/>
          <w:trHeight w:val="567"/>
          <w:jc w:val="center"/>
        </w:trPr>
        <w:tc>
          <w:tcPr>
            <w:tcW w:w="4516" w:type="dxa"/>
            <w:tcBorders>
              <w:top w:val="single" w:sz="4" w:space="0" w:color="auto"/>
              <w:left w:val="single" w:sz="4" w:space="0" w:color="auto"/>
              <w:bottom w:val="single" w:sz="4" w:space="0" w:color="auto"/>
              <w:right w:val="single" w:sz="4" w:space="0" w:color="auto"/>
            </w:tcBorders>
            <w:vAlign w:val="center"/>
          </w:tcPr>
          <w:p w:rsidR="00174BAA" w:rsidRPr="00B3013B" w:rsidRDefault="00174BAA">
            <w:pPr>
              <w:snapToGrid w:val="0"/>
              <w:spacing w:line="360" w:lineRule="exact"/>
              <w:rPr>
                <w:rFonts w:asciiTheme="minorEastAsia" w:eastAsiaTheme="minorEastAsia" w:hAnsiTheme="minorEastAsia" w:cs="Times New Roman"/>
                <w:sz w:val="21"/>
                <w:szCs w:val="21"/>
                <w:lang w:eastAsia="zh-CN"/>
              </w:rPr>
            </w:pPr>
            <w:r w:rsidRPr="00B3013B">
              <w:rPr>
                <w:rFonts w:asciiTheme="minorEastAsia" w:eastAsiaTheme="minorEastAsia" w:hAnsiTheme="minorEastAsia" w:cs="Times New Roman" w:hint="eastAsia"/>
                <w:sz w:val="21"/>
                <w:szCs w:val="21"/>
                <w:lang w:eastAsia="zh-CN"/>
              </w:rPr>
              <w:t>电子邮箱：</w:t>
            </w:r>
          </w:p>
        </w:tc>
        <w:tc>
          <w:tcPr>
            <w:tcW w:w="4772" w:type="dxa"/>
            <w:tcBorders>
              <w:top w:val="single" w:sz="4" w:space="0" w:color="auto"/>
              <w:left w:val="single" w:sz="4" w:space="0" w:color="auto"/>
              <w:bottom w:val="single" w:sz="4" w:space="0" w:color="auto"/>
              <w:right w:val="single" w:sz="4" w:space="0" w:color="auto"/>
            </w:tcBorders>
            <w:vAlign w:val="center"/>
          </w:tcPr>
          <w:p w:rsidR="00174BAA" w:rsidRPr="00B3013B" w:rsidRDefault="00174BAA">
            <w:pPr>
              <w:snapToGrid w:val="0"/>
              <w:spacing w:line="360" w:lineRule="exact"/>
              <w:rPr>
                <w:rFonts w:asciiTheme="minorEastAsia" w:eastAsiaTheme="minorEastAsia" w:hAnsiTheme="minorEastAsia" w:cs="Times New Roman"/>
                <w:sz w:val="21"/>
                <w:szCs w:val="21"/>
                <w:lang w:eastAsia="zh-CN"/>
              </w:rPr>
            </w:pPr>
            <w:r w:rsidRPr="00B3013B">
              <w:rPr>
                <w:rFonts w:asciiTheme="minorEastAsia" w:eastAsiaTheme="minorEastAsia" w:hAnsiTheme="minorEastAsia" w:cs="Times New Roman" w:hint="eastAsia"/>
                <w:sz w:val="21"/>
                <w:szCs w:val="21"/>
                <w:lang w:eastAsia="zh-CN"/>
              </w:rPr>
              <w:t>电子邮箱：</w:t>
            </w:r>
          </w:p>
        </w:tc>
      </w:tr>
      <w:tr w:rsidR="00B3013B" w:rsidRPr="00B3013B">
        <w:trPr>
          <w:cantSplit/>
          <w:trHeight w:val="567"/>
          <w:jc w:val="center"/>
        </w:trPr>
        <w:tc>
          <w:tcPr>
            <w:tcW w:w="4516" w:type="dxa"/>
            <w:tcBorders>
              <w:top w:val="single" w:sz="4" w:space="0" w:color="auto"/>
              <w:left w:val="single" w:sz="4" w:space="0" w:color="auto"/>
              <w:bottom w:val="single" w:sz="4" w:space="0" w:color="auto"/>
              <w:right w:val="single" w:sz="4" w:space="0" w:color="auto"/>
            </w:tcBorders>
            <w:vAlign w:val="center"/>
          </w:tcPr>
          <w:p w:rsidR="00174BAA" w:rsidRPr="00B3013B" w:rsidRDefault="00174BAA">
            <w:pPr>
              <w:snapToGrid w:val="0"/>
              <w:spacing w:line="360" w:lineRule="exact"/>
              <w:rPr>
                <w:rFonts w:asciiTheme="minorEastAsia" w:eastAsiaTheme="minorEastAsia" w:hAnsiTheme="minorEastAsia" w:cs="Times New Roman"/>
                <w:sz w:val="21"/>
                <w:szCs w:val="21"/>
                <w:lang w:eastAsia="zh-CN"/>
              </w:rPr>
            </w:pPr>
            <w:r w:rsidRPr="00B3013B">
              <w:rPr>
                <w:rFonts w:asciiTheme="minorEastAsia" w:eastAsiaTheme="minorEastAsia" w:hAnsiTheme="minorEastAsia" w:cs="Times New Roman" w:hint="eastAsia"/>
                <w:sz w:val="21"/>
                <w:szCs w:val="21"/>
                <w:lang w:eastAsia="zh-CN"/>
              </w:rPr>
              <w:t>开户银行：</w:t>
            </w:r>
          </w:p>
        </w:tc>
        <w:tc>
          <w:tcPr>
            <w:tcW w:w="4772" w:type="dxa"/>
            <w:tcBorders>
              <w:top w:val="single" w:sz="4" w:space="0" w:color="auto"/>
              <w:left w:val="single" w:sz="4" w:space="0" w:color="auto"/>
              <w:bottom w:val="single" w:sz="4" w:space="0" w:color="auto"/>
              <w:right w:val="single" w:sz="4" w:space="0" w:color="auto"/>
            </w:tcBorders>
            <w:vAlign w:val="center"/>
          </w:tcPr>
          <w:p w:rsidR="00174BAA" w:rsidRPr="00B3013B" w:rsidRDefault="00174BAA">
            <w:pPr>
              <w:snapToGrid w:val="0"/>
              <w:spacing w:line="360" w:lineRule="exact"/>
              <w:rPr>
                <w:rFonts w:asciiTheme="minorEastAsia" w:eastAsiaTheme="minorEastAsia" w:hAnsiTheme="minorEastAsia" w:cs="Times New Roman"/>
                <w:sz w:val="21"/>
                <w:szCs w:val="21"/>
                <w:lang w:eastAsia="zh-CN"/>
              </w:rPr>
            </w:pPr>
            <w:r w:rsidRPr="00B3013B">
              <w:rPr>
                <w:rFonts w:asciiTheme="minorEastAsia" w:eastAsiaTheme="minorEastAsia" w:hAnsiTheme="minorEastAsia" w:cs="Times New Roman" w:hint="eastAsia"/>
                <w:sz w:val="21"/>
                <w:szCs w:val="21"/>
                <w:lang w:eastAsia="zh-CN"/>
              </w:rPr>
              <w:t>开户银行：</w:t>
            </w:r>
          </w:p>
        </w:tc>
      </w:tr>
      <w:tr w:rsidR="00B3013B" w:rsidRPr="00B3013B">
        <w:trPr>
          <w:cantSplit/>
          <w:trHeight w:val="567"/>
          <w:jc w:val="center"/>
        </w:trPr>
        <w:tc>
          <w:tcPr>
            <w:tcW w:w="4516" w:type="dxa"/>
            <w:tcBorders>
              <w:top w:val="single" w:sz="4" w:space="0" w:color="auto"/>
              <w:left w:val="single" w:sz="4" w:space="0" w:color="auto"/>
              <w:bottom w:val="single" w:sz="4" w:space="0" w:color="auto"/>
              <w:right w:val="single" w:sz="4" w:space="0" w:color="auto"/>
            </w:tcBorders>
            <w:vAlign w:val="center"/>
          </w:tcPr>
          <w:p w:rsidR="00174BAA" w:rsidRPr="00B3013B" w:rsidRDefault="00174BAA">
            <w:pPr>
              <w:snapToGrid w:val="0"/>
              <w:spacing w:line="360" w:lineRule="exact"/>
              <w:rPr>
                <w:rFonts w:asciiTheme="minorEastAsia" w:eastAsiaTheme="minorEastAsia" w:hAnsiTheme="minorEastAsia" w:cs="Times New Roman"/>
                <w:sz w:val="21"/>
                <w:szCs w:val="21"/>
                <w:lang w:eastAsia="zh-CN"/>
              </w:rPr>
            </w:pPr>
            <w:r w:rsidRPr="00B3013B">
              <w:rPr>
                <w:rFonts w:asciiTheme="minorEastAsia" w:eastAsiaTheme="minorEastAsia" w:hAnsiTheme="minorEastAsia" w:cs="Times New Roman" w:hint="eastAsia"/>
                <w:sz w:val="21"/>
                <w:szCs w:val="21"/>
                <w:lang w:eastAsia="zh-CN"/>
              </w:rPr>
              <w:t>账号：</w:t>
            </w:r>
          </w:p>
        </w:tc>
        <w:tc>
          <w:tcPr>
            <w:tcW w:w="4772" w:type="dxa"/>
            <w:tcBorders>
              <w:top w:val="single" w:sz="4" w:space="0" w:color="auto"/>
              <w:left w:val="single" w:sz="4" w:space="0" w:color="auto"/>
              <w:bottom w:val="single" w:sz="4" w:space="0" w:color="auto"/>
              <w:right w:val="single" w:sz="4" w:space="0" w:color="auto"/>
            </w:tcBorders>
            <w:vAlign w:val="center"/>
          </w:tcPr>
          <w:p w:rsidR="00174BAA" w:rsidRPr="00B3013B" w:rsidRDefault="00174BAA">
            <w:pPr>
              <w:snapToGrid w:val="0"/>
              <w:spacing w:line="360" w:lineRule="exact"/>
              <w:rPr>
                <w:rFonts w:asciiTheme="minorEastAsia" w:eastAsiaTheme="minorEastAsia" w:hAnsiTheme="minorEastAsia" w:cs="Times New Roman"/>
                <w:sz w:val="21"/>
                <w:szCs w:val="21"/>
                <w:lang w:eastAsia="zh-CN"/>
              </w:rPr>
            </w:pPr>
            <w:r w:rsidRPr="00B3013B">
              <w:rPr>
                <w:rFonts w:asciiTheme="minorEastAsia" w:eastAsiaTheme="minorEastAsia" w:hAnsiTheme="minorEastAsia" w:cs="Times New Roman" w:hint="eastAsia"/>
                <w:sz w:val="21"/>
                <w:szCs w:val="21"/>
                <w:lang w:eastAsia="zh-CN"/>
              </w:rPr>
              <w:t>账号：</w:t>
            </w:r>
          </w:p>
        </w:tc>
      </w:tr>
      <w:tr w:rsidR="00B3013B" w:rsidRPr="00B3013B">
        <w:trPr>
          <w:cantSplit/>
          <w:trHeight w:val="567"/>
          <w:jc w:val="center"/>
        </w:trPr>
        <w:tc>
          <w:tcPr>
            <w:tcW w:w="4516" w:type="dxa"/>
            <w:tcBorders>
              <w:top w:val="single" w:sz="4" w:space="0" w:color="auto"/>
              <w:left w:val="single" w:sz="4" w:space="0" w:color="auto"/>
              <w:bottom w:val="single" w:sz="4" w:space="0" w:color="auto"/>
              <w:right w:val="single" w:sz="4" w:space="0" w:color="auto"/>
            </w:tcBorders>
            <w:vAlign w:val="center"/>
          </w:tcPr>
          <w:p w:rsidR="00174BAA" w:rsidRPr="00B3013B" w:rsidRDefault="00174BAA">
            <w:pPr>
              <w:snapToGrid w:val="0"/>
              <w:spacing w:line="360" w:lineRule="exact"/>
              <w:rPr>
                <w:rFonts w:asciiTheme="minorEastAsia" w:eastAsiaTheme="minorEastAsia" w:hAnsiTheme="minorEastAsia" w:cs="Times New Roman"/>
                <w:sz w:val="21"/>
                <w:szCs w:val="21"/>
                <w:lang w:eastAsia="zh-CN"/>
              </w:rPr>
            </w:pPr>
            <w:r w:rsidRPr="00B3013B">
              <w:rPr>
                <w:rFonts w:asciiTheme="minorEastAsia" w:eastAsiaTheme="minorEastAsia" w:hAnsiTheme="minorEastAsia" w:cs="Times New Roman" w:hint="eastAsia"/>
                <w:sz w:val="21"/>
                <w:szCs w:val="21"/>
                <w:lang w:eastAsia="zh-CN"/>
              </w:rPr>
              <w:t>邮政编码：</w:t>
            </w:r>
          </w:p>
        </w:tc>
        <w:tc>
          <w:tcPr>
            <w:tcW w:w="4772" w:type="dxa"/>
            <w:tcBorders>
              <w:top w:val="single" w:sz="4" w:space="0" w:color="auto"/>
              <w:left w:val="single" w:sz="4" w:space="0" w:color="auto"/>
              <w:bottom w:val="single" w:sz="4" w:space="0" w:color="auto"/>
              <w:right w:val="single" w:sz="4" w:space="0" w:color="auto"/>
            </w:tcBorders>
            <w:vAlign w:val="center"/>
          </w:tcPr>
          <w:p w:rsidR="00174BAA" w:rsidRPr="00B3013B" w:rsidRDefault="00174BAA">
            <w:pPr>
              <w:snapToGrid w:val="0"/>
              <w:spacing w:line="360" w:lineRule="exact"/>
              <w:rPr>
                <w:rFonts w:asciiTheme="minorEastAsia" w:eastAsiaTheme="minorEastAsia" w:hAnsiTheme="minorEastAsia" w:cs="Times New Roman"/>
                <w:sz w:val="21"/>
                <w:szCs w:val="21"/>
                <w:lang w:eastAsia="zh-CN"/>
              </w:rPr>
            </w:pPr>
            <w:r w:rsidRPr="00B3013B">
              <w:rPr>
                <w:rFonts w:asciiTheme="minorEastAsia" w:eastAsiaTheme="minorEastAsia" w:hAnsiTheme="minorEastAsia" w:cs="Times New Roman" w:hint="eastAsia"/>
                <w:sz w:val="21"/>
                <w:szCs w:val="21"/>
                <w:lang w:eastAsia="zh-CN"/>
              </w:rPr>
              <w:t>邮政编码：</w:t>
            </w:r>
          </w:p>
        </w:tc>
      </w:tr>
      <w:tr w:rsidR="00174BAA" w:rsidRPr="00B3013B">
        <w:trPr>
          <w:cantSplit/>
          <w:trHeight w:val="791"/>
          <w:jc w:val="center"/>
        </w:trPr>
        <w:tc>
          <w:tcPr>
            <w:tcW w:w="9288" w:type="dxa"/>
            <w:gridSpan w:val="2"/>
            <w:tcBorders>
              <w:top w:val="single" w:sz="4" w:space="0" w:color="auto"/>
              <w:left w:val="single" w:sz="4" w:space="0" w:color="auto"/>
              <w:bottom w:val="single" w:sz="4" w:space="0" w:color="auto"/>
              <w:right w:val="single" w:sz="4" w:space="0" w:color="auto"/>
            </w:tcBorders>
          </w:tcPr>
          <w:p w:rsidR="00174BAA" w:rsidRPr="00B3013B" w:rsidRDefault="00174BAA">
            <w:pPr>
              <w:snapToGrid w:val="0"/>
              <w:spacing w:line="360" w:lineRule="exact"/>
              <w:rPr>
                <w:rFonts w:asciiTheme="minorEastAsia" w:eastAsiaTheme="minorEastAsia" w:hAnsiTheme="minorEastAsia" w:cs="Times New Roman"/>
                <w:sz w:val="21"/>
                <w:szCs w:val="21"/>
                <w:lang w:eastAsia="zh-CN"/>
              </w:rPr>
            </w:pPr>
            <w:r w:rsidRPr="00B3013B">
              <w:rPr>
                <w:rFonts w:asciiTheme="minorEastAsia" w:eastAsiaTheme="minorEastAsia" w:hAnsiTheme="minorEastAsia" w:cs="Times New Roman" w:hint="eastAsia"/>
                <w:sz w:val="21"/>
                <w:szCs w:val="21"/>
                <w:lang w:eastAsia="zh-CN"/>
              </w:rPr>
              <w:t>经办人：</w:t>
            </w:r>
          </w:p>
          <w:p w:rsidR="00174BAA" w:rsidRPr="00B3013B" w:rsidRDefault="00174BAA" w:rsidP="0061444F">
            <w:pPr>
              <w:snapToGrid w:val="0"/>
              <w:spacing w:line="360" w:lineRule="exact"/>
              <w:ind w:firstLineChars="300" w:firstLine="630"/>
              <w:jc w:val="right"/>
              <w:rPr>
                <w:rFonts w:asciiTheme="minorEastAsia" w:eastAsiaTheme="minorEastAsia" w:hAnsiTheme="minorEastAsia" w:cs="Times New Roman"/>
                <w:sz w:val="21"/>
                <w:szCs w:val="21"/>
                <w:lang w:eastAsia="zh-CN"/>
              </w:rPr>
            </w:pPr>
            <w:r w:rsidRPr="00B3013B">
              <w:rPr>
                <w:rFonts w:asciiTheme="minorEastAsia" w:eastAsiaTheme="minorEastAsia" w:hAnsiTheme="minorEastAsia" w:cs="Times New Roman" w:hint="eastAsia"/>
                <w:sz w:val="21"/>
                <w:szCs w:val="21"/>
                <w:lang w:eastAsia="zh-CN"/>
              </w:rPr>
              <w:t>年    月    日</w:t>
            </w:r>
          </w:p>
        </w:tc>
      </w:tr>
    </w:tbl>
    <w:p w:rsidR="00174BAA" w:rsidRPr="00B3013B" w:rsidRDefault="00174BAA">
      <w:pPr>
        <w:pStyle w:val="af5"/>
        <w:widowControl w:val="0"/>
        <w:spacing w:before="0" w:beforeAutospacing="0" w:after="0" w:afterAutospacing="0" w:line="360" w:lineRule="auto"/>
        <w:ind w:firstLineChars="200" w:firstLine="480"/>
        <w:jc w:val="both"/>
        <w:rPr>
          <w:lang w:eastAsia="zh-CN"/>
        </w:rPr>
      </w:pPr>
    </w:p>
    <w:p w:rsidR="001479BC" w:rsidRPr="00B3013B" w:rsidRDefault="001479BC" w:rsidP="001479BC">
      <w:pPr>
        <w:spacing w:line="360" w:lineRule="auto"/>
        <w:jc w:val="left"/>
        <w:rPr>
          <w:rFonts w:ascii="宋体" w:eastAsia="宋体" w:hAnsi="宋体"/>
          <w:b/>
          <w:sz w:val="21"/>
          <w:szCs w:val="21"/>
          <w:lang w:eastAsia="zh-CN"/>
        </w:rPr>
      </w:pPr>
      <w:r w:rsidRPr="00B3013B">
        <w:rPr>
          <w:rFonts w:ascii="宋体" w:eastAsia="宋体" w:hAnsi="宋体" w:hint="eastAsia"/>
          <w:b/>
          <w:sz w:val="21"/>
          <w:szCs w:val="21"/>
          <w:lang w:eastAsia="zh-CN"/>
        </w:rPr>
        <w:t>合同附件：</w:t>
      </w:r>
    </w:p>
    <w:p w:rsidR="001479BC" w:rsidRPr="00B3013B" w:rsidRDefault="001479BC" w:rsidP="001479BC">
      <w:pPr>
        <w:pStyle w:val="aff9"/>
        <w:numPr>
          <w:ilvl w:val="0"/>
          <w:numId w:val="7"/>
        </w:numPr>
        <w:spacing w:line="360" w:lineRule="auto"/>
        <w:ind w:left="0" w:firstLine="420"/>
        <w:rPr>
          <w:rFonts w:ascii="宋体" w:hAnsi="宋体"/>
          <w:szCs w:val="21"/>
        </w:rPr>
      </w:pPr>
      <w:r w:rsidRPr="00B3013B">
        <w:rPr>
          <w:rFonts w:ascii="宋体" w:hAnsi="宋体" w:hint="eastAsia"/>
          <w:szCs w:val="21"/>
        </w:rPr>
        <w:t>中标通知书</w:t>
      </w:r>
    </w:p>
    <w:p w:rsidR="001479BC" w:rsidRPr="00B3013B" w:rsidRDefault="001479BC" w:rsidP="001479BC">
      <w:pPr>
        <w:pStyle w:val="aff9"/>
        <w:numPr>
          <w:ilvl w:val="0"/>
          <w:numId w:val="7"/>
        </w:numPr>
        <w:spacing w:line="360" w:lineRule="auto"/>
        <w:ind w:left="0" w:firstLine="420"/>
        <w:rPr>
          <w:rFonts w:ascii="宋体" w:hAnsi="宋体"/>
          <w:szCs w:val="21"/>
        </w:rPr>
      </w:pPr>
      <w:r w:rsidRPr="00B3013B">
        <w:rPr>
          <w:rFonts w:ascii="宋体" w:hAnsi="宋体"/>
          <w:szCs w:val="21"/>
        </w:rPr>
        <w:t>项目采购需求</w:t>
      </w:r>
    </w:p>
    <w:p w:rsidR="001479BC" w:rsidRPr="00B3013B" w:rsidRDefault="001479BC" w:rsidP="001479BC">
      <w:pPr>
        <w:pStyle w:val="aff9"/>
        <w:numPr>
          <w:ilvl w:val="0"/>
          <w:numId w:val="7"/>
        </w:numPr>
        <w:spacing w:line="360" w:lineRule="auto"/>
        <w:ind w:left="0" w:firstLine="420"/>
        <w:rPr>
          <w:rFonts w:ascii="宋体" w:hAnsi="宋体"/>
          <w:szCs w:val="21"/>
        </w:rPr>
      </w:pPr>
      <w:r w:rsidRPr="00B3013B">
        <w:rPr>
          <w:rFonts w:ascii="宋体" w:hAnsi="宋体" w:hint="eastAsia"/>
          <w:szCs w:val="21"/>
        </w:rPr>
        <w:t>投标报价明细表</w:t>
      </w:r>
    </w:p>
    <w:p w:rsidR="001479BC" w:rsidRPr="00B3013B" w:rsidRDefault="001479BC" w:rsidP="001479BC">
      <w:pPr>
        <w:pStyle w:val="aff9"/>
        <w:numPr>
          <w:ilvl w:val="0"/>
          <w:numId w:val="7"/>
        </w:numPr>
        <w:spacing w:line="360" w:lineRule="auto"/>
        <w:ind w:left="0" w:firstLine="420"/>
        <w:rPr>
          <w:rFonts w:ascii="宋体" w:hAnsi="宋体"/>
          <w:szCs w:val="21"/>
        </w:rPr>
      </w:pPr>
      <w:r w:rsidRPr="00B3013B">
        <w:rPr>
          <w:rFonts w:ascii="宋体" w:hAnsi="宋体" w:hint="eastAsia"/>
          <w:szCs w:val="21"/>
        </w:rPr>
        <w:t>投标函</w:t>
      </w:r>
    </w:p>
    <w:p w:rsidR="001479BC" w:rsidRPr="00B3013B" w:rsidRDefault="001479BC" w:rsidP="001479BC">
      <w:pPr>
        <w:pStyle w:val="aff9"/>
        <w:numPr>
          <w:ilvl w:val="0"/>
          <w:numId w:val="7"/>
        </w:numPr>
        <w:spacing w:line="360" w:lineRule="auto"/>
        <w:ind w:left="0" w:firstLine="420"/>
        <w:rPr>
          <w:rFonts w:ascii="宋体" w:hAnsi="宋体"/>
          <w:szCs w:val="21"/>
        </w:rPr>
      </w:pPr>
      <w:r w:rsidRPr="00B3013B">
        <w:rPr>
          <w:rFonts w:ascii="宋体" w:hAnsi="宋体" w:hint="eastAsia"/>
          <w:szCs w:val="21"/>
        </w:rPr>
        <w:t>投标声明书</w:t>
      </w:r>
    </w:p>
    <w:p w:rsidR="001479BC" w:rsidRPr="00B3013B" w:rsidRDefault="001479BC" w:rsidP="001479BC">
      <w:pPr>
        <w:pStyle w:val="aff9"/>
        <w:numPr>
          <w:ilvl w:val="0"/>
          <w:numId w:val="7"/>
        </w:numPr>
        <w:spacing w:line="360" w:lineRule="auto"/>
        <w:ind w:left="0" w:firstLine="420"/>
        <w:rPr>
          <w:rFonts w:ascii="宋体" w:hAnsi="宋体"/>
          <w:szCs w:val="21"/>
        </w:rPr>
      </w:pPr>
      <w:r w:rsidRPr="00B3013B">
        <w:rPr>
          <w:rFonts w:ascii="宋体" w:hAnsi="宋体" w:hint="eastAsia"/>
          <w:szCs w:val="21"/>
        </w:rPr>
        <w:t>法定代表人身份证明及法定代表人身份证正反面复印件</w:t>
      </w:r>
    </w:p>
    <w:p w:rsidR="001479BC" w:rsidRPr="00B3013B" w:rsidRDefault="001479BC" w:rsidP="001479BC">
      <w:pPr>
        <w:pStyle w:val="aff9"/>
        <w:numPr>
          <w:ilvl w:val="0"/>
          <w:numId w:val="7"/>
        </w:numPr>
        <w:spacing w:line="360" w:lineRule="auto"/>
        <w:ind w:left="0" w:firstLine="420"/>
        <w:rPr>
          <w:rFonts w:ascii="宋体" w:hAnsi="宋体"/>
          <w:szCs w:val="21"/>
        </w:rPr>
      </w:pPr>
      <w:r w:rsidRPr="00B3013B">
        <w:rPr>
          <w:rFonts w:ascii="宋体" w:hAnsi="宋体" w:hint="eastAsia"/>
          <w:szCs w:val="21"/>
        </w:rPr>
        <w:t>法定代表人授权委托书及委托代理人身份证正反面复印件</w:t>
      </w:r>
    </w:p>
    <w:p w:rsidR="001479BC" w:rsidRPr="00B3013B" w:rsidRDefault="001479BC" w:rsidP="001479BC">
      <w:pPr>
        <w:pStyle w:val="aff9"/>
        <w:numPr>
          <w:ilvl w:val="0"/>
          <w:numId w:val="7"/>
        </w:numPr>
        <w:spacing w:line="360" w:lineRule="auto"/>
        <w:ind w:left="0" w:firstLine="420"/>
        <w:rPr>
          <w:rFonts w:ascii="宋体" w:hAnsi="宋体"/>
          <w:szCs w:val="21"/>
        </w:rPr>
      </w:pPr>
      <w:r w:rsidRPr="00B3013B">
        <w:rPr>
          <w:rFonts w:ascii="宋体" w:hAnsi="宋体" w:hint="eastAsia"/>
          <w:szCs w:val="21"/>
        </w:rPr>
        <w:t>商务响应表</w:t>
      </w:r>
    </w:p>
    <w:p w:rsidR="001479BC" w:rsidRPr="00B3013B" w:rsidRDefault="001479BC" w:rsidP="001479BC">
      <w:pPr>
        <w:pStyle w:val="aff9"/>
        <w:numPr>
          <w:ilvl w:val="0"/>
          <w:numId w:val="7"/>
        </w:numPr>
        <w:spacing w:line="360" w:lineRule="auto"/>
        <w:ind w:left="0" w:firstLine="420"/>
        <w:rPr>
          <w:rFonts w:ascii="宋体" w:hAnsi="宋体"/>
          <w:szCs w:val="21"/>
        </w:rPr>
      </w:pPr>
      <w:r w:rsidRPr="00B3013B">
        <w:rPr>
          <w:rFonts w:ascii="宋体" w:hAnsi="宋体" w:hint="eastAsia"/>
          <w:szCs w:val="21"/>
        </w:rPr>
        <w:t>服务（技术）响应表</w:t>
      </w:r>
    </w:p>
    <w:p w:rsidR="001479BC" w:rsidRPr="00B3013B" w:rsidRDefault="001479BC" w:rsidP="001479BC">
      <w:pPr>
        <w:pStyle w:val="aff9"/>
        <w:numPr>
          <w:ilvl w:val="0"/>
          <w:numId w:val="7"/>
        </w:numPr>
        <w:spacing w:line="360" w:lineRule="auto"/>
        <w:ind w:left="0" w:firstLine="420"/>
        <w:rPr>
          <w:rFonts w:ascii="宋体" w:hAnsi="宋体"/>
          <w:szCs w:val="21"/>
        </w:rPr>
      </w:pPr>
      <w:r w:rsidRPr="00B3013B">
        <w:rPr>
          <w:rFonts w:ascii="宋体" w:hAnsi="宋体" w:hint="eastAsia"/>
          <w:szCs w:val="21"/>
        </w:rPr>
        <w:t>其它</w:t>
      </w:r>
    </w:p>
    <w:p w:rsidR="00174BAA" w:rsidRPr="00B3013B" w:rsidRDefault="00174BAA" w:rsidP="0061444F">
      <w:pPr>
        <w:spacing w:beforeLines="50" w:before="156" w:line="360" w:lineRule="auto"/>
        <w:jc w:val="center"/>
        <w:rPr>
          <w:rFonts w:ascii="宋体" w:eastAsia="宋体" w:hAnsi="宋体"/>
          <w:b/>
          <w:sz w:val="28"/>
          <w:szCs w:val="28"/>
          <w:lang w:eastAsia="zh-CN"/>
        </w:rPr>
      </w:pPr>
      <w:r w:rsidRPr="00B3013B">
        <w:rPr>
          <w:rFonts w:ascii="宋体" w:eastAsia="宋体" w:hAnsi="宋体" w:hint="eastAsia"/>
          <w:b/>
          <w:kern w:val="2"/>
          <w:sz w:val="28"/>
          <w:szCs w:val="28"/>
          <w:lang w:eastAsia="zh-CN"/>
        </w:rPr>
        <w:br w:type="page"/>
      </w:r>
      <w:r w:rsidRPr="00B3013B">
        <w:rPr>
          <w:rFonts w:ascii="宋体" w:eastAsia="宋体" w:hAnsi="宋体" w:hint="eastAsia"/>
          <w:b/>
          <w:kern w:val="2"/>
          <w:sz w:val="28"/>
          <w:szCs w:val="28"/>
          <w:lang w:eastAsia="zh-CN"/>
        </w:rPr>
        <w:lastRenderedPageBreak/>
        <w:t>合 同 附 件</w:t>
      </w:r>
    </w:p>
    <w:p w:rsidR="00174BAA" w:rsidRPr="00B3013B" w:rsidRDefault="00174BAA">
      <w:pPr>
        <w:snapToGrid w:val="0"/>
        <w:spacing w:line="360" w:lineRule="auto"/>
        <w:jc w:val="center"/>
        <w:rPr>
          <w:rFonts w:ascii="宋体" w:eastAsia="宋体" w:hAnsi="宋体"/>
          <w:b/>
          <w:szCs w:val="21"/>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680"/>
      </w:tblGrid>
      <w:tr w:rsidR="00B3013B" w:rsidRPr="00B3013B">
        <w:trPr>
          <w:trHeight w:val="2260"/>
          <w:jc w:val="center"/>
        </w:trPr>
        <w:tc>
          <w:tcPr>
            <w:tcW w:w="9468" w:type="dxa"/>
            <w:gridSpan w:val="2"/>
            <w:tcBorders>
              <w:top w:val="single" w:sz="4" w:space="0" w:color="auto"/>
              <w:left w:val="single" w:sz="4" w:space="0" w:color="auto"/>
              <w:bottom w:val="single" w:sz="4" w:space="0" w:color="auto"/>
              <w:right w:val="single" w:sz="4" w:space="0" w:color="auto"/>
            </w:tcBorders>
          </w:tcPr>
          <w:p w:rsidR="00174BAA" w:rsidRPr="00B3013B" w:rsidRDefault="00174BAA">
            <w:pPr>
              <w:snapToGrid w:val="0"/>
              <w:spacing w:line="360" w:lineRule="auto"/>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1、供应商承诺具体事项：</w:t>
            </w:r>
          </w:p>
        </w:tc>
      </w:tr>
      <w:tr w:rsidR="00B3013B" w:rsidRPr="00B3013B">
        <w:trPr>
          <w:trHeight w:val="2145"/>
          <w:jc w:val="center"/>
        </w:trPr>
        <w:tc>
          <w:tcPr>
            <w:tcW w:w="9468" w:type="dxa"/>
            <w:gridSpan w:val="2"/>
            <w:tcBorders>
              <w:top w:val="single" w:sz="4" w:space="0" w:color="auto"/>
              <w:left w:val="single" w:sz="4" w:space="0" w:color="auto"/>
              <w:bottom w:val="single" w:sz="4" w:space="0" w:color="auto"/>
              <w:right w:val="single" w:sz="4" w:space="0" w:color="auto"/>
            </w:tcBorders>
          </w:tcPr>
          <w:p w:rsidR="00174BAA" w:rsidRPr="00B3013B" w:rsidRDefault="00174BAA">
            <w:pPr>
              <w:snapToGrid w:val="0"/>
              <w:spacing w:line="360" w:lineRule="auto"/>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2、售后服务具体事项：</w:t>
            </w:r>
          </w:p>
        </w:tc>
      </w:tr>
      <w:tr w:rsidR="00B3013B" w:rsidRPr="00B3013B">
        <w:trPr>
          <w:trHeight w:val="2267"/>
          <w:jc w:val="center"/>
        </w:trPr>
        <w:tc>
          <w:tcPr>
            <w:tcW w:w="9468" w:type="dxa"/>
            <w:gridSpan w:val="2"/>
            <w:tcBorders>
              <w:top w:val="single" w:sz="4" w:space="0" w:color="auto"/>
              <w:left w:val="single" w:sz="4" w:space="0" w:color="auto"/>
              <w:bottom w:val="single" w:sz="4" w:space="0" w:color="auto"/>
              <w:right w:val="single" w:sz="4" w:space="0" w:color="auto"/>
            </w:tcBorders>
          </w:tcPr>
          <w:p w:rsidR="00174BAA" w:rsidRPr="00B3013B" w:rsidRDefault="00174BAA">
            <w:pPr>
              <w:snapToGrid w:val="0"/>
              <w:spacing w:line="360" w:lineRule="auto"/>
              <w:rPr>
                <w:rFonts w:asciiTheme="minorEastAsia" w:eastAsiaTheme="minorEastAsia" w:hAnsiTheme="minorEastAsia"/>
                <w:sz w:val="21"/>
                <w:szCs w:val="21"/>
              </w:rPr>
            </w:pPr>
            <w:r w:rsidRPr="00B3013B">
              <w:rPr>
                <w:rFonts w:asciiTheme="minorEastAsia" w:eastAsiaTheme="minorEastAsia" w:hAnsiTheme="minorEastAsia" w:hint="eastAsia"/>
                <w:sz w:val="21"/>
                <w:szCs w:val="21"/>
                <w:lang w:eastAsia="zh-CN"/>
              </w:rPr>
              <w:t>3、服务期责任：</w:t>
            </w:r>
          </w:p>
        </w:tc>
      </w:tr>
      <w:tr w:rsidR="00B3013B" w:rsidRPr="00B3013B">
        <w:trPr>
          <w:trHeight w:val="2062"/>
          <w:jc w:val="center"/>
        </w:trPr>
        <w:tc>
          <w:tcPr>
            <w:tcW w:w="9468" w:type="dxa"/>
            <w:gridSpan w:val="2"/>
            <w:tcBorders>
              <w:top w:val="single" w:sz="4" w:space="0" w:color="auto"/>
              <w:left w:val="single" w:sz="4" w:space="0" w:color="auto"/>
              <w:bottom w:val="single" w:sz="4" w:space="0" w:color="auto"/>
              <w:right w:val="single" w:sz="4" w:space="0" w:color="auto"/>
            </w:tcBorders>
          </w:tcPr>
          <w:p w:rsidR="00174BAA" w:rsidRPr="00B3013B" w:rsidRDefault="00174BAA">
            <w:pPr>
              <w:snapToGrid w:val="0"/>
              <w:spacing w:line="360" w:lineRule="auto"/>
              <w:rPr>
                <w:rFonts w:asciiTheme="minorEastAsia" w:eastAsiaTheme="minorEastAsia" w:hAnsiTheme="minorEastAsia"/>
                <w:sz w:val="21"/>
                <w:szCs w:val="21"/>
              </w:rPr>
            </w:pPr>
            <w:r w:rsidRPr="00B3013B">
              <w:rPr>
                <w:rFonts w:asciiTheme="minorEastAsia" w:eastAsiaTheme="minorEastAsia" w:hAnsiTheme="minorEastAsia" w:hint="eastAsia"/>
                <w:sz w:val="21"/>
                <w:szCs w:val="21"/>
                <w:lang w:eastAsia="zh-CN"/>
              </w:rPr>
              <w:t>4、其他具体事项：</w:t>
            </w:r>
          </w:p>
        </w:tc>
      </w:tr>
      <w:tr w:rsidR="00B3013B" w:rsidRPr="00B3013B">
        <w:trPr>
          <w:trHeight w:val="2179"/>
          <w:jc w:val="center"/>
        </w:trPr>
        <w:tc>
          <w:tcPr>
            <w:tcW w:w="4788" w:type="dxa"/>
            <w:tcBorders>
              <w:top w:val="single" w:sz="4" w:space="0" w:color="auto"/>
              <w:left w:val="single" w:sz="4" w:space="0" w:color="auto"/>
              <w:bottom w:val="single" w:sz="4" w:space="0" w:color="auto"/>
              <w:right w:val="single" w:sz="4" w:space="0" w:color="auto"/>
            </w:tcBorders>
            <w:vAlign w:val="center"/>
          </w:tcPr>
          <w:p w:rsidR="00174BAA" w:rsidRPr="00B3013B" w:rsidRDefault="00174BAA">
            <w:pPr>
              <w:snapToGrid w:val="0"/>
              <w:spacing w:line="360" w:lineRule="auto"/>
              <w:jc w:val="left"/>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甲方（单位公章）</w:t>
            </w:r>
          </w:p>
          <w:p w:rsidR="00174BAA" w:rsidRPr="00B3013B" w:rsidRDefault="00174BAA">
            <w:pPr>
              <w:snapToGrid w:val="0"/>
              <w:spacing w:line="360" w:lineRule="auto"/>
              <w:ind w:firstLine="422"/>
              <w:rPr>
                <w:rFonts w:asciiTheme="minorEastAsia" w:eastAsiaTheme="minorEastAsia" w:hAnsiTheme="minorEastAsia"/>
                <w:sz w:val="21"/>
                <w:szCs w:val="21"/>
                <w:lang w:eastAsia="zh-CN"/>
              </w:rPr>
            </w:pPr>
          </w:p>
          <w:p w:rsidR="00174BAA" w:rsidRPr="00B3013B" w:rsidRDefault="00174BAA">
            <w:pPr>
              <w:snapToGrid w:val="0"/>
              <w:spacing w:line="360" w:lineRule="auto"/>
              <w:ind w:firstLine="422"/>
              <w:rPr>
                <w:rFonts w:asciiTheme="minorEastAsia" w:eastAsiaTheme="minorEastAsia" w:hAnsiTheme="minorEastAsia"/>
                <w:sz w:val="21"/>
                <w:szCs w:val="21"/>
                <w:lang w:eastAsia="zh-CN"/>
              </w:rPr>
            </w:pPr>
          </w:p>
          <w:p w:rsidR="00174BAA" w:rsidRPr="00B3013B" w:rsidRDefault="00174BAA">
            <w:pPr>
              <w:snapToGrid w:val="0"/>
              <w:spacing w:line="360" w:lineRule="auto"/>
              <w:rPr>
                <w:rFonts w:asciiTheme="minorEastAsia" w:eastAsiaTheme="minorEastAsia" w:hAnsiTheme="minorEastAsia"/>
                <w:sz w:val="21"/>
                <w:szCs w:val="21"/>
                <w:lang w:eastAsia="zh-CN"/>
              </w:rPr>
            </w:pPr>
          </w:p>
          <w:p w:rsidR="00174BAA" w:rsidRPr="00B3013B" w:rsidRDefault="00174BAA">
            <w:pPr>
              <w:snapToGrid w:val="0"/>
              <w:spacing w:line="360" w:lineRule="auto"/>
              <w:ind w:firstLine="422"/>
              <w:jc w:val="right"/>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 xml:space="preserve">                      年   月   日</w:t>
            </w:r>
          </w:p>
        </w:tc>
        <w:tc>
          <w:tcPr>
            <w:tcW w:w="4680" w:type="dxa"/>
            <w:tcBorders>
              <w:top w:val="single" w:sz="4" w:space="0" w:color="auto"/>
              <w:left w:val="single" w:sz="4" w:space="0" w:color="auto"/>
              <w:bottom w:val="single" w:sz="4" w:space="0" w:color="auto"/>
              <w:right w:val="single" w:sz="4" w:space="0" w:color="auto"/>
            </w:tcBorders>
            <w:vAlign w:val="center"/>
          </w:tcPr>
          <w:p w:rsidR="00174BAA" w:rsidRPr="00B3013B" w:rsidRDefault="00174BAA">
            <w:pPr>
              <w:snapToGrid w:val="0"/>
              <w:spacing w:line="360" w:lineRule="auto"/>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乙方（单位公章）</w:t>
            </w:r>
          </w:p>
          <w:p w:rsidR="00174BAA" w:rsidRPr="00B3013B" w:rsidRDefault="00174BAA">
            <w:pPr>
              <w:snapToGrid w:val="0"/>
              <w:spacing w:line="360" w:lineRule="auto"/>
              <w:ind w:firstLine="422"/>
              <w:rPr>
                <w:rFonts w:asciiTheme="minorEastAsia" w:eastAsiaTheme="minorEastAsia" w:hAnsiTheme="minorEastAsia"/>
                <w:sz w:val="21"/>
                <w:szCs w:val="21"/>
                <w:lang w:eastAsia="zh-CN"/>
              </w:rPr>
            </w:pPr>
          </w:p>
          <w:p w:rsidR="00174BAA" w:rsidRPr="00B3013B" w:rsidRDefault="00174BAA">
            <w:pPr>
              <w:snapToGrid w:val="0"/>
              <w:spacing w:line="360" w:lineRule="auto"/>
              <w:ind w:firstLine="422"/>
              <w:rPr>
                <w:rFonts w:asciiTheme="minorEastAsia" w:eastAsiaTheme="minorEastAsia" w:hAnsiTheme="minorEastAsia"/>
                <w:sz w:val="21"/>
                <w:szCs w:val="21"/>
                <w:lang w:eastAsia="zh-CN"/>
              </w:rPr>
            </w:pPr>
          </w:p>
          <w:p w:rsidR="00174BAA" w:rsidRPr="00B3013B" w:rsidRDefault="00174BAA">
            <w:pPr>
              <w:snapToGrid w:val="0"/>
              <w:spacing w:line="360" w:lineRule="auto"/>
              <w:rPr>
                <w:rFonts w:asciiTheme="minorEastAsia" w:eastAsiaTheme="minorEastAsia" w:hAnsiTheme="minorEastAsia"/>
                <w:sz w:val="21"/>
                <w:szCs w:val="21"/>
                <w:lang w:eastAsia="zh-CN"/>
              </w:rPr>
            </w:pPr>
          </w:p>
          <w:p w:rsidR="00174BAA" w:rsidRPr="00B3013B" w:rsidRDefault="00174BAA">
            <w:pPr>
              <w:snapToGrid w:val="0"/>
              <w:spacing w:line="360" w:lineRule="auto"/>
              <w:ind w:firstLine="422"/>
              <w:jc w:val="right"/>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 xml:space="preserve">                       年   月   日</w:t>
            </w:r>
          </w:p>
        </w:tc>
      </w:tr>
    </w:tbl>
    <w:p w:rsidR="00174BAA" w:rsidRPr="00B3013B" w:rsidRDefault="00174BAA">
      <w:pPr>
        <w:tabs>
          <w:tab w:val="left" w:pos="7800"/>
        </w:tabs>
        <w:spacing w:line="360" w:lineRule="auto"/>
        <w:jc w:val="left"/>
        <w:rPr>
          <w:rFonts w:ascii="宋体" w:eastAsia="宋体" w:hAnsi="宋体"/>
          <w:kern w:val="2"/>
          <w:sz w:val="21"/>
          <w:szCs w:val="21"/>
          <w:lang w:eastAsia="zh-CN"/>
        </w:rPr>
      </w:pPr>
      <w:r w:rsidRPr="00B3013B">
        <w:rPr>
          <w:rFonts w:ascii="宋体" w:eastAsia="宋体" w:hAnsi="宋体" w:hint="eastAsia"/>
          <w:kern w:val="2"/>
          <w:sz w:val="21"/>
          <w:szCs w:val="21"/>
          <w:lang w:eastAsia="zh-CN"/>
        </w:rPr>
        <w:t xml:space="preserve">  注：售后服务事项填不下时可另加附页。</w:t>
      </w:r>
    </w:p>
    <w:p w:rsidR="00174BAA" w:rsidRPr="00B3013B" w:rsidRDefault="00174BAA">
      <w:pPr>
        <w:pStyle w:val="ac"/>
        <w:snapToGrid w:val="0"/>
        <w:spacing w:line="360" w:lineRule="auto"/>
        <w:rPr>
          <w:rFonts w:hAnsi="宋体" w:cs="宋体"/>
        </w:rPr>
      </w:pPr>
      <w:r w:rsidRPr="00B3013B">
        <w:rPr>
          <w:rFonts w:hAnsi="宋体" w:cs="宋体" w:hint="eastAsia"/>
        </w:rPr>
        <w:br w:type="page"/>
      </w:r>
      <w:r w:rsidRPr="00B3013B">
        <w:rPr>
          <w:rFonts w:hAnsi="宋体" w:cs="宋体" w:hint="eastAsia"/>
        </w:rPr>
        <w:lastRenderedPageBreak/>
        <w:t>附表1：</w:t>
      </w:r>
    </w:p>
    <w:p w:rsidR="00174BAA" w:rsidRPr="00B3013B" w:rsidRDefault="00174BAA">
      <w:pPr>
        <w:pStyle w:val="ac"/>
        <w:snapToGrid w:val="0"/>
        <w:spacing w:line="360" w:lineRule="auto"/>
        <w:ind w:firstLineChars="200" w:firstLine="420"/>
        <w:rPr>
          <w:rFonts w:hAnsi="宋体" w:cs="宋体"/>
        </w:rPr>
      </w:pPr>
    </w:p>
    <w:p w:rsidR="00174BAA" w:rsidRPr="00B3013B" w:rsidRDefault="00174BAA">
      <w:pPr>
        <w:widowControl/>
        <w:spacing w:line="360" w:lineRule="auto"/>
        <w:jc w:val="center"/>
        <w:rPr>
          <w:rFonts w:ascii="宋体" w:eastAsia="宋体" w:hAnsi="宋体"/>
          <w:b/>
          <w:bCs/>
          <w:sz w:val="32"/>
          <w:szCs w:val="32"/>
          <w:lang w:eastAsia="zh-CN"/>
        </w:rPr>
      </w:pPr>
      <w:r w:rsidRPr="00B3013B">
        <w:rPr>
          <w:rFonts w:ascii="宋体" w:eastAsia="宋体" w:hAnsi="宋体" w:hint="eastAsia"/>
          <w:b/>
          <w:bCs/>
          <w:sz w:val="32"/>
          <w:szCs w:val="32"/>
          <w:lang w:eastAsia="zh-CN"/>
        </w:rPr>
        <w:t>广西壮族自治区政府采购项目</w:t>
      </w:r>
      <w:r w:rsidRPr="00B3013B">
        <w:rPr>
          <w:rFonts w:ascii="宋体" w:eastAsia="宋体" w:hAnsi="宋体" w:hint="eastAsia"/>
          <w:sz w:val="32"/>
          <w:szCs w:val="32"/>
          <w:lang w:eastAsia="zh-CN"/>
        </w:rPr>
        <w:t>合同验收书（格式）</w:t>
      </w:r>
    </w:p>
    <w:p w:rsidR="00174BAA" w:rsidRPr="00B3013B" w:rsidRDefault="00174BAA">
      <w:pPr>
        <w:widowControl/>
        <w:snapToGrid w:val="0"/>
        <w:spacing w:before="100" w:beforeAutospacing="1" w:after="100" w:afterAutospacing="1" w:line="360" w:lineRule="auto"/>
        <w:ind w:leftChars="-171" w:left="-342" w:firstLineChars="200" w:firstLine="420"/>
        <w:jc w:val="left"/>
        <w:rPr>
          <w:rFonts w:ascii="宋体" w:eastAsia="宋体" w:hAnsi="宋体"/>
          <w:lang w:eastAsia="zh-CN"/>
        </w:rPr>
      </w:pPr>
      <w:r w:rsidRPr="00B3013B">
        <w:rPr>
          <w:rFonts w:ascii="宋体" w:eastAsia="宋体" w:hAnsi="宋体" w:hint="eastAsia"/>
          <w:sz w:val="21"/>
          <w:szCs w:val="21"/>
          <w:lang w:eastAsia="zh-CN"/>
        </w:rPr>
        <w:t>根据政府采购项目（采购合同编号：</w:t>
      </w:r>
      <w:r w:rsidRPr="00B3013B">
        <w:rPr>
          <w:rFonts w:ascii="宋体" w:eastAsia="宋体" w:hAnsi="宋体" w:hint="eastAsia"/>
          <w:sz w:val="21"/>
          <w:szCs w:val="21"/>
          <w:u w:val="single"/>
          <w:lang w:eastAsia="zh-CN"/>
        </w:rPr>
        <w:t xml:space="preserve">                </w:t>
      </w:r>
      <w:r w:rsidRPr="00B3013B">
        <w:rPr>
          <w:rFonts w:ascii="宋体" w:eastAsia="宋体" w:hAnsi="宋体" w:hint="eastAsia"/>
          <w:sz w:val="21"/>
          <w:szCs w:val="21"/>
          <w:lang w:eastAsia="zh-CN"/>
        </w:rPr>
        <w:t>）的约定，我单位对（</w:t>
      </w:r>
      <w:r w:rsidRPr="00B3013B">
        <w:rPr>
          <w:rFonts w:ascii="宋体" w:eastAsia="宋体" w:hAnsi="宋体" w:hint="eastAsia"/>
          <w:sz w:val="21"/>
          <w:szCs w:val="21"/>
          <w:u w:val="single"/>
          <w:lang w:eastAsia="zh-CN"/>
        </w:rPr>
        <w:t xml:space="preserve">               </w:t>
      </w:r>
      <w:r w:rsidRPr="00B3013B">
        <w:rPr>
          <w:rFonts w:ascii="宋体" w:eastAsia="宋体" w:hAnsi="宋体" w:hint="eastAsia"/>
          <w:sz w:val="21"/>
          <w:szCs w:val="21"/>
          <w:lang w:eastAsia="zh-CN"/>
        </w:rPr>
        <w:t>）政府采购项目中标供应商（</w:t>
      </w:r>
      <w:r w:rsidRPr="00B3013B">
        <w:rPr>
          <w:rFonts w:ascii="宋体" w:eastAsia="宋体" w:hAnsi="宋体" w:hint="eastAsia"/>
          <w:sz w:val="21"/>
          <w:szCs w:val="21"/>
          <w:u w:val="single"/>
          <w:lang w:eastAsia="zh-CN"/>
        </w:rPr>
        <w:t xml:space="preserve">            公司名称              </w:t>
      </w:r>
      <w:r w:rsidRPr="00B3013B">
        <w:rPr>
          <w:rFonts w:ascii="宋体" w:eastAsia="宋体" w:hAnsi="宋体" w:hint="eastAsia"/>
          <w:sz w:val="21"/>
          <w:szCs w:val="21"/>
          <w:lang w:eastAsia="zh-CN"/>
        </w:rPr>
        <w:t>）提供的服务进行了验收，验收情况如下：</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527"/>
        <w:gridCol w:w="2294"/>
        <w:gridCol w:w="946"/>
        <w:gridCol w:w="2495"/>
        <w:gridCol w:w="205"/>
        <w:gridCol w:w="793"/>
        <w:gridCol w:w="1367"/>
      </w:tblGrid>
      <w:tr w:rsidR="00B3013B" w:rsidRPr="00B3013B">
        <w:trPr>
          <w:trHeight w:val="497"/>
          <w:jc w:val="center"/>
        </w:trPr>
        <w:tc>
          <w:tcPr>
            <w:tcW w:w="3821" w:type="dxa"/>
            <w:gridSpan w:val="2"/>
            <w:tcBorders>
              <w:top w:val="single" w:sz="8" w:space="0" w:color="auto"/>
              <w:left w:val="single" w:sz="8" w:space="0" w:color="auto"/>
              <w:bottom w:val="single" w:sz="8" w:space="0" w:color="auto"/>
              <w:right w:val="single" w:sz="8" w:space="0" w:color="auto"/>
            </w:tcBorders>
            <w:vAlign w:val="center"/>
          </w:tcPr>
          <w:p w:rsidR="00174BAA" w:rsidRPr="00B3013B" w:rsidRDefault="00174BAA">
            <w:pPr>
              <w:widowControl/>
              <w:snapToGrid w:val="0"/>
              <w:spacing w:before="100" w:beforeAutospacing="1" w:after="100" w:afterAutospacing="1"/>
              <w:ind w:left="-3" w:firstLineChars="2" w:firstLine="4"/>
              <w:jc w:val="center"/>
              <w:rPr>
                <w:rFonts w:asciiTheme="minorEastAsia" w:eastAsiaTheme="minorEastAsia" w:hAnsiTheme="minorEastAsia"/>
                <w:sz w:val="21"/>
                <w:szCs w:val="21"/>
              </w:rPr>
            </w:pPr>
            <w:r w:rsidRPr="00B3013B">
              <w:rPr>
                <w:rFonts w:asciiTheme="minorEastAsia" w:eastAsiaTheme="minorEastAsia" w:hAnsiTheme="minorEastAsia" w:hint="eastAsia"/>
                <w:sz w:val="21"/>
                <w:szCs w:val="21"/>
              </w:rPr>
              <w:t>验收方式：</w:t>
            </w:r>
          </w:p>
        </w:tc>
        <w:tc>
          <w:tcPr>
            <w:tcW w:w="5806" w:type="dxa"/>
            <w:gridSpan w:val="5"/>
            <w:tcBorders>
              <w:top w:val="single" w:sz="8" w:space="0" w:color="auto"/>
              <w:left w:val="single" w:sz="8" w:space="0" w:color="auto"/>
              <w:bottom w:val="single" w:sz="8" w:space="0" w:color="auto"/>
              <w:right w:val="single" w:sz="8" w:space="0" w:color="auto"/>
            </w:tcBorders>
            <w:vAlign w:val="center"/>
          </w:tcPr>
          <w:p w:rsidR="00174BAA" w:rsidRPr="00B3013B" w:rsidRDefault="00174BAA" w:rsidP="0061444F">
            <w:pPr>
              <w:widowControl/>
              <w:snapToGrid w:val="0"/>
              <w:spacing w:before="100" w:beforeAutospacing="1" w:after="100" w:afterAutospacing="1"/>
              <w:ind w:left="-3" w:firstLineChars="200" w:firstLine="420"/>
              <w:jc w:val="center"/>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□自行验收         □委托验收</w:t>
            </w:r>
          </w:p>
        </w:tc>
      </w:tr>
      <w:tr w:rsidR="00B3013B" w:rsidRPr="00B3013B">
        <w:trPr>
          <w:trHeight w:val="622"/>
          <w:jc w:val="center"/>
        </w:trPr>
        <w:tc>
          <w:tcPr>
            <w:tcW w:w="1527" w:type="dxa"/>
            <w:tcBorders>
              <w:top w:val="single" w:sz="8" w:space="0" w:color="auto"/>
              <w:left w:val="single" w:sz="8" w:space="0" w:color="auto"/>
              <w:bottom w:val="single" w:sz="8" w:space="0" w:color="auto"/>
              <w:right w:val="single" w:sz="8" w:space="0" w:color="auto"/>
            </w:tcBorders>
            <w:vAlign w:val="center"/>
          </w:tcPr>
          <w:p w:rsidR="00174BAA" w:rsidRPr="00B3013B" w:rsidRDefault="00174BAA">
            <w:pPr>
              <w:widowControl/>
              <w:snapToGrid w:val="0"/>
              <w:spacing w:before="100" w:beforeAutospacing="1" w:after="100" w:afterAutospacing="1"/>
              <w:ind w:firstLineChars="1" w:firstLine="2"/>
              <w:jc w:val="center"/>
              <w:rPr>
                <w:rFonts w:asciiTheme="minorEastAsia" w:eastAsiaTheme="minorEastAsia" w:hAnsiTheme="minorEastAsia"/>
                <w:sz w:val="21"/>
                <w:szCs w:val="21"/>
              </w:rPr>
            </w:pPr>
            <w:r w:rsidRPr="00B3013B">
              <w:rPr>
                <w:rFonts w:asciiTheme="minorEastAsia" w:eastAsiaTheme="minorEastAsia" w:hAnsiTheme="minorEastAsia" w:hint="eastAsia"/>
                <w:sz w:val="21"/>
                <w:szCs w:val="21"/>
              </w:rPr>
              <w:t>序号</w:t>
            </w:r>
          </w:p>
        </w:tc>
        <w:tc>
          <w:tcPr>
            <w:tcW w:w="2294" w:type="dxa"/>
            <w:tcBorders>
              <w:top w:val="single" w:sz="8" w:space="0" w:color="auto"/>
              <w:left w:val="single" w:sz="8" w:space="0" w:color="auto"/>
              <w:bottom w:val="single" w:sz="8" w:space="0" w:color="auto"/>
              <w:right w:val="single" w:sz="8" w:space="0" w:color="auto"/>
            </w:tcBorders>
            <w:vAlign w:val="center"/>
          </w:tcPr>
          <w:p w:rsidR="00174BAA" w:rsidRPr="00B3013B" w:rsidRDefault="00174BAA">
            <w:pPr>
              <w:widowControl/>
              <w:snapToGrid w:val="0"/>
              <w:spacing w:before="100" w:beforeAutospacing="1" w:after="100" w:afterAutospacing="1"/>
              <w:ind w:left="-3" w:firstLineChars="1" w:firstLine="2"/>
              <w:jc w:val="center"/>
              <w:rPr>
                <w:rFonts w:asciiTheme="minorEastAsia" w:eastAsiaTheme="minorEastAsia" w:hAnsiTheme="minorEastAsia"/>
                <w:sz w:val="21"/>
                <w:szCs w:val="21"/>
              </w:rPr>
            </w:pPr>
            <w:r w:rsidRPr="00B3013B">
              <w:rPr>
                <w:rFonts w:asciiTheme="minorEastAsia" w:eastAsiaTheme="minorEastAsia" w:hAnsiTheme="minorEastAsia" w:hint="eastAsia"/>
                <w:sz w:val="21"/>
                <w:szCs w:val="21"/>
              </w:rPr>
              <w:t>名  称</w:t>
            </w:r>
          </w:p>
        </w:tc>
        <w:tc>
          <w:tcPr>
            <w:tcW w:w="3441" w:type="dxa"/>
            <w:gridSpan w:val="2"/>
            <w:tcBorders>
              <w:top w:val="single" w:sz="8" w:space="0" w:color="auto"/>
              <w:left w:val="single" w:sz="8" w:space="0" w:color="auto"/>
              <w:bottom w:val="single" w:sz="8" w:space="0" w:color="auto"/>
              <w:right w:val="single" w:sz="8" w:space="0" w:color="auto"/>
            </w:tcBorders>
            <w:vAlign w:val="center"/>
          </w:tcPr>
          <w:p w:rsidR="00174BAA" w:rsidRPr="00B3013B" w:rsidRDefault="00174BAA">
            <w:pPr>
              <w:widowControl/>
              <w:snapToGrid w:val="0"/>
              <w:spacing w:before="100" w:beforeAutospacing="1" w:after="100" w:afterAutospacing="1"/>
              <w:ind w:left="-3" w:firstLineChars="1" w:firstLine="2"/>
              <w:jc w:val="center"/>
              <w:rPr>
                <w:rFonts w:asciiTheme="minorEastAsia" w:eastAsiaTheme="minorEastAsia" w:hAnsiTheme="minorEastAsia"/>
                <w:sz w:val="21"/>
                <w:szCs w:val="21"/>
              </w:rPr>
            </w:pPr>
            <w:r w:rsidRPr="00B3013B">
              <w:rPr>
                <w:rFonts w:asciiTheme="minorEastAsia" w:eastAsiaTheme="minorEastAsia" w:hAnsiTheme="minorEastAsia" w:hint="eastAsia"/>
                <w:sz w:val="21"/>
                <w:szCs w:val="21"/>
              </w:rPr>
              <w:t>服务内容、标准</w:t>
            </w:r>
          </w:p>
        </w:tc>
        <w:tc>
          <w:tcPr>
            <w:tcW w:w="998" w:type="dxa"/>
            <w:gridSpan w:val="2"/>
            <w:tcBorders>
              <w:top w:val="single" w:sz="8" w:space="0" w:color="auto"/>
              <w:left w:val="single" w:sz="8" w:space="0" w:color="auto"/>
              <w:bottom w:val="single" w:sz="8" w:space="0" w:color="auto"/>
              <w:right w:val="single" w:sz="8" w:space="0" w:color="auto"/>
            </w:tcBorders>
            <w:vAlign w:val="center"/>
          </w:tcPr>
          <w:p w:rsidR="00174BAA" w:rsidRPr="00B3013B" w:rsidRDefault="00174BAA">
            <w:pPr>
              <w:widowControl/>
              <w:snapToGrid w:val="0"/>
              <w:spacing w:before="100" w:beforeAutospacing="1" w:after="100" w:afterAutospacing="1"/>
              <w:jc w:val="center"/>
              <w:rPr>
                <w:rFonts w:asciiTheme="minorEastAsia" w:eastAsiaTheme="minorEastAsia" w:hAnsiTheme="minorEastAsia"/>
                <w:sz w:val="21"/>
                <w:szCs w:val="21"/>
              </w:rPr>
            </w:pPr>
            <w:r w:rsidRPr="00B3013B">
              <w:rPr>
                <w:rFonts w:asciiTheme="minorEastAsia" w:eastAsiaTheme="minorEastAsia" w:hAnsiTheme="minorEastAsia" w:hint="eastAsia"/>
                <w:sz w:val="21"/>
                <w:szCs w:val="21"/>
              </w:rPr>
              <w:t>数量</w:t>
            </w:r>
          </w:p>
        </w:tc>
        <w:tc>
          <w:tcPr>
            <w:tcW w:w="1367" w:type="dxa"/>
            <w:tcBorders>
              <w:top w:val="single" w:sz="8" w:space="0" w:color="auto"/>
              <w:left w:val="single" w:sz="8" w:space="0" w:color="auto"/>
              <w:bottom w:val="single" w:sz="8" w:space="0" w:color="auto"/>
              <w:right w:val="single" w:sz="8" w:space="0" w:color="auto"/>
            </w:tcBorders>
            <w:vAlign w:val="center"/>
          </w:tcPr>
          <w:p w:rsidR="00174BAA" w:rsidRPr="00B3013B" w:rsidRDefault="00174BAA">
            <w:pPr>
              <w:widowControl/>
              <w:snapToGrid w:val="0"/>
              <w:spacing w:before="100" w:beforeAutospacing="1" w:after="100" w:afterAutospacing="1"/>
              <w:ind w:left="-3" w:firstLineChars="1" w:firstLine="2"/>
              <w:jc w:val="center"/>
              <w:rPr>
                <w:rFonts w:asciiTheme="minorEastAsia" w:eastAsiaTheme="minorEastAsia" w:hAnsiTheme="minorEastAsia"/>
                <w:sz w:val="21"/>
                <w:szCs w:val="21"/>
              </w:rPr>
            </w:pPr>
            <w:r w:rsidRPr="00B3013B">
              <w:rPr>
                <w:rFonts w:asciiTheme="minorEastAsia" w:eastAsiaTheme="minorEastAsia" w:hAnsiTheme="minorEastAsia" w:hint="eastAsia"/>
                <w:sz w:val="21"/>
                <w:szCs w:val="21"/>
              </w:rPr>
              <w:t>金  额</w:t>
            </w:r>
          </w:p>
        </w:tc>
      </w:tr>
      <w:tr w:rsidR="00B3013B" w:rsidRPr="00B3013B">
        <w:trPr>
          <w:trHeight w:val="487"/>
          <w:jc w:val="center"/>
        </w:trPr>
        <w:tc>
          <w:tcPr>
            <w:tcW w:w="1527" w:type="dxa"/>
            <w:tcBorders>
              <w:top w:val="single" w:sz="8" w:space="0" w:color="auto"/>
              <w:left w:val="single" w:sz="8" w:space="0" w:color="auto"/>
              <w:bottom w:val="single" w:sz="8" w:space="0" w:color="auto"/>
              <w:right w:val="single" w:sz="8" w:space="0" w:color="auto"/>
            </w:tcBorders>
            <w:vAlign w:val="center"/>
          </w:tcPr>
          <w:p w:rsidR="00174BAA" w:rsidRPr="00B3013B" w:rsidRDefault="00174BAA">
            <w:pPr>
              <w:widowControl/>
              <w:snapToGrid w:val="0"/>
              <w:spacing w:before="100" w:beforeAutospacing="1" w:after="100" w:afterAutospacing="1"/>
              <w:ind w:left="-3" w:firstLineChars="2" w:firstLine="4"/>
              <w:jc w:val="left"/>
              <w:rPr>
                <w:rFonts w:asciiTheme="minorEastAsia" w:eastAsiaTheme="minorEastAsia" w:hAnsiTheme="minorEastAsia"/>
                <w:sz w:val="21"/>
                <w:szCs w:val="21"/>
              </w:rPr>
            </w:pPr>
            <w:r w:rsidRPr="00B3013B">
              <w:rPr>
                <w:rFonts w:asciiTheme="minorEastAsia" w:eastAsiaTheme="minorEastAsia" w:hAnsiTheme="minorEastAsia" w:hint="eastAsia"/>
                <w:sz w:val="21"/>
                <w:szCs w:val="21"/>
              </w:rPr>
              <w:t> </w:t>
            </w:r>
          </w:p>
        </w:tc>
        <w:tc>
          <w:tcPr>
            <w:tcW w:w="2294" w:type="dxa"/>
            <w:tcBorders>
              <w:top w:val="single" w:sz="8" w:space="0" w:color="auto"/>
              <w:left w:val="single" w:sz="8" w:space="0" w:color="auto"/>
              <w:bottom w:val="single" w:sz="8" w:space="0" w:color="auto"/>
              <w:right w:val="single" w:sz="8" w:space="0" w:color="auto"/>
            </w:tcBorders>
            <w:vAlign w:val="center"/>
          </w:tcPr>
          <w:p w:rsidR="00174BAA" w:rsidRPr="00B3013B" w:rsidRDefault="00174BAA" w:rsidP="0061444F">
            <w:pPr>
              <w:widowControl/>
              <w:snapToGrid w:val="0"/>
              <w:spacing w:before="100" w:beforeAutospacing="1" w:after="100" w:afterAutospacing="1"/>
              <w:ind w:left="-3" w:firstLineChars="200" w:firstLine="420"/>
              <w:jc w:val="left"/>
              <w:rPr>
                <w:rFonts w:asciiTheme="minorEastAsia" w:eastAsiaTheme="minorEastAsia" w:hAnsiTheme="minorEastAsia"/>
                <w:sz w:val="21"/>
                <w:szCs w:val="21"/>
              </w:rPr>
            </w:pPr>
            <w:r w:rsidRPr="00B3013B">
              <w:rPr>
                <w:rFonts w:asciiTheme="minorEastAsia" w:eastAsiaTheme="minorEastAsia" w:hAnsiTheme="minorEastAsia" w:hint="eastAsia"/>
                <w:sz w:val="21"/>
                <w:szCs w:val="21"/>
              </w:rPr>
              <w:t> </w:t>
            </w:r>
          </w:p>
        </w:tc>
        <w:tc>
          <w:tcPr>
            <w:tcW w:w="3441" w:type="dxa"/>
            <w:gridSpan w:val="2"/>
            <w:tcBorders>
              <w:top w:val="single" w:sz="8" w:space="0" w:color="auto"/>
              <w:left w:val="single" w:sz="8" w:space="0" w:color="auto"/>
              <w:bottom w:val="single" w:sz="8" w:space="0" w:color="auto"/>
              <w:right w:val="single" w:sz="8" w:space="0" w:color="auto"/>
            </w:tcBorders>
            <w:vAlign w:val="center"/>
          </w:tcPr>
          <w:p w:rsidR="00174BAA" w:rsidRPr="00B3013B" w:rsidRDefault="00174BAA" w:rsidP="0061444F">
            <w:pPr>
              <w:widowControl/>
              <w:snapToGrid w:val="0"/>
              <w:spacing w:before="100" w:beforeAutospacing="1" w:after="100" w:afterAutospacing="1"/>
              <w:ind w:left="-3" w:firstLineChars="200" w:firstLine="420"/>
              <w:jc w:val="left"/>
              <w:rPr>
                <w:rFonts w:asciiTheme="minorEastAsia" w:eastAsiaTheme="minorEastAsia" w:hAnsiTheme="minorEastAsia"/>
                <w:sz w:val="21"/>
                <w:szCs w:val="21"/>
              </w:rPr>
            </w:pPr>
            <w:r w:rsidRPr="00B3013B">
              <w:rPr>
                <w:rFonts w:asciiTheme="minorEastAsia" w:eastAsiaTheme="minorEastAsia" w:hAnsiTheme="minorEastAsia" w:hint="eastAsia"/>
                <w:sz w:val="21"/>
                <w:szCs w:val="21"/>
              </w:rPr>
              <w:t> </w:t>
            </w:r>
          </w:p>
        </w:tc>
        <w:tc>
          <w:tcPr>
            <w:tcW w:w="998" w:type="dxa"/>
            <w:gridSpan w:val="2"/>
            <w:tcBorders>
              <w:top w:val="single" w:sz="8" w:space="0" w:color="auto"/>
              <w:left w:val="single" w:sz="8" w:space="0" w:color="auto"/>
              <w:bottom w:val="single" w:sz="8" w:space="0" w:color="auto"/>
              <w:right w:val="single" w:sz="8" w:space="0" w:color="auto"/>
            </w:tcBorders>
            <w:vAlign w:val="center"/>
          </w:tcPr>
          <w:p w:rsidR="00174BAA" w:rsidRPr="00B3013B" w:rsidRDefault="00174BAA" w:rsidP="0061444F">
            <w:pPr>
              <w:widowControl/>
              <w:snapToGrid w:val="0"/>
              <w:spacing w:before="100" w:beforeAutospacing="1" w:after="100" w:afterAutospacing="1"/>
              <w:ind w:firstLineChars="200" w:firstLine="420"/>
              <w:jc w:val="left"/>
              <w:rPr>
                <w:rFonts w:asciiTheme="minorEastAsia" w:eastAsiaTheme="minorEastAsia" w:hAnsiTheme="minorEastAsia"/>
                <w:sz w:val="21"/>
                <w:szCs w:val="21"/>
              </w:rPr>
            </w:pPr>
            <w:r w:rsidRPr="00B3013B">
              <w:rPr>
                <w:rFonts w:asciiTheme="minorEastAsia" w:eastAsiaTheme="minorEastAsia" w:hAnsiTheme="minorEastAsia" w:hint="eastAsia"/>
                <w:sz w:val="21"/>
                <w:szCs w:val="21"/>
              </w:rPr>
              <w:t> </w:t>
            </w:r>
          </w:p>
        </w:tc>
        <w:tc>
          <w:tcPr>
            <w:tcW w:w="1367" w:type="dxa"/>
            <w:tcBorders>
              <w:top w:val="single" w:sz="8" w:space="0" w:color="auto"/>
              <w:left w:val="single" w:sz="8" w:space="0" w:color="auto"/>
              <w:bottom w:val="single" w:sz="8" w:space="0" w:color="auto"/>
              <w:right w:val="single" w:sz="8" w:space="0" w:color="auto"/>
            </w:tcBorders>
            <w:vAlign w:val="center"/>
          </w:tcPr>
          <w:p w:rsidR="00174BAA" w:rsidRPr="00B3013B" w:rsidRDefault="00174BAA" w:rsidP="0061444F">
            <w:pPr>
              <w:widowControl/>
              <w:snapToGrid w:val="0"/>
              <w:spacing w:before="100" w:beforeAutospacing="1" w:after="100" w:afterAutospacing="1"/>
              <w:ind w:firstLineChars="200" w:firstLine="420"/>
              <w:jc w:val="left"/>
              <w:rPr>
                <w:rFonts w:asciiTheme="minorEastAsia" w:eastAsiaTheme="minorEastAsia" w:hAnsiTheme="minorEastAsia"/>
                <w:sz w:val="21"/>
                <w:szCs w:val="21"/>
              </w:rPr>
            </w:pPr>
            <w:r w:rsidRPr="00B3013B">
              <w:rPr>
                <w:rFonts w:asciiTheme="minorEastAsia" w:eastAsiaTheme="minorEastAsia" w:hAnsiTheme="minorEastAsia" w:hint="eastAsia"/>
                <w:sz w:val="21"/>
                <w:szCs w:val="21"/>
              </w:rPr>
              <w:t> </w:t>
            </w:r>
          </w:p>
        </w:tc>
      </w:tr>
      <w:tr w:rsidR="00B3013B" w:rsidRPr="00B3013B">
        <w:trPr>
          <w:trHeight w:val="487"/>
          <w:jc w:val="center"/>
        </w:trPr>
        <w:tc>
          <w:tcPr>
            <w:tcW w:w="1527" w:type="dxa"/>
            <w:tcBorders>
              <w:top w:val="single" w:sz="8" w:space="0" w:color="auto"/>
              <w:left w:val="single" w:sz="8" w:space="0" w:color="auto"/>
              <w:bottom w:val="single" w:sz="8" w:space="0" w:color="auto"/>
              <w:right w:val="single" w:sz="8" w:space="0" w:color="auto"/>
            </w:tcBorders>
            <w:vAlign w:val="center"/>
          </w:tcPr>
          <w:p w:rsidR="00174BAA" w:rsidRPr="00B3013B" w:rsidRDefault="00174BAA" w:rsidP="0061444F">
            <w:pPr>
              <w:widowControl/>
              <w:snapToGrid w:val="0"/>
              <w:spacing w:before="100" w:beforeAutospacing="1" w:after="100" w:afterAutospacing="1"/>
              <w:ind w:left="-3" w:firstLineChars="200" w:firstLine="420"/>
              <w:jc w:val="left"/>
              <w:rPr>
                <w:rFonts w:asciiTheme="minorEastAsia" w:eastAsiaTheme="minorEastAsia" w:hAnsiTheme="minorEastAsia"/>
                <w:sz w:val="21"/>
                <w:szCs w:val="21"/>
              </w:rPr>
            </w:pPr>
            <w:r w:rsidRPr="00B3013B">
              <w:rPr>
                <w:rFonts w:asciiTheme="minorEastAsia" w:eastAsiaTheme="minorEastAsia" w:hAnsiTheme="minorEastAsia" w:hint="eastAsia"/>
                <w:sz w:val="21"/>
                <w:szCs w:val="21"/>
              </w:rPr>
              <w:t> </w:t>
            </w:r>
          </w:p>
        </w:tc>
        <w:tc>
          <w:tcPr>
            <w:tcW w:w="2294" w:type="dxa"/>
            <w:tcBorders>
              <w:top w:val="single" w:sz="8" w:space="0" w:color="auto"/>
              <w:left w:val="single" w:sz="8" w:space="0" w:color="auto"/>
              <w:bottom w:val="single" w:sz="8" w:space="0" w:color="auto"/>
              <w:right w:val="single" w:sz="8" w:space="0" w:color="auto"/>
            </w:tcBorders>
            <w:vAlign w:val="center"/>
          </w:tcPr>
          <w:p w:rsidR="00174BAA" w:rsidRPr="00B3013B" w:rsidRDefault="00174BAA" w:rsidP="0061444F">
            <w:pPr>
              <w:widowControl/>
              <w:snapToGrid w:val="0"/>
              <w:spacing w:before="100" w:beforeAutospacing="1" w:after="100" w:afterAutospacing="1"/>
              <w:ind w:left="-3" w:firstLineChars="200" w:firstLine="420"/>
              <w:jc w:val="left"/>
              <w:rPr>
                <w:rFonts w:asciiTheme="minorEastAsia" w:eastAsiaTheme="minorEastAsia" w:hAnsiTheme="minorEastAsia"/>
                <w:sz w:val="21"/>
                <w:szCs w:val="21"/>
              </w:rPr>
            </w:pPr>
            <w:r w:rsidRPr="00B3013B">
              <w:rPr>
                <w:rFonts w:asciiTheme="minorEastAsia" w:eastAsiaTheme="minorEastAsia" w:hAnsiTheme="minorEastAsia" w:hint="eastAsia"/>
                <w:sz w:val="21"/>
                <w:szCs w:val="21"/>
              </w:rPr>
              <w:t> </w:t>
            </w:r>
          </w:p>
        </w:tc>
        <w:tc>
          <w:tcPr>
            <w:tcW w:w="3441" w:type="dxa"/>
            <w:gridSpan w:val="2"/>
            <w:tcBorders>
              <w:top w:val="single" w:sz="8" w:space="0" w:color="auto"/>
              <w:left w:val="single" w:sz="8" w:space="0" w:color="auto"/>
              <w:bottom w:val="single" w:sz="8" w:space="0" w:color="auto"/>
              <w:right w:val="single" w:sz="8" w:space="0" w:color="auto"/>
            </w:tcBorders>
            <w:vAlign w:val="center"/>
          </w:tcPr>
          <w:p w:rsidR="00174BAA" w:rsidRPr="00B3013B" w:rsidRDefault="00174BAA" w:rsidP="0061444F">
            <w:pPr>
              <w:widowControl/>
              <w:snapToGrid w:val="0"/>
              <w:spacing w:before="100" w:beforeAutospacing="1" w:after="100" w:afterAutospacing="1"/>
              <w:ind w:left="-3" w:firstLineChars="200" w:firstLine="420"/>
              <w:jc w:val="left"/>
              <w:rPr>
                <w:rFonts w:asciiTheme="minorEastAsia" w:eastAsiaTheme="minorEastAsia" w:hAnsiTheme="minorEastAsia"/>
                <w:sz w:val="21"/>
                <w:szCs w:val="21"/>
              </w:rPr>
            </w:pPr>
            <w:r w:rsidRPr="00B3013B">
              <w:rPr>
                <w:rFonts w:asciiTheme="minorEastAsia" w:eastAsiaTheme="minorEastAsia" w:hAnsiTheme="minorEastAsia" w:hint="eastAsia"/>
                <w:sz w:val="21"/>
                <w:szCs w:val="21"/>
              </w:rPr>
              <w:t> </w:t>
            </w:r>
          </w:p>
        </w:tc>
        <w:tc>
          <w:tcPr>
            <w:tcW w:w="998" w:type="dxa"/>
            <w:gridSpan w:val="2"/>
            <w:tcBorders>
              <w:top w:val="single" w:sz="8" w:space="0" w:color="auto"/>
              <w:left w:val="single" w:sz="8" w:space="0" w:color="auto"/>
              <w:bottom w:val="single" w:sz="8" w:space="0" w:color="auto"/>
              <w:right w:val="single" w:sz="8" w:space="0" w:color="auto"/>
            </w:tcBorders>
            <w:vAlign w:val="center"/>
          </w:tcPr>
          <w:p w:rsidR="00174BAA" w:rsidRPr="00B3013B" w:rsidRDefault="00174BAA" w:rsidP="0061444F">
            <w:pPr>
              <w:widowControl/>
              <w:snapToGrid w:val="0"/>
              <w:spacing w:before="100" w:beforeAutospacing="1" w:after="100" w:afterAutospacing="1"/>
              <w:ind w:firstLineChars="200" w:firstLine="420"/>
              <w:jc w:val="left"/>
              <w:rPr>
                <w:rFonts w:asciiTheme="minorEastAsia" w:eastAsiaTheme="minorEastAsia" w:hAnsiTheme="minorEastAsia"/>
                <w:sz w:val="21"/>
                <w:szCs w:val="21"/>
              </w:rPr>
            </w:pPr>
            <w:r w:rsidRPr="00B3013B">
              <w:rPr>
                <w:rFonts w:asciiTheme="minorEastAsia" w:eastAsiaTheme="minorEastAsia" w:hAnsiTheme="minorEastAsia" w:hint="eastAsia"/>
                <w:sz w:val="21"/>
                <w:szCs w:val="21"/>
              </w:rPr>
              <w:t> </w:t>
            </w:r>
          </w:p>
        </w:tc>
        <w:tc>
          <w:tcPr>
            <w:tcW w:w="1367" w:type="dxa"/>
            <w:tcBorders>
              <w:top w:val="single" w:sz="8" w:space="0" w:color="auto"/>
              <w:left w:val="single" w:sz="8" w:space="0" w:color="auto"/>
              <w:bottom w:val="single" w:sz="8" w:space="0" w:color="auto"/>
              <w:right w:val="single" w:sz="8" w:space="0" w:color="auto"/>
            </w:tcBorders>
            <w:vAlign w:val="center"/>
          </w:tcPr>
          <w:p w:rsidR="00174BAA" w:rsidRPr="00B3013B" w:rsidRDefault="00174BAA" w:rsidP="0061444F">
            <w:pPr>
              <w:widowControl/>
              <w:snapToGrid w:val="0"/>
              <w:spacing w:before="100" w:beforeAutospacing="1" w:after="100" w:afterAutospacing="1"/>
              <w:ind w:firstLineChars="200" w:firstLine="420"/>
              <w:jc w:val="left"/>
              <w:rPr>
                <w:rFonts w:asciiTheme="minorEastAsia" w:eastAsiaTheme="minorEastAsia" w:hAnsiTheme="minorEastAsia"/>
                <w:sz w:val="21"/>
                <w:szCs w:val="21"/>
              </w:rPr>
            </w:pPr>
            <w:r w:rsidRPr="00B3013B">
              <w:rPr>
                <w:rFonts w:asciiTheme="minorEastAsia" w:eastAsiaTheme="minorEastAsia" w:hAnsiTheme="minorEastAsia" w:hint="eastAsia"/>
                <w:sz w:val="21"/>
                <w:szCs w:val="21"/>
              </w:rPr>
              <w:t> </w:t>
            </w:r>
          </w:p>
        </w:tc>
      </w:tr>
      <w:tr w:rsidR="00B3013B" w:rsidRPr="00B3013B">
        <w:trPr>
          <w:trHeight w:val="487"/>
          <w:jc w:val="center"/>
        </w:trPr>
        <w:tc>
          <w:tcPr>
            <w:tcW w:w="1527" w:type="dxa"/>
            <w:tcBorders>
              <w:top w:val="single" w:sz="8" w:space="0" w:color="auto"/>
              <w:left w:val="single" w:sz="8" w:space="0" w:color="auto"/>
              <w:bottom w:val="single" w:sz="8" w:space="0" w:color="auto"/>
              <w:right w:val="single" w:sz="8" w:space="0" w:color="auto"/>
            </w:tcBorders>
            <w:vAlign w:val="center"/>
          </w:tcPr>
          <w:p w:rsidR="00174BAA" w:rsidRPr="00B3013B" w:rsidRDefault="00174BAA" w:rsidP="0061444F">
            <w:pPr>
              <w:widowControl/>
              <w:snapToGrid w:val="0"/>
              <w:spacing w:before="100" w:beforeAutospacing="1" w:after="100" w:afterAutospacing="1"/>
              <w:ind w:left="-3" w:firstLineChars="200" w:firstLine="420"/>
              <w:jc w:val="left"/>
              <w:rPr>
                <w:rFonts w:asciiTheme="minorEastAsia" w:eastAsiaTheme="minorEastAsia" w:hAnsiTheme="minorEastAsia"/>
                <w:sz w:val="21"/>
                <w:szCs w:val="21"/>
              </w:rPr>
            </w:pPr>
            <w:r w:rsidRPr="00B3013B">
              <w:rPr>
                <w:rFonts w:asciiTheme="minorEastAsia" w:eastAsiaTheme="minorEastAsia" w:hAnsiTheme="minorEastAsia" w:hint="eastAsia"/>
                <w:sz w:val="21"/>
                <w:szCs w:val="21"/>
              </w:rPr>
              <w:t> </w:t>
            </w:r>
          </w:p>
        </w:tc>
        <w:tc>
          <w:tcPr>
            <w:tcW w:w="2294" w:type="dxa"/>
            <w:tcBorders>
              <w:top w:val="single" w:sz="8" w:space="0" w:color="auto"/>
              <w:left w:val="single" w:sz="8" w:space="0" w:color="auto"/>
              <w:bottom w:val="single" w:sz="8" w:space="0" w:color="auto"/>
              <w:right w:val="single" w:sz="8" w:space="0" w:color="auto"/>
            </w:tcBorders>
            <w:vAlign w:val="center"/>
          </w:tcPr>
          <w:p w:rsidR="00174BAA" w:rsidRPr="00B3013B" w:rsidRDefault="00174BAA" w:rsidP="0061444F">
            <w:pPr>
              <w:widowControl/>
              <w:snapToGrid w:val="0"/>
              <w:spacing w:before="100" w:beforeAutospacing="1" w:after="100" w:afterAutospacing="1"/>
              <w:ind w:left="-3" w:firstLineChars="200" w:firstLine="420"/>
              <w:jc w:val="left"/>
              <w:rPr>
                <w:rFonts w:asciiTheme="minorEastAsia" w:eastAsiaTheme="minorEastAsia" w:hAnsiTheme="minorEastAsia"/>
                <w:sz w:val="21"/>
                <w:szCs w:val="21"/>
              </w:rPr>
            </w:pPr>
            <w:r w:rsidRPr="00B3013B">
              <w:rPr>
                <w:rFonts w:asciiTheme="minorEastAsia" w:eastAsiaTheme="minorEastAsia" w:hAnsiTheme="minorEastAsia" w:hint="eastAsia"/>
                <w:sz w:val="21"/>
                <w:szCs w:val="21"/>
              </w:rPr>
              <w:t> </w:t>
            </w:r>
          </w:p>
        </w:tc>
        <w:tc>
          <w:tcPr>
            <w:tcW w:w="3441" w:type="dxa"/>
            <w:gridSpan w:val="2"/>
            <w:tcBorders>
              <w:top w:val="single" w:sz="8" w:space="0" w:color="auto"/>
              <w:left w:val="single" w:sz="8" w:space="0" w:color="auto"/>
              <w:bottom w:val="single" w:sz="8" w:space="0" w:color="auto"/>
              <w:right w:val="single" w:sz="8" w:space="0" w:color="auto"/>
            </w:tcBorders>
            <w:vAlign w:val="center"/>
          </w:tcPr>
          <w:p w:rsidR="00174BAA" w:rsidRPr="00B3013B" w:rsidRDefault="00174BAA" w:rsidP="0061444F">
            <w:pPr>
              <w:widowControl/>
              <w:snapToGrid w:val="0"/>
              <w:spacing w:before="100" w:beforeAutospacing="1" w:after="100" w:afterAutospacing="1"/>
              <w:ind w:left="-3" w:firstLineChars="200" w:firstLine="420"/>
              <w:jc w:val="left"/>
              <w:rPr>
                <w:rFonts w:asciiTheme="minorEastAsia" w:eastAsiaTheme="minorEastAsia" w:hAnsiTheme="minorEastAsia"/>
                <w:sz w:val="21"/>
                <w:szCs w:val="21"/>
              </w:rPr>
            </w:pPr>
            <w:r w:rsidRPr="00B3013B">
              <w:rPr>
                <w:rFonts w:asciiTheme="minorEastAsia" w:eastAsiaTheme="minorEastAsia" w:hAnsiTheme="minorEastAsia" w:hint="eastAsia"/>
                <w:sz w:val="21"/>
                <w:szCs w:val="21"/>
              </w:rPr>
              <w:t> </w:t>
            </w:r>
          </w:p>
        </w:tc>
        <w:tc>
          <w:tcPr>
            <w:tcW w:w="998" w:type="dxa"/>
            <w:gridSpan w:val="2"/>
            <w:tcBorders>
              <w:top w:val="single" w:sz="8" w:space="0" w:color="auto"/>
              <w:left w:val="single" w:sz="8" w:space="0" w:color="auto"/>
              <w:bottom w:val="single" w:sz="8" w:space="0" w:color="auto"/>
              <w:right w:val="single" w:sz="8" w:space="0" w:color="auto"/>
            </w:tcBorders>
            <w:vAlign w:val="center"/>
          </w:tcPr>
          <w:p w:rsidR="00174BAA" w:rsidRPr="00B3013B" w:rsidRDefault="00174BAA" w:rsidP="0061444F">
            <w:pPr>
              <w:widowControl/>
              <w:snapToGrid w:val="0"/>
              <w:spacing w:before="100" w:beforeAutospacing="1" w:after="100" w:afterAutospacing="1"/>
              <w:ind w:firstLineChars="200" w:firstLine="420"/>
              <w:jc w:val="left"/>
              <w:rPr>
                <w:rFonts w:asciiTheme="minorEastAsia" w:eastAsiaTheme="minorEastAsia" w:hAnsiTheme="minorEastAsia"/>
                <w:sz w:val="21"/>
                <w:szCs w:val="21"/>
              </w:rPr>
            </w:pPr>
            <w:r w:rsidRPr="00B3013B">
              <w:rPr>
                <w:rFonts w:asciiTheme="minorEastAsia" w:eastAsiaTheme="minorEastAsia" w:hAnsiTheme="minorEastAsia" w:hint="eastAsia"/>
                <w:sz w:val="21"/>
                <w:szCs w:val="21"/>
              </w:rPr>
              <w:t> </w:t>
            </w:r>
          </w:p>
        </w:tc>
        <w:tc>
          <w:tcPr>
            <w:tcW w:w="1367" w:type="dxa"/>
            <w:tcBorders>
              <w:top w:val="single" w:sz="8" w:space="0" w:color="auto"/>
              <w:left w:val="single" w:sz="8" w:space="0" w:color="auto"/>
              <w:bottom w:val="single" w:sz="8" w:space="0" w:color="auto"/>
              <w:right w:val="single" w:sz="8" w:space="0" w:color="auto"/>
            </w:tcBorders>
            <w:vAlign w:val="center"/>
          </w:tcPr>
          <w:p w:rsidR="00174BAA" w:rsidRPr="00B3013B" w:rsidRDefault="00174BAA" w:rsidP="0061444F">
            <w:pPr>
              <w:widowControl/>
              <w:snapToGrid w:val="0"/>
              <w:spacing w:before="100" w:beforeAutospacing="1" w:after="100" w:afterAutospacing="1"/>
              <w:ind w:firstLineChars="200" w:firstLine="420"/>
              <w:jc w:val="left"/>
              <w:rPr>
                <w:rFonts w:asciiTheme="minorEastAsia" w:eastAsiaTheme="minorEastAsia" w:hAnsiTheme="minorEastAsia"/>
                <w:sz w:val="21"/>
                <w:szCs w:val="21"/>
              </w:rPr>
            </w:pPr>
            <w:r w:rsidRPr="00B3013B">
              <w:rPr>
                <w:rFonts w:asciiTheme="minorEastAsia" w:eastAsiaTheme="minorEastAsia" w:hAnsiTheme="minorEastAsia" w:hint="eastAsia"/>
                <w:sz w:val="21"/>
                <w:szCs w:val="21"/>
              </w:rPr>
              <w:t> </w:t>
            </w:r>
          </w:p>
        </w:tc>
      </w:tr>
      <w:tr w:rsidR="00B3013B" w:rsidRPr="00B3013B">
        <w:trPr>
          <w:trHeight w:val="487"/>
          <w:jc w:val="center"/>
        </w:trPr>
        <w:tc>
          <w:tcPr>
            <w:tcW w:w="7262" w:type="dxa"/>
            <w:gridSpan w:val="4"/>
            <w:tcBorders>
              <w:top w:val="single" w:sz="8" w:space="0" w:color="auto"/>
              <w:left w:val="single" w:sz="8" w:space="0" w:color="auto"/>
              <w:bottom w:val="single" w:sz="8" w:space="0" w:color="auto"/>
              <w:right w:val="single" w:sz="8" w:space="0" w:color="auto"/>
            </w:tcBorders>
            <w:vAlign w:val="center"/>
          </w:tcPr>
          <w:p w:rsidR="00174BAA" w:rsidRPr="00B3013B" w:rsidRDefault="00174BAA">
            <w:pPr>
              <w:widowControl/>
              <w:snapToGrid w:val="0"/>
              <w:spacing w:before="100" w:beforeAutospacing="1" w:after="100" w:afterAutospacing="1"/>
              <w:ind w:left="-3" w:firstLineChars="2" w:firstLine="4"/>
              <w:jc w:val="left"/>
              <w:rPr>
                <w:rFonts w:asciiTheme="minorEastAsia" w:eastAsiaTheme="minorEastAsia" w:hAnsiTheme="minorEastAsia"/>
                <w:sz w:val="21"/>
                <w:szCs w:val="21"/>
              </w:rPr>
            </w:pPr>
            <w:r w:rsidRPr="00B3013B">
              <w:rPr>
                <w:rFonts w:asciiTheme="minorEastAsia" w:eastAsiaTheme="minorEastAsia" w:hAnsiTheme="minorEastAsia" w:hint="eastAsia"/>
                <w:sz w:val="21"/>
                <w:szCs w:val="21"/>
              </w:rPr>
              <w:t>合        计</w:t>
            </w:r>
          </w:p>
        </w:tc>
        <w:tc>
          <w:tcPr>
            <w:tcW w:w="998" w:type="dxa"/>
            <w:gridSpan w:val="2"/>
            <w:tcBorders>
              <w:top w:val="single" w:sz="8" w:space="0" w:color="auto"/>
              <w:left w:val="single" w:sz="8" w:space="0" w:color="auto"/>
              <w:bottom w:val="single" w:sz="8" w:space="0" w:color="auto"/>
              <w:right w:val="single" w:sz="8" w:space="0" w:color="auto"/>
            </w:tcBorders>
            <w:vAlign w:val="center"/>
          </w:tcPr>
          <w:p w:rsidR="00174BAA" w:rsidRPr="00B3013B" w:rsidRDefault="00174BAA" w:rsidP="0061444F">
            <w:pPr>
              <w:widowControl/>
              <w:snapToGrid w:val="0"/>
              <w:spacing w:before="100" w:beforeAutospacing="1" w:after="100" w:afterAutospacing="1"/>
              <w:ind w:firstLineChars="200" w:firstLine="420"/>
              <w:jc w:val="left"/>
              <w:rPr>
                <w:rFonts w:asciiTheme="minorEastAsia" w:eastAsiaTheme="minorEastAsia" w:hAnsiTheme="minorEastAsia"/>
                <w:sz w:val="21"/>
                <w:szCs w:val="21"/>
              </w:rPr>
            </w:pPr>
            <w:r w:rsidRPr="00B3013B">
              <w:rPr>
                <w:rFonts w:asciiTheme="minorEastAsia" w:eastAsiaTheme="minorEastAsia" w:hAnsiTheme="minorEastAsia" w:hint="eastAsia"/>
                <w:sz w:val="21"/>
                <w:szCs w:val="21"/>
              </w:rPr>
              <w:t> </w:t>
            </w:r>
          </w:p>
        </w:tc>
        <w:tc>
          <w:tcPr>
            <w:tcW w:w="1367" w:type="dxa"/>
            <w:tcBorders>
              <w:top w:val="single" w:sz="8" w:space="0" w:color="auto"/>
              <w:left w:val="single" w:sz="8" w:space="0" w:color="auto"/>
              <w:bottom w:val="single" w:sz="8" w:space="0" w:color="auto"/>
              <w:right w:val="single" w:sz="8" w:space="0" w:color="auto"/>
            </w:tcBorders>
            <w:vAlign w:val="center"/>
          </w:tcPr>
          <w:p w:rsidR="00174BAA" w:rsidRPr="00B3013B" w:rsidRDefault="00174BAA" w:rsidP="0061444F">
            <w:pPr>
              <w:widowControl/>
              <w:snapToGrid w:val="0"/>
              <w:spacing w:before="100" w:beforeAutospacing="1" w:after="100" w:afterAutospacing="1"/>
              <w:ind w:firstLineChars="200" w:firstLine="420"/>
              <w:jc w:val="left"/>
              <w:rPr>
                <w:rFonts w:asciiTheme="minorEastAsia" w:eastAsiaTheme="minorEastAsia" w:hAnsiTheme="minorEastAsia"/>
                <w:sz w:val="21"/>
                <w:szCs w:val="21"/>
              </w:rPr>
            </w:pPr>
            <w:r w:rsidRPr="00B3013B">
              <w:rPr>
                <w:rFonts w:asciiTheme="minorEastAsia" w:eastAsiaTheme="minorEastAsia" w:hAnsiTheme="minorEastAsia" w:hint="eastAsia"/>
                <w:sz w:val="21"/>
                <w:szCs w:val="21"/>
              </w:rPr>
              <w:t> </w:t>
            </w:r>
          </w:p>
        </w:tc>
      </w:tr>
      <w:tr w:rsidR="00B3013B" w:rsidRPr="00B3013B">
        <w:trPr>
          <w:trHeight w:val="641"/>
          <w:jc w:val="center"/>
        </w:trPr>
        <w:tc>
          <w:tcPr>
            <w:tcW w:w="9627" w:type="dxa"/>
            <w:gridSpan w:val="7"/>
            <w:tcBorders>
              <w:top w:val="single" w:sz="8" w:space="0" w:color="auto"/>
              <w:left w:val="single" w:sz="8" w:space="0" w:color="auto"/>
              <w:bottom w:val="single" w:sz="8" w:space="0" w:color="auto"/>
              <w:right w:val="single" w:sz="8" w:space="0" w:color="auto"/>
            </w:tcBorders>
            <w:vAlign w:val="center"/>
          </w:tcPr>
          <w:p w:rsidR="00174BAA" w:rsidRPr="00B3013B" w:rsidRDefault="00174BAA">
            <w:pPr>
              <w:widowControl/>
              <w:snapToGrid w:val="0"/>
              <w:spacing w:before="100" w:beforeAutospacing="1" w:after="100" w:afterAutospacing="1"/>
              <w:ind w:firstLineChars="1" w:firstLine="2"/>
              <w:jc w:val="left"/>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合计大写金额：   仟    佰    拾    万    仟    佰    拾    元</w:t>
            </w:r>
          </w:p>
        </w:tc>
      </w:tr>
      <w:tr w:rsidR="00B3013B" w:rsidRPr="00B3013B">
        <w:trPr>
          <w:trHeight w:val="641"/>
          <w:jc w:val="center"/>
        </w:trPr>
        <w:tc>
          <w:tcPr>
            <w:tcW w:w="1527" w:type="dxa"/>
            <w:tcBorders>
              <w:top w:val="single" w:sz="8" w:space="0" w:color="auto"/>
              <w:left w:val="single" w:sz="8" w:space="0" w:color="auto"/>
              <w:bottom w:val="single" w:sz="8" w:space="0" w:color="auto"/>
              <w:right w:val="single" w:sz="8" w:space="0" w:color="auto"/>
            </w:tcBorders>
            <w:vAlign w:val="center"/>
          </w:tcPr>
          <w:p w:rsidR="00174BAA" w:rsidRPr="00B3013B" w:rsidRDefault="00174BAA">
            <w:pPr>
              <w:widowControl/>
              <w:snapToGrid w:val="0"/>
              <w:spacing w:before="100" w:beforeAutospacing="1" w:after="100" w:afterAutospacing="1"/>
              <w:ind w:firstLineChars="1" w:firstLine="2"/>
              <w:jc w:val="left"/>
              <w:rPr>
                <w:rFonts w:asciiTheme="minorEastAsia" w:eastAsiaTheme="minorEastAsia" w:hAnsiTheme="minorEastAsia"/>
                <w:sz w:val="21"/>
                <w:szCs w:val="21"/>
              </w:rPr>
            </w:pPr>
            <w:r w:rsidRPr="00B3013B">
              <w:rPr>
                <w:rFonts w:asciiTheme="minorEastAsia" w:eastAsiaTheme="minorEastAsia" w:hAnsiTheme="minorEastAsia" w:hint="eastAsia"/>
                <w:sz w:val="21"/>
                <w:szCs w:val="21"/>
              </w:rPr>
              <w:t>实际完成日期</w:t>
            </w:r>
          </w:p>
        </w:tc>
        <w:tc>
          <w:tcPr>
            <w:tcW w:w="3240" w:type="dxa"/>
            <w:gridSpan w:val="2"/>
            <w:tcBorders>
              <w:top w:val="single" w:sz="8" w:space="0" w:color="auto"/>
              <w:left w:val="single" w:sz="8" w:space="0" w:color="auto"/>
              <w:bottom w:val="single" w:sz="8" w:space="0" w:color="auto"/>
              <w:right w:val="single" w:sz="8" w:space="0" w:color="auto"/>
            </w:tcBorders>
            <w:vAlign w:val="center"/>
          </w:tcPr>
          <w:p w:rsidR="00174BAA" w:rsidRPr="00B3013B" w:rsidRDefault="00174BAA" w:rsidP="0061444F">
            <w:pPr>
              <w:snapToGrid w:val="0"/>
              <w:spacing w:before="100" w:beforeAutospacing="1" w:after="100" w:afterAutospacing="1"/>
              <w:ind w:firstLineChars="200" w:firstLine="420"/>
              <w:jc w:val="left"/>
              <w:rPr>
                <w:rFonts w:asciiTheme="minorEastAsia" w:eastAsiaTheme="minorEastAsia" w:hAnsiTheme="minorEastAsia"/>
                <w:sz w:val="21"/>
                <w:szCs w:val="21"/>
              </w:rPr>
            </w:pPr>
          </w:p>
        </w:tc>
        <w:tc>
          <w:tcPr>
            <w:tcW w:w="2700" w:type="dxa"/>
            <w:gridSpan w:val="2"/>
            <w:tcBorders>
              <w:top w:val="single" w:sz="8" w:space="0" w:color="auto"/>
              <w:left w:val="single" w:sz="8" w:space="0" w:color="auto"/>
              <w:bottom w:val="single" w:sz="8" w:space="0" w:color="auto"/>
              <w:right w:val="single" w:sz="8" w:space="0" w:color="auto"/>
            </w:tcBorders>
            <w:vAlign w:val="center"/>
          </w:tcPr>
          <w:p w:rsidR="00174BAA" w:rsidRPr="00B3013B" w:rsidRDefault="00174BAA" w:rsidP="0061444F">
            <w:pPr>
              <w:snapToGrid w:val="0"/>
              <w:spacing w:before="100" w:beforeAutospacing="1" w:after="100" w:afterAutospacing="1"/>
              <w:ind w:firstLineChars="19" w:firstLine="40"/>
              <w:jc w:val="center"/>
              <w:rPr>
                <w:rFonts w:asciiTheme="minorEastAsia" w:eastAsiaTheme="minorEastAsia" w:hAnsiTheme="minorEastAsia"/>
                <w:sz w:val="21"/>
                <w:szCs w:val="21"/>
              </w:rPr>
            </w:pPr>
            <w:r w:rsidRPr="00B3013B">
              <w:rPr>
                <w:rFonts w:asciiTheme="minorEastAsia" w:eastAsiaTheme="minorEastAsia" w:hAnsiTheme="minorEastAsia" w:hint="eastAsia"/>
                <w:sz w:val="21"/>
                <w:szCs w:val="21"/>
              </w:rPr>
              <w:t>合同验收日期</w:t>
            </w:r>
          </w:p>
        </w:tc>
        <w:tc>
          <w:tcPr>
            <w:tcW w:w="2160" w:type="dxa"/>
            <w:gridSpan w:val="2"/>
            <w:tcBorders>
              <w:top w:val="single" w:sz="8" w:space="0" w:color="auto"/>
              <w:left w:val="single" w:sz="8" w:space="0" w:color="auto"/>
              <w:bottom w:val="single" w:sz="8" w:space="0" w:color="auto"/>
              <w:right w:val="single" w:sz="8" w:space="0" w:color="auto"/>
            </w:tcBorders>
            <w:vAlign w:val="center"/>
          </w:tcPr>
          <w:p w:rsidR="00174BAA" w:rsidRPr="00B3013B" w:rsidRDefault="00174BAA" w:rsidP="0061444F">
            <w:pPr>
              <w:snapToGrid w:val="0"/>
              <w:spacing w:before="100" w:beforeAutospacing="1" w:after="100" w:afterAutospacing="1"/>
              <w:ind w:firstLineChars="200" w:firstLine="420"/>
              <w:jc w:val="left"/>
              <w:rPr>
                <w:rFonts w:asciiTheme="minorEastAsia" w:eastAsiaTheme="minorEastAsia" w:hAnsiTheme="minorEastAsia"/>
                <w:sz w:val="21"/>
                <w:szCs w:val="21"/>
              </w:rPr>
            </w:pPr>
          </w:p>
        </w:tc>
      </w:tr>
      <w:tr w:rsidR="00B3013B" w:rsidRPr="00B3013B">
        <w:trPr>
          <w:trHeight w:val="394"/>
          <w:jc w:val="center"/>
        </w:trPr>
        <w:tc>
          <w:tcPr>
            <w:tcW w:w="1527" w:type="dxa"/>
            <w:tcBorders>
              <w:top w:val="single" w:sz="8" w:space="0" w:color="auto"/>
              <w:left w:val="single" w:sz="8" w:space="0" w:color="auto"/>
              <w:bottom w:val="single" w:sz="8" w:space="0" w:color="auto"/>
              <w:right w:val="single" w:sz="8" w:space="0" w:color="auto"/>
            </w:tcBorders>
            <w:vAlign w:val="center"/>
          </w:tcPr>
          <w:p w:rsidR="00174BAA" w:rsidRPr="00B3013B" w:rsidRDefault="00174BAA" w:rsidP="0061444F">
            <w:pPr>
              <w:widowControl/>
              <w:snapToGrid w:val="0"/>
              <w:spacing w:before="100" w:beforeAutospacing="1" w:after="100" w:afterAutospacing="1"/>
              <w:ind w:firstLineChars="200" w:firstLine="420"/>
              <w:jc w:val="left"/>
              <w:rPr>
                <w:rFonts w:asciiTheme="minorEastAsia" w:eastAsiaTheme="minorEastAsia" w:hAnsiTheme="minorEastAsia"/>
                <w:sz w:val="21"/>
                <w:szCs w:val="21"/>
              </w:rPr>
            </w:pPr>
          </w:p>
        </w:tc>
        <w:tc>
          <w:tcPr>
            <w:tcW w:w="3240" w:type="dxa"/>
            <w:gridSpan w:val="2"/>
            <w:tcBorders>
              <w:top w:val="single" w:sz="8" w:space="0" w:color="auto"/>
              <w:left w:val="single" w:sz="8" w:space="0" w:color="auto"/>
              <w:bottom w:val="single" w:sz="8" w:space="0" w:color="auto"/>
              <w:right w:val="single" w:sz="8" w:space="0" w:color="auto"/>
            </w:tcBorders>
            <w:vAlign w:val="center"/>
          </w:tcPr>
          <w:p w:rsidR="00174BAA" w:rsidRPr="00B3013B" w:rsidRDefault="00174BAA" w:rsidP="0061444F">
            <w:pPr>
              <w:snapToGrid w:val="0"/>
              <w:spacing w:before="100" w:beforeAutospacing="1" w:after="100" w:afterAutospacing="1"/>
              <w:ind w:firstLineChars="200" w:firstLine="420"/>
              <w:jc w:val="left"/>
              <w:rPr>
                <w:rFonts w:asciiTheme="minorEastAsia" w:eastAsiaTheme="minorEastAsia" w:hAnsiTheme="minorEastAsia"/>
                <w:sz w:val="21"/>
                <w:szCs w:val="21"/>
              </w:rPr>
            </w:pPr>
          </w:p>
        </w:tc>
        <w:tc>
          <w:tcPr>
            <w:tcW w:w="2700" w:type="dxa"/>
            <w:gridSpan w:val="2"/>
            <w:tcBorders>
              <w:top w:val="single" w:sz="8" w:space="0" w:color="auto"/>
              <w:left w:val="single" w:sz="8" w:space="0" w:color="auto"/>
              <w:bottom w:val="single" w:sz="8" w:space="0" w:color="auto"/>
              <w:right w:val="single" w:sz="8" w:space="0" w:color="auto"/>
            </w:tcBorders>
            <w:vAlign w:val="center"/>
          </w:tcPr>
          <w:p w:rsidR="00174BAA" w:rsidRPr="00B3013B" w:rsidRDefault="00174BAA" w:rsidP="0061444F">
            <w:pPr>
              <w:snapToGrid w:val="0"/>
              <w:spacing w:before="100" w:beforeAutospacing="1" w:after="100" w:afterAutospacing="1"/>
              <w:ind w:left="590" w:firstLineChars="200" w:firstLine="420"/>
              <w:jc w:val="left"/>
              <w:rPr>
                <w:rFonts w:asciiTheme="minorEastAsia" w:eastAsiaTheme="minorEastAsia" w:hAnsiTheme="minorEastAsia"/>
                <w:sz w:val="21"/>
                <w:szCs w:val="21"/>
              </w:rPr>
            </w:pPr>
          </w:p>
        </w:tc>
        <w:tc>
          <w:tcPr>
            <w:tcW w:w="2160" w:type="dxa"/>
            <w:gridSpan w:val="2"/>
            <w:tcBorders>
              <w:top w:val="single" w:sz="8" w:space="0" w:color="auto"/>
              <w:left w:val="single" w:sz="8" w:space="0" w:color="auto"/>
              <w:bottom w:val="single" w:sz="8" w:space="0" w:color="auto"/>
              <w:right w:val="single" w:sz="8" w:space="0" w:color="auto"/>
            </w:tcBorders>
            <w:vAlign w:val="center"/>
          </w:tcPr>
          <w:p w:rsidR="00174BAA" w:rsidRPr="00B3013B" w:rsidRDefault="00174BAA" w:rsidP="0061444F">
            <w:pPr>
              <w:snapToGrid w:val="0"/>
              <w:spacing w:before="100" w:beforeAutospacing="1" w:after="100" w:afterAutospacing="1"/>
              <w:ind w:firstLineChars="200" w:firstLine="420"/>
              <w:jc w:val="left"/>
              <w:rPr>
                <w:rFonts w:asciiTheme="minorEastAsia" w:eastAsiaTheme="minorEastAsia" w:hAnsiTheme="minorEastAsia"/>
                <w:sz w:val="21"/>
                <w:szCs w:val="21"/>
              </w:rPr>
            </w:pPr>
          </w:p>
        </w:tc>
      </w:tr>
      <w:tr w:rsidR="00B3013B" w:rsidRPr="00B3013B">
        <w:trPr>
          <w:trHeight w:val="693"/>
          <w:jc w:val="center"/>
        </w:trPr>
        <w:tc>
          <w:tcPr>
            <w:tcW w:w="15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74BAA" w:rsidRPr="00B3013B" w:rsidRDefault="00174BAA">
            <w:pPr>
              <w:widowControl/>
              <w:snapToGrid w:val="0"/>
              <w:spacing w:before="100" w:beforeAutospacing="1" w:after="100" w:afterAutospacing="1"/>
              <w:jc w:val="left"/>
              <w:rPr>
                <w:rFonts w:asciiTheme="minorEastAsia" w:eastAsiaTheme="minorEastAsia" w:hAnsiTheme="minorEastAsia"/>
                <w:sz w:val="21"/>
                <w:szCs w:val="21"/>
              </w:rPr>
            </w:pPr>
            <w:r w:rsidRPr="00B3013B">
              <w:rPr>
                <w:rFonts w:asciiTheme="minorEastAsia" w:eastAsiaTheme="minorEastAsia" w:hAnsiTheme="minorEastAsia" w:hint="eastAsia"/>
                <w:sz w:val="21"/>
                <w:szCs w:val="21"/>
              </w:rPr>
              <w:t>验收具体内容</w:t>
            </w:r>
          </w:p>
        </w:tc>
        <w:tc>
          <w:tcPr>
            <w:tcW w:w="8100"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74BAA" w:rsidRPr="00B3013B" w:rsidRDefault="00174BAA">
            <w:pPr>
              <w:widowControl/>
              <w:snapToGrid w:val="0"/>
              <w:spacing w:before="100" w:beforeAutospacing="1" w:after="100" w:afterAutospacing="1"/>
              <w:jc w:val="left"/>
              <w:rPr>
                <w:rFonts w:asciiTheme="minorEastAsia" w:eastAsiaTheme="minorEastAsia" w:hAnsiTheme="minorEastAsia"/>
                <w:sz w:val="21"/>
                <w:szCs w:val="21"/>
              </w:rPr>
            </w:pPr>
            <w:r w:rsidRPr="00B3013B">
              <w:rPr>
                <w:rFonts w:asciiTheme="minorEastAsia" w:eastAsiaTheme="minorEastAsia" w:hAnsiTheme="minorEastAsia" w:hint="eastAsia"/>
                <w:sz w:val="21"/>
                <w:szCs w:val="21"/>
                <w:lang w:eastAsia="zh-CN"/>
              </w:rPr>
              <w:t>（应按采购合同、采购文件、投标响应文件及验收方案等进行验收；并核对中标供应商在服务、培训等方面是否违反合同约定或服务规范要求、提供的质量保证证明材料是否齐全并达到合同约定等。</w:t>
            </w:r>
            <w:r w:rsidRPr="00B3013B">
              <w:rPr>
                <w:rFonts w:asciiTheme="minorEastAsia" w:eastAsiaTheme="minorEastAsia" w:hAnsiTheme="minorEastAsia" w:hint="eastAsia"/>
                <w:sz w:val="21"/>
                <w:szCs w:val="21"/>
              </w:rPr>
              <w:t>可附件)</w:t>
            </w:r>
          </w:p>
        </w:tc>
      </w:tr>
      <w:tr w:rsidR="00B3013B" w:rsidRPr="00B3013B">
        <w:trPr>
          <w:trHeight w:val="1032"/>
          <w:jc w:val="center"/>
        </w:trPr>
        <w:tc>
          <w:tcPr>
            <w:tcW w:w="152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74BAA" w:rsidRPr="00B3013B" w:rsidRDefault="00174BAA">
            <w:pPr>
              <w:widowControl/>
              <w:spacing w:before="100" w:beforeAutospacing="1" w:after="100" w:afterAutospacing="1"/>
              <w:jc w:val="left"/>
              <w:rPr>
                <w:rFonts w:asciiTheme="minorEastAsia" w:eastAsiaTheme="minorEastAsia" w:hAnsiTheme="minorEastAsia"/>
                <w:sz w:val="21"/>
                <w:szCs w:val="21"/>
              </w:rPr>
            </w:pPr>
            <w:r w:rsidRPr="00B3013B">
              <w:rPr>
                <w:rFonts w:asciiTheme="minorEastAsia" w:eastAsiaTheme="minorEastAsia" w:hAnsiTheme="minorEastAsia" w:hint="eastAsia"/>
                <w:sz w:val="21"/>
                <w:szCs w:val="21"/>
              </w:rPr>
              <w:t>验收小组意见</w:t>
            </w:r>
          </w:p>
        </w:tc>
        <w:tc>
          <w:tcPr>
            <w:tcW w:w="8100" w:type="dxa"/>
            <w:gridSpan w:val="6"/>
            <w:tcBorders>
              <w:top w:val="single" w:sz="8" w:space="0" w:color="auto"/>
              <w:left w:val="single" w:sz="8" w:space="0" w:color="auto"/>
              <w:bottom w:val="single" w:sz="4" w:space="0" w:color="auto"/>
              <w:right w:val="single" w:sz="8" w:space="0" w:color="auto"/>
            </w:tcBorders>
            <w:vAlign w:val="center"/>
          </w:tcPr>
          <w:p w:rsidR="00174BAA" w:rsidRPr="00B3013B" w:rsidRDefault="00174BAA" w:rsidP="0061444F">
            <w:pPr>
              <w:widowControl/>
              <w:spacing w:before="100" w:beforeAutospacing="1" w:after="100" w:afterAutospacing="1"/>
              <w:ind w:firstLineChars="100" w:firstLine="210"/>
              <w:jc w:val="left"/>
              <w:rPr>
                <w:rFonts w:asciiTheme="minorEastAsia" w:eastAsiaTheme="minorEastAsia" w:hAnsiTheme="minorEastAsia"/>
                <w:sz w:val="21"/>
                <w:szCs w:val="21"/>
              </w:rPr>
            </w:pPr>
            <w:r w:rsidRPr="00B3013B">
              <w:rPr>
                <w:rFonts w:asciiTheme="minorEastAsia" w:eastAsiaTheme="minorEastAsia" w:hAnsiTheme="minorEastAsia" w:hint="eastAsia"/>
                <w:sz w:val="21"/>
                <w:szCs w:val="21"/>
              </w:rPr>
              <w:t>验收结论性意见：</w:t>
            </w:r>
          </w:p>
        </w:tc>
      </w:tr>
      <w:tr w:rsidR="00B3013B" w:rsidRPr="00B3013B">
        <w:trPr>
          <w:trHeight w:val="607"/>
          <w:jc w:val="center"/>
        </w:trPr>
        <w:tc>
          <w:tcPr>
            <w:tcW w:w="1527" w:type="dxa"/>
            <w:vMerge/>
            <w:tcBorders>
              <w:top w:val="single" w:sz="8" w:space="0" w:color="auto"/>
              <w:left w:val="single" w:sz="8" w:space="0" w:color="auto"/>
              <w:bottom w:val="single" w:sz="8" w:space="0" w:color="auto"/>
              <w:right w:val="single" w:sz="8" w:space="0" w:color="auto"/>
            </w:tcBorders>
            <w:vAlign w:val="center"/>
          </w:tcPr>
          <w:p w:rsidR="00174BAA" w:rsidRPr="00B3013B" w:rsidRDefault="00174BAA">
            <w:pPr>
              <w:widowControl/>
              <w:jc w:val="left"/>
              <w:rPr>
                <w:rFonts w:asciiTheme="minorEastAsia" w:eastAsiaTheme="minorEastAsia" w:hAnsiTheme="minorEastAsia"/>
                <w:sz w:val="21"/>
                <w:szCs w:val="21"/>
              </w:rPr>
            </w:pPr>
          </w:p>
        </w:tc>
        <w:tc>
          <w:tcPr>
            <w:tcW w:w="8100" w:type="dxa"/>
            <w:gridSpan w:val="6"/>
            <w:tcBorders>
              <w:top w:val="single" w:sz="4" w:space="0" w:color="auto"/>
              <w:left w:val="single" w:sz="8" w:space="0" w:color="auto"/>
              <w:bottom w:val="single" w:sz="8" w:space="0" w:color="auto"/>
              <w:right w:val="single" w:sz="8" w:space="0" w:color="auto"/>
            </w:tcBorders>
            <w:vAlign w:val="center"/>
          </w:tcPr>
          <w:p w:rsidR="00174BAA" w:rsidRPr="00B3013B" w:rsidRDefault="00174BAA" w:rsidP="0061444F">
            <w:pPr>
              <w:spacing w:before="100" w:beforeAutospacing="1" w:after="100" w:afterAutospacing="1"/>
              <w:ind w:firstLineChars="100" w:firstLine="210"/>
              <w:jc w:val="left"/>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有异议的意见和说明理由：</w:t>
            </w:r>
          </w:p>
          <w:p w:rsidR="00174BAA" w:rsidRPr="00B3013B" w:rsidRDefault="00174BAA">
            <w:pPr>
              <w:spacing w:before="100" w:beforeAutospacing="1" w:after="100" w:afterAutospacing="1"/>
              <w:jc w:val="left"/>
              <w:rPr>
                <w:rFonts w:asciiTheme="minorEastAsia" w:eastAsiaTheme="minorEastAsia" w:hAnsiTheme="minorEastAsia"/>
                <w:sz w:val="21"/>
                <w:szCs w:val="21"/>
              </w:rPr>
            </w:pPr>
            <w:r w:rsidRPr="00B3013B">
              <w:rPr>
                <w:rFonts w:asciiTheme="minorEastAsia" w:eastAsiaTheme="minorEastAsia" w:hAnsiTheme="minorEastAsia" w:hint="eastAsia"/>
                <w:sz w:val="21"/>
                <w:szCs w:val="21"/>
                <w:lang w:eastAsia="zh-CN"/>
              </w:rPr>
              <w:t xml:space="preserve">                                          </w:t>
            </w:r>
            <w:r w:rsidRPr="00B3013B">
              <w:rPr>
                <w:rFonts w:asciiTheme="minorEastAsia" w:eastAsiaTheme="minorEastAsia" w:hAnsiTheme="minorEastAsia" w:hint="eastAsia"/>
                <w:sz w:val="21"/>
                <w:szCs w:val="21"/>
              </w:rPr>
              <w:t>签字：</w:t>
            </w:r>
          </w:p>
        </w:tc>
      </w:tr>
      <w:tr w:rsidR="00B3013B" w:rsidRPr="00B3013B">
        <w:trPr>
          <w:trHeight w:val="507"/>
          <w:jc w:val="center"/>
        </w:trPr>
        <w:tc>
          <w:tcPr>
            <w:tcW w:w="9627"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74BAA" w:rsidRPr="00B3013B" w:rsidRDefault="00174BAA">
            <w:pPr>
              <w:widowControl/>
              <w:spacing w:before="100" w:beforeAutospacing="1" w:after="100" w:afterAutospacing="1"/>
              <w:jc w:val="left"/>
              <w:rPr>
                <w:rFonts w:asciiTheme="minorEastAsia" w:eastAsiaTheme="minorEastAsia" w:hAnsiTheme="minorEastAsia"/>
                <w:sz w:val="21"/>
                <w:szCs w:val="21"/>
              </w:rPr>
            </w:pPr>
            <w:r w:rsidRPr="00B3013B">
              <w:rPr>
                <w:rFonts w:asciiTheme="minorEastAsia" w:eastAsiaTheme="minorEastAsia" w:hAnsiTheme="minorEastAsia" w:hint="eastAsia"/>
                <w:sz w:val="21"/>
                <w:szCs w:val="21"/>
              </w:rPr>
              <w:t>验收小组成员签字：</w:t>
            </w:r>
          </w:p>
        </w:tc>
      </w:tr>
      <w:tr w:rsidR="00B3013B" w:rsidRPr="00B3013B">
        <w:trPr>
          <w:trHeight w:val="736"/>
          <w:jc w:val="center"/>
        </w:trPr>
        <w:tc>
          <w:tcPr>
            <w:tcW w:w="9627" w:type="dxa"/>
            <w:gridSpan w:val="7"/>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174BAA" w:rsidRPr="00B3013B" w:rsidRDefault="00174BAA">
            <w:pPr>
              <w:widowControl/>
              <w:spacing w:before="100" w:beforeAutospacing="1" w:after="100" w:afterAutospacing="1"/>
              <w:jc w:val="left"/>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监督人员或其他相关人员签字：</w:t>
            </w:r>
          </w:p>
          <w:p w:rsidR="00174BAA" w:rsidRPr="00B3013B" w:rsidRDefault="00174BAA" w:rsidP="0061444F">
            <w:pPr>
              <w:widowControl/>
              <w:spacing w:before="100" w:beforeAutospacing="1" w:after="100" w:afterAutospacing="1"/>
              <w:ind w:firstLineChars="31" w:firstLine="65"/>
              <w:jc w:val="left"/>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或受邀机构的意见（盖章）：</w:t>
            </w:r>
          </w:p>
        </w:tc>
      </w:tr>
      <w:tr w:rsidR="00B3013B" w:rsidRPr="00B3013B">
        <w:trPr>
          <w:trHeight w:val="758"/>
          <w:jc w:val="center"/>
        </w:trPr>
        <w:tc>
          <w:tcPr>
            <w:tcW w:w="476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74BAA" w:rsidRPr="00B3013B" w:rsidRDefault="00174BAA" w:rsidP="0061444F">
            <w:pPr>
              <w:widowControl/>
              <w:spacing w:before="100" w:beforeAutospacing="1" w:after="100" w:afterAutospacing="1"/>
              <w:ind w:firstLineChars="31" w:firstLine="65"/>
              <w:jc w:val="left"/>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中标或者成交供应商负责人签字或盖章：</w:t>
            </w:r>
          </w:p>
          <w:p w:rsidR="00174BAA" w:rsidRPr="00B3013B" w:rsidRDefault="00174BAA">
            <w:pPr>
              <w:widowControl/>
              <w:spacing w:before="100" w:beforeAutospacing="1" w:after="100" w:afterAutospacing="1"/>
              <w:jc w:val="left"/>
              <w:rPr>
                <w:rFonts w:asciiTheme="minorEastAsia" w:eastAsiaTheme="minorEastAsia" w:hAnsiTheme="minorEastAsia"/>
                <w:sz w:val="21"/>
                <w:szCs w:val="21"/>
              </w:rPr>
            </w:pPr>
            <w:r w:rsidRPr="00B3013B">
              <w:rPr>
                <w:rFonts w:asciiTheme="minorEastAsia" w:eastAsiaTheme="minorEastAsia" w:hAnsiTheme="minorEastAsia" w:hint="eastAsia"/>
                <w:sz w:val="21"/>
                <w:szCs w:val="21"/>
              </w:rPr>
              <w:t>联系电话：         年 月 日</w:t>
            </w:r>
          </w:p>
        </w:tc>
        <w:tc>
          <w:tcPr>
            <w:tcW w:w="4860" w:type="dxa"/>
            <w:gridSpan w:val="4"/>
            <w:tcBorders>
              <w:top w:val="single" w:sz="4" w:space="0" w:color="auto"/>
              <w:left w:val="single" w:sz="4" w:space="0" w:color="auto"/>
              <w:bottom w:val="single" w:sz="4" w:space="0" w:color="auto"/>
              <w:right w:val="single" w:sz="4" w:space="0" w:color="auto"/>
            </w:tcBorders>
            <w:vAlign w:val="center"/>
          </w:tcPr>
          <w:p w:rsidR="00174BAA" w:rsidRPr="00B3013B" w:rsidRDefault="00174BAA">
            <w:pPr>
              <w:widowControl/>
              <w:spacing w:before="100" w:beforeAutospacing="1" w:after="100" w:afterAutospacing="1"/>
              <w:jc w:val="left"/>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 采购人或受托机构的意见（盖章）：</w:t>
            </w:r>
          </w:p>
          <w:p w:rsidR="00174BAA" w:rsidRPr="00B3013B" w:rsidRDefault="00174BAA">
            <w:pPr>
              <w:widowControl/>
              <w:spacing w:before="100" w:beforeAutospacing="1" w:after="100" w:afterAutospacing="1"/>
              <w:jc w:val="left"/>
              <w:rPr>
                <w:rFonts w:asciiTheme="minorEastAsia" w:eastAsiaTheme="minorEastAsia" w:hAnsiTheme="minorEastAsia"/>
                <w:sz w:val="21"/>
                <w:szCs w:val="21"/>
              </w:rPr>
            </w:pPr>
            <w:r w:rsidRPr="00B3013B">
              <w:rPr>
                <w:rFonts w:asciiTheme="minorEastAsia" w:eastAsiaTheme="minorEastAsia" w:hAnsiTheme="minorEastAsia" w:hint="eastAsia"/>
                <w:sz w:val="21"/>
                <w:szCs w:val="21"/>
              </w:rPr>
              <w:t>联系电话：                 年   月   日</w:t>
            </w:r>
          </w:p>
        </w:tc>
      </w:tr>
    </w:tbl>
    <w:p w:rsidR="00174BAA" w:rsidRPr="00B3013B" w:rsidRDefault="00174BAA" w:rsidP="00860D27">
      <w:pPr>
        <w:widowControl/>
        <w:spacing w:line="360" w:lineRule="auto"/>
        <w:ind w:leftChars="-72" w:left="4" w:rightChars="-113" w:right="-226" w:hangingChars="78" w:hanging="148"/>
        <w:jc w:val="left"/>
        <w:rPr>
          <w:rFonts w:ascii="宋体" w:eastAsia="宋体" w:hAnsi="宋体"/>
          <w:spacing w:val="-10"/>
          <w:sz w:val="21"/>
          <w:szCs w:val="21"/>
          <w:lang w:eastAsia="zh-CN"/>
        </w:rPr>
      </w:pPr>
      <w:r w:rsidRPr="00B3013B">
        <w:rPr>
          <w:rFonts w:ascii="宋体" w:eastAsia="宋体" w:hAnsi="宋体" w:hint="eastAsia"/>
          <w:spacing w:val="-10"/>
          <w:sz w:val="21"/>
          <w:szCs w:val="21"/>
          <w:lang w:eastAsia="zh-CN"/>
        </w:rPr>
        <w:t>备注：本报告单一式4份（采购单位1份、供应商1份、采购监督部门备案1份、采购代理机构1份）。</w:t>
      </w:r>
    </w:p>
    <w:p w:rsidR="00174BAA" w:rsidRPr="00B3013B" w:rsidRDefault="00174BAA">
      <w:pPr>
        <w:spacing w:line="360" w:lineRule="auto"/>
        <w:jc w:val="left"/>
        <w:rPr>
          <w:rFonts w:ascii="宋体" w:eastAsia="宋体" w:hAnsi="宋体"/>
          <w:sz w:val="21"/>
          <w:lang w:eastAsia="zh-CN"/>
        </w:rPr>
      </w:pPr>
      <w:r w:rsidRPr="00B3013B">
        <w:rPr>
          <w:rFonts w:ascii="宋体" w:eastAsia="宋体" w:hAnsi="宋体" w:hint="eastAsia"/>
          <w:sz w:val="21"/>
          <w:lang w:eastAsia="zh-CN"/>
        </w:rPr>
        <w:br w:type="page"/>
      </w:r>
      <w:r w:rsidRPr="00B3013B">
        <w:rPr>
          <w:rFonts w:ascii="宋体" w:eastAsia="宋体" w:hAnsi="宋体" w:hint="eastAsia"/>
          <w:sz w:val="21"/>
          <w:lang w:eastAsia="zh-CN"/>
        </w:rPr>
        <w:lastRenderedPageBreak/>
        <w:t>附表2：</w:t>
      </w:r>
    </w:p>
    <w:p w:rsidR="00174BAA" w:rsidRPr="00B3013B" w:rsidRDefault="00174BAA">
      <w:pPr>
        <w:spacing w:line="360" w:lineRule="auto"/>
        <w:jc w:val="center"/>
        <w:rPr>
          <w:rFonts w:ascii="宋体" w:eastAsia="宋体" w:hAnsi="宋体"/>
          <w:sz w:val="32"/>
          <w:szCs w:val="32"/>
          <w:lang w:eastAsia="zh-CN"/>
        </w:rPr>
      </w:pPr>
    </w:p>
    <w:p w:rsidR="00174BAA" w:rsidRPr="00B3013B" w:rsidRDefault="00174BAA">
      <w:pPr>
        <w:spacing w:line="360" w:lineRule="auto"/>
        <w:jc w:val="center"/>
        <w:rPr>
          <w:rFonts w:ascii="宋体" w:eastAsia="宋体" w:hAnsi="宋体"/>
          <w:sz w:val="32"/>
          <w:szCs w:val="32"/>
          <w:lang w:eastAsia="zh-CN"/>
        </w:rPr>
      </w:pPr>
      <w:r w:rsidRPr="00B3013B">
        <w:rPr>
          <w:rFonts w:ascii="宋体" w:eastAsia="宋体" w:hAnsi="宋体" w:hint="eastAsia"/>
          <w:sz w:val="32"/>
          <w:szCs w:val="32"/>
          <w:lang w:eastAsia="zh-CN"/>
        </w:rPr>
        <w:t>政府采购项目履约保证金退付意见书（参考）</w:t>
      </w:r>
    </w:p>
    <w:p w:rsidR="00174BAA" w:rsidRPr="00B3013B" w:rsidRDefault="00174BAA">
      <w:pPr>
        <w:spacing w:line="360" w:lineRule="auto"/>
        <w:jc w:val="center"/>
        <w:rPr>
          <w:rFonts w:ascii="宋体" w:eastAsia="宋体" w:hAnsi="宋体"/>
          <w:sz w:val="36"/>
          <w:szCs w:val="36"/>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8456"/>
      </w:tblGrid>
      <w:tr w:rsidR="00B3013B" w:rsidRPr="00B3013B">
        <w:trPr>
          <w:cantSplit/>
          <w:trHeight w:val="615"/>
        </w:trPr>
        <w:tc>
          <w:tcPr>
            <w:tcW w:w="1008" w:type="dxa"/>
            <w:vMerge w:val="restart"/>
            <w:vAlign w:val="center"/>
          </w:tcPr>
          <w:p w:rsidR="00174BAA" w:rsidRPr="00B3013B" w:rsidRDefault="00174BAA">
            <w:pPr>
              <w:jc w:val="center"/>
              <w:rPr>
                <w:rFonts w:asciiTheme="minorEastAsia" w:eastAsiaTheme="minorEastAsia" w:hAnsiTheme="minorEastAsia"/>
                <w:sz w:val="21"/>
                <w:szCs w:val="21"/>
              </w:rPr>
            </w:pPr>
            <w:r w:rsidRPr="00B3013B">
              <w:rPr>
                <w:rFonts w:asciiTheme="minorEastAsia" w:eastAsiaTheme="minorEastAsia" w:hAnsiTheme="minorEastAsia" w:hint="eastAsia"/>
                <w:sz w:val="21"/>
                <w:szCs w:val="21"/>
              </w:rPr>
              <w:t>供</w:t>
            </w:r>
          </w:p>
          <w:p w:rsidR="00174BAA" w:rsidRPr="00B3013B" w:rsidRDefault="00174BAA">
            <w:pPr>
              <w:jc w:val="center"/>
              <w:rPr>
                <w:rFonts w:asciiTheme="minorEastAsia" w:eastAsiaTheme="minorEastAsia" w:hAnsiTheme="minorEastAsia"/>
                <w:sz w:val="21"/>
                <w:szCs w:val="21"/>
              </w:rPr>
            </w:pPr>
            <w:r w:rsidRPr="00B3013B">
              <w:rPr>
                <w:rFonts w:asciiTheme="minorEastAsia" w:eastAsiaTheme="minorEastAsia" w:hAnsiTheme="minorEastAsia" w:hint="eastAsia"/>
                <w:sz w:val="21"/>
                <w:szCs w:val="21"/>
              </w:rPr>
              <w:t>应</w:t>
            </w:r>
          </w:p>
          <w:p w:rsidR="00174BAA" w:rsidRPr="00B3013B" w:rsidRDefault="00174BAA">
            <w:pPr>
              <w:jc w:val="center"/>
              <w:rPr>
                <w:rFonts w:asciiTheme="minorEastAsia" w:eastAsiaTheme="minorEastAsia" w:hAnsiTheme="minorEastAsia"/>
                <w:sz w:val="21"/>
                <w:szCs w:val="21"/>
              </w:rPr>
            </w:pPr>
            <w:r w:rsidRPr="00B3013B">
              <w:rPr>
                <w:rFonts w:asciiTheme="minorEastAsia" w:eastAsiaTheme="minorEastAsia" w:hAnsiTheme="minorEastAsia" w:hint="eastAsia"/>
                <w:sz w:val="21"/>
                <w:szCs w:val="21"/>
              </w:rPr>
              <w:t>商</w:t>
            </w:r>
          </w:p>
          <w:p w:rsidR="00174BAA" w:rsidRPr="00B3013B" w:rsidRDefault="00174BAA">
            <w:pPr>
              <w:jc w:val="center"/>
              <w:rPr>
                <w:rFonts w:asciiTheme="minorEastAsia" w:eastAsiaTheme="minorEastAsia" w:hAnsiTheme="minorEastAsia"/>
                <w:sz w:val="21"/>
                <w:szCs w:val="21"/>
              </w:rPr>
            </w:pPr>
            <w:r w:rsidRPr="00B3013B">
              <w:rPr>
                <w:rFonts w:asciiTheme="minorEastAsia" w:eastAsiaTheme="minorEastAsia" w:hAnsiTheme="minorEastAsia" w:hint="eastAsia"/>
                <w:sz w:val="21"/>
                <w:szCs w:val="21"/>
              </w:rPr>
              <w:t>申</w:t>
            </w:r>
          </w:p>
          <w:p w:rsidR="00174BAA" w:rsidRPr="00B3013B" w:rsidRDefault="00174BAA">
            <w:pPr>
              <w:jc w:val="center"/>
              <w:rPr>
                <w:rFonts w:asciiTheme="minorEastAsia" w:eastAsiaTheme="minorEastAsia" w:hAnsiTheme="minorEastAsia"/>
                <w:sz w:val="21"/>
                <w:szCs w:val="21"/>
              </w:rPr>
            </w:pPr>
            <w:r w:rsidRPr="00B3013B">
              <w:rPr>
                <w:rFonts w:asciiTheme="minorEastAsia" w:eastAsiaTheme="minorEastAsia" w:hAnsiTheme="minorEastAsia" w:hint="eastAsia"/>
                <w:sz w:val="21"/>
                <w:szCs w:val="21"/>
              </w:rPr>
              <w:t>请</w:t>
            </w:r>
          </w:p>
        </w:tc>
        <w:tc>
          <w:tcPr>
            <w:tcW w:w="8456" w:type="dxa"/>
            <w:vAlign w:val="center"/>
          </w:tcPr>
          <w:p w:rsidR="00174BAA" w:rsidRPr="00B3013B" w:rsidRDefault="00174BAA">
            <w:pPr>
              <w:rPr>
                <w:rFonts w:asciiTheme="minorEastAsia" w:eastAsiaTheme="minorEastAsia" w:hAnsiTheme="minorEastAsia"/>
                <w:sz w:val="21"/>
                <w:szCs w:val="21"/>
              </w:rPr>
            </w:pPr>
            <w:r w:rsidRPr="00B3013B">
              <w:rPr>
                <w:rFonts w:asciiTheme="minorEastAsia" w:eastAsiaTheme="minorEastAsia" w:hAnsiTheme="minorEastAsia" w:hint="eastAsia"/>
                <w:sz w:val="21"/>
                <w:szCs w:val="21"/>
              </w:rPr>
              <w:t>项目编号：</w:t>
            </w:r>
          </w:p>
        </w:tc>
      </w:tr>
      <w:tr w:rsidR="00B3013B" w:rsidRPr="00B3013B">
        <w:trPr>
          <w:cantSplit/>
          <w:trHeight w:val="608"/>
        </w:trPr>
        <w:tc>
          <w:tcPr>
            <w:tcW w:w="1008" w:type="dxa"/>
            <w:vMerge/>
            <w:vAlign w:val="center"/>
          </w:tcPr>
          <w:p w:rsidR="00174BAA" w:rsidRPr="00B3013B" w:rsidRDefault="00174BAA">
            <w:pPr>
              <w:rPr>
                <w:rFonts w:asciiTheme="minorEastAsia" w:eastAsiaTheme="minorEastAsia" w:hAnsiTheme="minorEastAsia"/>
                <w:sz w:val="21"/>
                <w:szCs w:val="21"/>
              </w:rPr>
            </w:pPr>
          </w:p>
        </w:tc>
        <w:tc>
          <w:tcPr>
            <w:tcW w:w="8456" w:type="dxa"/>
            <w:vAlign w:val="center"/>
          </w:tcPr>
          <w:p w:rsidR="00174BAA" w:rsidRPr="00B3013B" w:rsidRDefault="00174BAA">
            <w:pPr>
              <w:rPr>
                <w:rFonts w:asciiTheme="minorEastAsia" w:eastAsiaTheme="minorEastAsia" w:hAnsiTheme="minorEastAsia"/>
                <w:sz w:val="21"/>
                <w:szCs w:val="21"/>
              </w:rPr>
            </w:pPr>
            <w:r w:rsidRPr="00B3013B">
              <w:rPr>
                <w:rFonts w:asciiTheme="minorEastAsia" w:eastAsiaTheme="minorEastAsia" w:hAnsiTheme="minorEastAsia" w:hint="eastAsia"/>
                <w:sz w:val="21"/>
                <w:szCs w:val="21"/>
              </w:rPr>
              <w:t>项目名称：</w:t>
            </w:r>
          </w:p>
        </w:tc>
      </w:tr>
      <w:tr w:rsidR="00B3013B" w:rsidRPr="00B3013B">
        <w:trPr>
          <w:cantSplit/>
        </w:trPr>
        <w:tc>
          <w:tcPr>
            <w:tcW w:w="1008" w:type="dxa"/>
            <w:vMerge/>
          </w:tcPr>
          <w:p w:rsidR="00174BAA" w:rsidRPr="00B3013B" w:rsidRDefault="00174BAA">
            <w:pPr>
              <w:rPr>
                <w:rFonts w:asciiTheme="minorEastAsia" w:eastAsiaTheme="minorEastAsia" w:hAnsiTheme="minorEastAsia"/>
                <w:sz w:val="21"/>
                <w:szCs w:val="21"/>
              </w:rPr>
            </w:pPr>
          </w:p>
        </w:tc>
        <w:tc>
          <w:tcPr>
            <w:tcW w:w="8456" w:type="dxa"/>
          </w:tcPr>
          <w:p w:rsidR="00174BAA" w:rsidRPr="00B3013B" w:rsidRDefault="00174BAA">
            <w:pPr>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 xml:space="preserve">  </w:t>
            </w:r>
          </w:p>
          <w:p w:rsidR="00174BAA" w:rsidRPr="00B3013B" w:rsidRDefault="00174BAA" w:rsidP="0061444F">
            <w:pPr>
              <w:ind w:firstLineChars="200" w:firstLine="420"/>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该项目已于</w:t>
            </w:r>
            <w:r w:rsidRPr="00B3013B">
              <w:rPr>
                <w:rFonts w:asciiTheme="minorEastAsia" w:eastAsiaTheme="minorEastAsia" w:hAnsiTheme="minorEastAsia" w:hint="eastAsia"/>
                <w:sz w:val="21"/>
                <w:szCs w:val="21"/>
                <w:u w:val="single"/>
                <w:lang w:eastAsia="zh-CN"/>
              </w:rPr>
              <w:t xml:space="preserve">       </w:t>
            </w:r>
            <w:r w:rsidRPr="00B3013B">
              <w:rPr>
                <w:rFonts w:asciiTheme="minorEastAsia" w:eastAsiaTheme="minorEastAsia" w:hAnsiTheme="minorEastAsia" w:hint="eastAsia"/>
                <w:sz w:val="21"/>
                <w:szCs w:val="21"/>
                <w:lang w:eastAsia="zh-CN"/>
              </w:rPr>
              <w:t>年</w:t>
            </w:r>
            <w:r w:rsidRPr="00B3013B">
              <w:rPr>
                <w:rFonts w:asciiTheme="minorEastAsia" w:eastAsiaTheme="minorEastAsia" w:hAnsiTheme="minorEastAsia" w:hint="eastAsia"/>
                <w:sz w:val="21"/>
                <w:szCs w:val="21"/>
                <w:u w:val="single"/>
                <w:lang w:eastAsia="zh-CN"/>
              </w:rPr>
              <w:t xml:space="preserve">     </w:t>
            </w:r>
            <w:r w:rsidRPr="00B3013B">
              <w:rPr>
                <w:rFonts w:asciiTheme="minorEastAsia" w:eastAsiaTheme="minorEastAsia" w:hAnsiTheme="minorEastAsia" w:hint="eastAsia"/>
                <w:sz w:val="21"/>
                <w:szCs w:val="21"/>
                <w:lang w:eastAsia="zh-CN"/>
              </w:rPr>
              <w:t>月</w:t>
            </w:r>
            <w:r w:rsidRPr="00B3013B">
              <w:rPr>
                <w:rFonts w:asciiTheme="minorEastAsia" w:eastAsiaTheme="minorEastAsia" w:hAnsiTheme="minorEastAsia" w:hint="eastAsia"/>
                <w:sz w:val="21"/>
                <w:szCs w:val="21"/>
                <w:u w:val="single"/>
                <w:lang w:eastAsia="zh-CN"/>
              </w:rPr>
              <w:t xml:space="preserve">     </w:t>
            </w:r>
            <w:r w:rsidRPr="00B3013B">
              <w:rPr>
                <w:rFonts w:asciiTheme="minorEastAsia" w:eastAsiaTheme="minorEastAsia" w:hAnsiTheme="minorEastAsia" w:hint="eastAsia"/>
                <w:sz w:val="21"/>
                <w:szCs w:val="21"/>
                <w:lang w:eastAsia="zh-CN"/>
              </w:rPr>
              <w:t>日验收并交付使用。根据合同规定，该项目的履约保证金期限于</w:t>
            </w:r>
            <w:r w:rsidRPr="00B3013B">
              <w:rPr>
                <w:rFonts w:asciiTheme="minorEastAsia" w:eastAsiaTheme="minorEastAsia" w:hAnsiTheme="minorEastAsia" w:hint="eastAsia"/>
                <w:sz w:val="21"/>
                <w:szCs w:val="21"/>
                <w:u w:val="single"/>
                <w:lang w:eastAsia="zh-CN"/>
              </w:rPr>
              <w:t xml:space="preserve">         </w:t>
            </w:r>
            <w:r w:rsidRPr="00B3013B">
              <w:rPr>
                <w:rFonts w:asciiTheme="minorEastAsia" w:eastAsiaTheme="minorEastAsia" w:hAnsiTheme="minorEastAsia" w:hint="eastAsia"/>
                <w:sz w:val="21"/>
                <w:szCs w:val="21"/>
                <w:lang w:eastAsia="zh-CN"/>
              </w:rPr>
              <w:t>年</w:t>
            </w:r>
            <w:r w:rsidRPr="00B3013B">
              <w:rPr>
                <w:rFonts w:asciiTheme="minorEastAsia" w:eastAsiaTheme="minorEastAsia" w:hAnsiTheme="minorEastAsia" w:hint="eastAsia"/>
                <w:sz w:val="21"/>
                <w:szCs w:val="21"/>
                <w:u w:val="single"/>
                <w:lang w:eastAsia="zh-CN"/>
              </w:rPr>
              <w:t xml:space="preserve">      </w:t>
            </w:r>
            <w:r w:rsidRPr="00B3013B">
              <w:rPr>
                <w:rFonts w:asciiTheme="minorEastAsia" w:eastAsiaTheme="minorEastAsia" w:hAnsiTheme="minorEastAsia" w:hint="eastAsia"/>
                <w:sz w:val="21"/>
                <w:szCs w:val="21"/>
                <w:lang w:eastAsia="zh-CN"/>
              </w:rPr>
              <w:t>月</w:t>
            </w:r>
            <w:r w:rsidRPr="00B3013B">
              <w:rPr>
                <w:rFonts w:asciiTheme="minorEastAsia" w:eastAsiaTheme="minorEastAsia" w:hAnsiTheme="minorEastAsia" w:hint="eastAsia"/>
                <w:sz w:val="21"/>
                <w:szCs w:val="21"/>
                <w:u w:val="single"/>
                <w:lang w:eastAsia="zh-CN"/>
              </w:rPr>
              <w:t xml:space="preserve">       </w:t>
            </w:r>
            <w:r w:rsidRPr="00B3013B">
              <w:rPr>
                <w:rFonts w:asciiTheme="minorEastAsia" w:eastAsiaTheme="minorEastAsia" w:hAnsiTheme="minorEastAsia" w:hint="eastAsia"/>
                <w:sz w:val="21"/>
                <w:szCs w:val="21"/>
                <w:lang w:eastAsia="zh-CN"/>
              </w:rPr>
              <w:t>日已满，请将履约保证金</w:t>
            </w:r>
            <w:r w:rsidRPr="00B3013B">
              <w:rPr>
                <w:rFonts w:asciiTheme="minorEastAsia" w:eastAsiaTheme="minorEastAsia" w:hAnsiTheme="minorEastAsia" w:hint="eastAsia"/>
                <w:sz w:val="21"/>
                <w:szCs w:val="21"/>
                <w:u w:val="single"/>
                <w:lang w:eastAsia="zh-CN"/>
              </w:rPr>
              <w:t xml:space="preserve">                                        </w:t>
            </w:r>
            <w:r w:rsidRPr="00B3013B">
              <w:rPr>
                <w:rFonts w:asciiTheme="minorEastAsia" w:eastAsiaTheme="minorEastAsia" w:hAnsiTheme="minorEastAsia" w:hint="eastAsia"/>
                <w:sz w:val="21"/>
                <w:szCs w:val="21"/>
                <w:lang w:eastAsia="zh-CN"/>
              </w:rPr>
              <w:t>（大写）￥</w:t>
            </w:r>
            <w:r w:rsidRPr="00B3013B">
              <w:rPr>
                <w:rFonts w:asciiTheme="minorEastAsia" w:eastAsiaTheme="minorEastAsia" w:hAnsiTheme="minorEastAsia" w:hint="eastAsia"/>
                <w:sz w:val="21"/>
                <w:szCs w:val="21"/>
                <w:u w:val="single"/>
                <w:lang w:eastAsia="zh-CN"/>
              </w:rPr>
              <w:t xml:space="preserve">          </w:t>
            </w:r>
            <w:r w:rsidRPr="00B3013B">
              <w:rPr>
                <w:rFonts w:asciiTheme="minorEastAsia" w:eastAsiaTheme="minorEastAsia" w:hAnsiTheme="minorEastAsia" w:hint="eastAsia"/>
                <w:sz w:val="21"/>
                <w:szCs w:val="21"/>
                <w:lang w:eastAsia="zh-CN"/>
              </w:rPr>
              <w:t>（小写）退付到达以下</w:t>
            </w:r>
            <w:proofErr w:type="gramStart"/>
            <w:r w:rsidRPr="00B3013B">
              <w:rPr>
                <w:rFonts w:asciiTheme="minorEastAsia" w:eastAsiaTheme="minorEastAsia" w:hAnsiTheme="minorEastAsia" w:hint="eastAsia"/>
                <w:sz w:val="21"/>
                <w:szCs w:val="21"/>
                <w:lang w:eastAsia="zh-CN"/>
              </w:rPr>
              <w:t>帐户</w:t>
            </w:r>
            <w:proofErr w:type="gramEnd"/>
            <w:r w:rsidRPr="00B3013B">
              <w:rPr>
                <w:rFonts w:asciiTheme="minorEastAsia" w:eastAsiaTheme="minorEastAsia" w:hAnsiTheme="minorEastAsia" w:hint="eastAsia"/>
                <w:sz w:val="21"/>
                <w:szCs w:val="21"/>
                <w:lang w:eastAsia="zh-CN"/>
              </w:rPr>
              <w:t>。</w:t>
            </w:r>
          </w:p>
          <w:p w:rsidR="00174BAA" w:rsidRPr="00B3013B" w:rsidRDefault="00174BAA">
            <w:pPr>
              <w:ind w:firstLine="705"/>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单位名称：</w:t>
            </w:r>
          </w:p>
          <w:p w:rsidR="00174BAA" w:rsidRPr="00B3013B" w:rsidRDefault="00174BAA">
            <w:pPr>
              <w:ind w:firstLine="705"/>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开户银行：</w:t>
            </w:r>
          </w:p>
          <w:p w:rsidR="00174BAA" w:rsidRPr="00B3013B" w:rsidRDefault="00174BAA">
            <w:pPr>
              <w:ind w:firstLine="705"/>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帐   号：</w:t>
            </w:r>
          </w:p>
          <w:p w:rsidR="00174BAA" w:rsidRPr="00B3013B" w:rsidRDefault="00174BAA">
            <w:pPr>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联系人及电话：</w:t>
            </w:r>
          </w:p>
          <w:p w:rsidR="00174BAA" w:rsidRPr="00B3013B" w:rsidRDefault="00174BAA">
            <w:pPr>
              <w:rPr>
                <w:rFonts w:asciiTheme="minorEastAsia" w:eastAsiaTheme="minorEastAsia" w:hAnsiTheme="minorEastAsia"/>
                <w:sz w:val="21"/>
                <w:szCs w:val="21"/>
                <w:lang w:eastAsia="zh-CN"/>
              </w:rPr>
            </w:pPr>
          </w:p>
          <w:p w:rsidR="00174BAA" w:rsidRPr="00B3013B" w:rsidRDefault="00174BAA">
            <w:pPr>
              <w:jc w:val="center"/>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 xml:space="preserve">         供应商签章：</w:t>
            </w:r>
          </w:p>
          <w:p w:rsidR="00174BAA" w:rsidRPr="00B3013B" w:rsidRDefault="00174BAA">
            <w:pPr>
              <w:jc w:val="center"/>
              <w:rPr>
                <w:rFonts w:asciiTheme="minorEastAsia" w:eastAsiaTheme="minorEastAsia" w:hAnsiTheme="minorEastAsia"/>
                <w:sz w:val="21"/>
                <w:szCs w:val="21"/>
              </w:rPr>
            </w:pPr>
            <w:r w:rsidRPr="00B3013B">
              <w:rPr>
                <w:rFonts w:asciiTheme="minorEastAsia" w:eastAsiaTheme="minorEastAsia" w:hAnsiTheme="minorEastAsia" w:hint="eastAsia"/>
                <w:sz w:val="21"/>
                <w:szCs w:val="21"/>
                <w:lang w:eastAsia="zh-CN"/>
              </w:rPr>
              <w:t xml:space="preserve">                           </w:t>
            </w:r>
            <w:r w:rsidRPr="00B3013B">
              <w:rPr>
                <w:rFonts w:asciiTheme="minorEastAsia" w:eastAsiaTheme="minorEastAsia" w:hAnsiTheme="minorEastAsia" w:hint="eastAsia"/>
                <w:sz w:val="21"/>
                <w:szCs w:val="21"/>
              </w:rPr>
              <w:t>年    月     日</w:t>
            </w:r>
          </w:p>
        </w:tc>
      </w:tr>
      <w:tr w:rsidR="00B3013B" w:rsidRPr="00B3013B">
        <w:trPr>
          <w:trHeight w:val="3426"/>
        </w:trPr>
        <w:tc>
          <w:tcPr>
            <w:tcW w:w="1008" w:type="dxa"/>
            <w:vAlign w:val="center"/>
          </w:tcPr>
          <w:p w:rsidR="00174BAA" w:rsidRPr="00B3013B" w:rsidRDefault="00174BAA">
            <w:pPr>
              <w:jc w:val="center"/>
              <w:rPr>
                <w:rFonts w:asciiTheme="minorEastAsia" w:eastAsiaTheme="minorEastAsia" w:hAnsiTheme="minorEastAsia"/>
                <w:sz w:val="21"/>
                <w:szCs w:val="21"/>
              </w:rPr>
            </w:pPr>
            <w:r w:rsidRPr="00B3013B">
              <w:rPr>
                <w:rFonts w:asciiTheme="minorEastAsia" w:eastAsiaTheme="minorEastAsia" w:hAnsiTheme="minorEastAsia" w:hint="eastAsia"/>
                <w:sz w:val="21"/>
                <w:szCs w:val="21"/>
              </w:rPr>
              <w:t>采</w:t>
            </w:r>
          </w:p>
          <w:p w:rsidR="00174BAA" w:rsidRPr="00B3013B" w:rsidRDefault="00174BAA">
            <w:pPr>
              <w:jc w:val="center"/>
              <w:rPr>
                <w:rFonts w:asciiTheme="minorEastAsia" w:eastAsiaTheme="minorEastAsia" w:hAnsiTheme="minorEastAsia"/>
                <w:sz w:val="21"/>
                <w:szCs w:val="21"/>
              </w:rPr>
            </w:pPr>
            <w:r w:rsidRPr="00B3013B">
              <w:rPr>
                <w:rFonts w:asciiTheme="minorEastAsia" w:eastAsiaTheme="minorEastAsia" w:hAnsiTheme="minorEastAsia" w:hint="eastAsia"/>
                <w:sz w:val="21"/>
                <w:szCs w:val="21"/>
              </w:rPr>
              <w:t>购</w:t>
            </w:r>
          </w:p>
          <w:p w:rsidR="00174BAA" w:rsidRPr="00B3013B" w:rsidRDefault="00174BAA">
            <w:pPr>
              <w:jc w:val="center"/>
              <w:rPr>
                <w:rFonts w:asciiTheme="minorEastAsia" w:eastAsiaTheme="minorEastAsia" w:hAnsiTheme="minorEastAsia"/>
                <w:sz w:val="21"/>
                <w:szCs w:val="21"/>
              </w:rPr>
            </w:pPr>
            <w:r w:rsidRPr="00B3013B">
              <w:rPr>
                <w:rFonts w:asciiTheme="minorEastAsia" w:eastAsiaTheme="minorEastAsia" w:hAnsiTheme="minorEastAsia" w:hint="eastAsia"/>
                <w:sz w:val="21"/>
                <w:szCs w:val="21"/>
              </w:rPr>
              <w:t>人</w:t>
            </w:r>
          </w:p>
          <w:p w:rsidR="00174BAA" w:rsidRPr="00B3013B" w:rsidRDefault="00174BAA">
            <w:pPr>
              <w:jc w:val="center"/>
              <w:rPr>
                <w:rFonts w:asciiTheme="minorEastAsia" w:eastAsiaTheme="minorEastAsia" w:hAnsiTheme="minorEastAsia"/>
                <w:sz w:val="21"/>
                <w:szCs w:val="21"/>
              </w:rPr>
            </w:pPr>
            <w:r w:rsidRPr="00B3013B">
              <w:rPr>
                <w:rFonts w:asciiTheme="minorEastAsia" w:eastAsiaTheme="minorEastAsia" w:hAnsiTheme="minorEastAsia" w:hint="eastAsia"/>
                <w:sz w:val="21"/>
                <w:szCs w:val="21"/>
              </w:rPr>
              <w:t>意</w:t>
            </w:r>
          </w:p>
          <w:p w:rsidR="00174BAA" w:rsidRPr="00B3013B" w:rsidRDefault="00174BAA">
            <w:pPr>
              <w:jc w:val="center"/>
              <w:rPr>
                <w:rFonts w:asciiTheme="minorEastAsia" w:eastAsiaTheme="minorEastAsia" w:hAnsiTheme="minorEastAsia"/>
                <w:sz w:val="21"/>
                <w:szCs w:val="21"/>
              </w:rPr>
            </w:pPr>
            <w:r w:rsidRPr="00B3013B">
              <w:rPr>
                <w:rFonts w:asciiTheme="minorEastAsia" w:eastAsiaTheme="minorEastAsia" w:hAnsiTheme="minorEastAsia" w:hint="eastAsia"/>
                <w:sz w:val="21"/>
                <w:szCs w:val="21"/>
              </w:rPr>
              <w:t>见</w:t>
            </w:r>
          </w:p>
        </w:tc>
        <w:tc>
          <w:tcPr>
            <w:tcW w:w="8456" w:type="dxa"/>
          </w:tcPr>
          <w:p w:rsidR="00174BAA" w:rsidRPr="00B3013B" w:rsidRDefault="00174BAA">
            <w:pPr>
              <w:rPr>
                <w:rFonts w:asciiTheme="minorEastAsia" w:eastAsiaTheme="minorEastAsia" w:hAnsiTheme="minorEastAsia"/>
                <w:sz w:val="21"/>
                <w:szCs w:val="21"/>
                <w:lang w:eastAsia="zh-CN"/>
              </w:rPr>
            </w:pPr>
          </w:p>
          <w:p w:rsidR="00174BAA" w:rsidRPr="00B3013B" w:rsidRDefault="00174BAA">
            <w:pPr>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退付意见：（是否同意退付履约保证金及退付金额）</w:t>
            </w:r>
          </w:p>
          <w:p w:rsidR="00174BAA" w:rsidRPr="00B3013B" w:rsidRDefault="00174BAA">
            <w:pPr>
              <w:rPr>
                <w:rFonts w:asciiTheme="minorEastAsia" w:eastAsiaTheme="minorEastAsia" w:hAnsiTheme="minorEastAsia"/>
                <w:sz w:val="21"/>
                <w:szCs w:val="21"/>
                <w:lang w:eastAsia="zh-CN"/>
              </w:rPr>
            </w:pPr>
          </w:p>
          <w:p w:rsidR="00174BAA" w:rsidRPr="00B3013B" w:rsidRDefault="00174BAA">
            <w:pPr>
              <w:rPr>
                <w:rFonts w:asciiTheme="minorEastAsia" w:eastAsiaTheme="minorEastAsia" w:hAnsiTheme="minorEastAsia"/>
                <w:sz w:val="21"/>
                <w:szCs w:val="21"/>
                <w:lang w:eastAsia="zh-CN"/>
              </w:rPr>
            </w:pPr>
          </w:p>
          <w:p w:rsidR="00174BAA" w:rsidRPr="00B3013B" w:rsidRDefault="00174BAA">
            <w:pPr>
              <w:rPr>
                <w:rFonts w:asciiTheme="minorEastAsia" w:eastAsiaTheme="minorEastAsia" w:hAnsiTheme="minorEastAsia"/>
                <w:sz w:val="21"/>
                <w:szCs w:val="21"/>
                <w:lang w:eastAsia="zh-CN"/>
              </w:rPr>
            </w:pPr>
          </w:p>
          <w:p w:rsidR="00174BAA" w:rsidRPr="00B3013B" w:rsidRDefault="00174BAA">
            <w:pPr>
              <w:rPr>
                <w:rFonts w:asciiTheme="minorEastAsia" w:eastAsiaTheme="minorEastAsia" w:hAnsiTheme="minorEastAsia"/>
                <w:sz w:val="21"/>
                <w:szCs w:val="21"/>
                <w:lang w:eastAsia="zh-CN"/>
              </w:rPr>
            </w:pPr>
          </w:p>
          <w:p w:rsidR="00174BAA" w:rsidRPr="00B3013B" w:rsidRDefault="00174BAA">
            <w:pPr>
              <w:rPr>
                <w:rFonts w:asciiTheme="minorEastAsia" w:eastAsiaTheme="minorEastAsia" w:hAnsiTheme="minorEastAsia"/>
                <w:sz w:val="21"/>
                <w:szCs w:val="21"/>
                <w:lang w:eastAsia="zh-CN"/>
              </w:rPr>
            </w:pPr>
          </w:p>
          <w:p w:rsidR="00174BAA" w:rsidRPr="00B3013B" w:rsidRDefault="00174BAA">
            <w:pPr>
              <w:rPr>
                <w:rFonts w:asciiTheme="minorEastAsia" w:eastAsiaTheme="minorEastAsia" w:hAnsiTheme="minorEastAsia"/>
                <w:sz w:val="21"/>
                <w:szCs w:val="21"/>
                <w:lang w:eastAsia="zh-CN"/>
              </w:rPr>
            </w:pPr>
          </w:p>
          <w:p w:rsidR="00174BAA" w:rsidRPr="00B3013B" w:rsidRDefault="00174BAA">
            <w:pPr>
              <w:rPr>
                <w:rFonts w:asciiTheme="minorEastAsia" w:eastAsiaTheme="minorEastAsia" w:hAnsiTheme="minorEastAsia"/>
                <w:sz w:val="21"/>
                <w:szCs w:val="21"/>
                <w:lang w:eastAsia="zh-CN"/>
              </w:rPr>
            </w:pPr>
          </w:p>
          <w:p w:rsidR="00174BAA" w:rsidRPr="00B3013B" w:rsidRDefault="00174BAA">
            <w:pPr>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联系人及电话：                         采购人签章</w:t>
            </w:r>
          </w:p>
          <w:p w:rsidR="00174BAA" w:rsidRPr="00B3013B" w:rsidRDefault="00174BAA">
            <w:pPr>
              <w:jc w:val="center"/>
              <w:rPr>
                <w:rFonts w:asciiTheme="minorEastAsia" w:eastAsiaTheme="minorEastAsia" w:hAnsiTheme="minorEastAsia"/>
                <w:sz w:val="21"/>
                <w:szCs w:val="21"/>
              </w:rPr>
            </w:pPr>
            <w:r w:rsidRPr="00B3013B">
              <w:rPr>
                <w:rFonts w:asciiTheme="minorEastAsia" w:eastAsiaTheme="minorEastAsia" w:hAnsiTheme="minorEastAsia" w:hint="eastAsia"/>
                <w:sz w:val="21"/>
                <w:szCs w:val="21"/>
                <w:lang w:eastAsia="zh-CN"/>
              </w:rPr>
              <w:t xml:space="preserve">                                        </w:t>
            </w:r>
            <w:r w:rsidRPr="00B3013B">
              <w:rPr>
                <w:rFonts w:asciiTheme="minorEastAsia" w:eastAsiaTheme="minorEastAsia" w:hAnsiTheme="minorEastAsia" w:hint="eastAsia"/>
                <w:sz w:val="21"/>
                <w:szCs w:val="21"/>
              </w:rPr>
              <w:t>年    月     日</w:t>
            </w:r>
          </w:p>
          <w:p w:rsidR="00174BAA" w:rsidRPr="00B3013B" w:rsidRDefault="00174BAA">
            <w:pPr>
              <w:jc w:val="center"/>
              <w:rPr>
                <w:rFonts w:asciiTheme="minorEastAsia" w:eastAsiaTheme="minorEastAsia" w:hAnsiTheme="minorEastAsia"/>
                <w:sz w:val="21"/>
                <w:szCs w:val="21"/>
              </w:rPr>
            </w:pPr>
          </w:p>
        </w:tc>
      </w:tr>
    </w:tbl>
    <w:p w:rsidR="00174BAA" w:rsidRPr="00B3013B" w:rsidRDefault="00174BAA">
      <w:pPr>
        <w:tabs>
          <w:tab w:val="left" w:pos="7800"/>
        </w:tabs>
        <w:spacing w:line="360" w:lineRule="auto"/>
        <w:jc w:val="left"/>
        <w:rPr>
          <w:rFonts w:ascii="宋体" w:eastAsia="宋体" w:hAnsi="宋体"/>
          <w:b/>
          <w:bCs/>
          <w:spacing w:val="20"/>
          <w:sz w:val="48"/>
          <w:szCs w:val="48"/>
          <w:lang w:eastAsia="zh-CN"/>
        </w:rPr>
      </w:pPr>
      <w:r w:rsidRPr="00B3013B">
        <w:rPr>
          <w:rFonts w:ascii="宋体" w:eastAsia="宋体" w:hAnsi="宋体" w:hint="eastAsia"/>
          <w:b/>
          <w:bCs/>
          <w:sz w:val="18"/>
          <w:szCs w:val="21"/>
          <w:lang w:eastAsia="zh-CN"/>
        </w:rPr>
        <w:t>注：供应</w:t>
      </w:r>
      <w:proofErr w:type="gramStart"/>
      <w:r w:rsidRPr="00B3013B">
        <w:rPr>
          <w:rFonts w:ascii="宋体" w:eastAsia="宋体" w:hAnsi="宋体" w:hint="eastAsia"/>
          <w:b/>
          <w:bCs/>
          <w:sz w:val="18"/>
          <w:szCs w:val="21"/>
          <w:lang w:eastAsia="zh-CN"/>
        </w:rPr>
        <w:t>商凭经</w:t>
      </w:r>
      <w:proofErr w:type="gramEnd"/>
      <w:r w:rsidRPr="00B3013B">
        <w:rPr>
          <w:rFonts w:ascii="宋体" w:eastAsia="宋体" w:hAnsi="宋体" w:hint="eastAsia"/>
          <w:b/>
          <w:bCs/>
          <w:sz w:val="18"/>
          <w:szCs w:val="21"/>
          <w:lang w:eastAsia="zh-CN"/>
        </w:rPr>
        <w:t>采购人审批的退付意见书到保证金收取单位办理履约保证金退付事宜。</w:t>
      </w:r>
    </w:p>
    <w:p w:rsidR="00174BAA" w:rsidRPr="00B3013B" w:rsidRDefault="00174BAA">
      <w:pPr>
        <w:snapToGrid w:val="0"/>
        <w:spacing w:line="360" w:lineRule="auto"/>
        <w:rPr>
          <w:rFonts w:ascii="宋体" w:eastAsia="宋体" w:hAnsi="宋体"/>
          <w:sz w:val="21"/>
          <w:szCs w:val="21"/>
          <w:lang w:eastAsia="zh-CN"/>
        </w:rPr>
      </w:pPr>
      <w:bookmarkStart w:id="87" w:name="_Toc433984151"/>
    </w:p>
    <w:p w:rsidR="00174BAA" w:rsidRPr="00B3013B" w:rsidRDefault="00174BAA" w:rsidP="0061444F">
      <w:pPr>
        <w:pStyle w:val="20"/>
        <w:spacing w:beforeLines="50" w:before="156" w:afterLines="50" w:after="156" w:line="360" w:lineRule="auto"/>
        <w:jc w:val="center"/>
        <w:rPr>
          <w:rFonts w:ascii="宋体" w:eastAsia="宋体" w:hAnsi="宋体" w:cs="宋体"/>
          <w:sz w:val="36"/>
          <w:szCs w:val="36"/>
          <w:lang w:eastAsia="zh-CN"/>
        </w:rPr>
      </w:pPr>
      <w:r w:rsidRPr="00B3013B">
        <w:rPr>
          <w:rFonts w:ascii="宋体" w:eastAsia="宋体" w:hAnsi="宋体" w:cs="宋体" w:hint="eastAsia"/>
          <w:sz w:val="36"/>
          <w:szCs w:val="36"/>
          <w:lang w:eastAsia="zh-CN"/>
        </w:rPr>
        <w:br w:type="page"/>
      </w:r>
      <w:bookmarkStart w:id="88" w:name="_Toc10610"/>
      <w:r w:rsidRPr="00B3013B">
        <w:rPr>
          <w:rFonts w:ascii="宋体" w:eastAsia="宋体" w:hAnsi="宋体" w:cs="宋体" w:hint="eastAsia"/>
          <w:sz w:val="36"/>
          <w:szCs w:val="36"/>
          <w:lang w:eastAsia="zh-CN"/>
        </w:rPr>
        <w:lastRenderedPageBreak/>
        <w:t>第六章  投标文件格式</w:t>
      </w:r>
      <w:bookmarkEnd w:id="87"/>
      <w:bookmarkEnd w:id="88"/>
    </w:p>
    <w:p w:rsidR="00174BAA" w:rsidRPr="00B3013B" w:rsidRDefault="00174BAA">
      <w:pPr>
        <w:spacing w:line="360" w:lineRule="auto"/>
        <w:rPr>
          <w:rFonts w:ascii="宋体" w:eastAsia="宋体" w:hAnsi="宋体"/>
          <w:sz w:val="21"/>
          <w:lang w:eastAsia="zh-CN"/>
        </w:rPr>
      </w:pPr>
    </w:p>
    <w:p w:rsidR="00174BAA" w:rsidRPr="00B3013B" w:rsidRDefault="00174BAA">
      <w:pPr>
        <w:spacing w:line="360" w:lineRule="auto"/>
        <w:jc w:val="center"/>
        <w:rPr>
          <w:b/>
          <w:sz w:val="30"/>
          <w:szCs w:val="30"/>
          <w:lang w:eastAsia="zh-CN"/>
        </w:rPr>
      </w:pPr>
      <w:r w:rsidRPr="00B3013B">
        <w:rPr>
          <w:rFonts w:ascii="宋体" w:eastAsia="宋体" w:hAnsi="宋体" w:hint="eastAsia"/>
          <w:b/>
          <w:sz w:val="30"/>
          <w:szCs w:val="30"/>
          <w:lang w:eastAsia="zh-CN"/>
        </w:rPr>
        <w:t>一、投标文件外包装封面及投标文件封面格式</w:t>
      </w:r>
    </w:p>
    <w:p w:rsidR="00174BAA" w:rsidRPr="00B3013B" w:rsidRDefault="00174BAA" w:rsidP="0061444F">
      <w:pPr>
        <w:snapToGrid w:val="0"/>
        <w:spacing w:beforeLines="50" w:before="156" w:after="50" w:line="360" w:lineRule="auto"/>
        <w:rPr>
          <w:rFonts w:ascii="宋体" w:eastAsia="宋体" w:hAnsi="宋体"/>
          <w:b/>
          <w:sz w:val="21"/>
          <w:szCs w:val="21"/>
          <w:lang w:eastAsia="zh-CN"/>
        </w:rPr>
      </w:pPr>
    </w:p>
    <w:p w:rsidR="00174BAA" w:rsidRPr="00B3013B" w:rsidRDefault="00174BAA" w:rsidP="00860D27">
      <w:pPr>
        <w:snapToGrid w:val="0"/>
        <w:spacing w:line="360" w:lineRule="auto"/>
        <w:ind w:firstLineChars="196" w:firstLine="413"/>
        <w:jc w:val="left"/>
        <w:rPr>
          <w:rFonts w:ascii="宋体" w:eastAsia="宋体" w:hAnsi="宋体"/>
          <w:b/>
          <w:sz w:val="21"/>
          <w:szCs w:val="21"/>
          <w:lang w:eastAsia="zh-CN"/>
        </w:rPr>
      </w:pPr>
      <w:r w:rsidRPr="00B3013B">
        <w:rPr>
          <w:rFonts w:ascii="宋体" w:eastAsia="宋体" w:hAnsi="宋体" w:hint="eastAsia"/>
          <w:b/>
          <w:sz w:val="21"/>
          <w:szCs w:val="21"/>
          <w:lang w:eastAsia="zh-CN"/>
        </w:rPr>
        <w:t xml:space="preserve">（一）投标文件的外包装封面格式： </w:t>
      </w:r>
    </w:p>
    <w:p w:rsidR="00174BAA" w:rsidRPr="00B3013B" w:rsidRDefault="00174BAA" w:rsidP="0061444F">
      <w:pPr>
        <w:snapToGrid w:val="0"/>
        <w:spacing w:beforeLines="50" w:before="156" w:after="50" w:line="360" w:lineRule="auto"/>
        <w:rPr>
          <w:rFonts w:ascii="宋体" w:eastAsia="宋体" w:hAnsi="宋体"/>
          <w:sz w:val="21"/>
          <w:szCs w:val="21"/>
          <w:lang w:eastAsia="zh-CN"/>
        </w:rPr>
      </w:pPr>
    </w:p>
    <w:p w:rsidR="00174BAA" w:rsidRPr="00B3013B" w:rsidRDefault="00174BAA" w:rsidP="0061444F">
      <w:pPr>
        <w:snapToGrid w:val="0"/>
        <w:spacing w:beforeLines="50" w:before="156" w:after="50" w:line="360" w:lineRule="auto"/>
        <w:ind w:firstLineChars="1095" w:firstLine="3518"/>
        <w:rPr>
          <w:rFonts w:ascii="宋体" w:eastAsia="宋体" w:hAnsi="宋体"/>
          <w:sz w:val="21"/>
          <w:szCs w:val="21"/>
          <w:lang w:eastAsia="zh-CN"/>
        </w:rPr>
      </w:pPr>
      <w:r w:rsidRPr="00B3013B">
        <w:rPr>
          <w:rFonts w:ascii="宋体" w:eastAsia="宋体" w:hAnsi="宋体" w:hint="eastAsia"/>
          <w:b/>
          <w:bCs/>
          <w:sz w:val="32"/>
          <w:szCs w:val="32"/>
          <w:lang w:eastAsia="zh-CN"/>
        </w:rPr>
        <w:t>投 标 文 件</w:t>
      </w:r>
    </w:p>
    <w:p w:rsidR="00174BAA" w:rsidRPr="00B3013B" w:rsidRDefault="00174BAA">
      <w:pPr>
        <w:snapToGrid w:val="0"/>
        <w:spacing w:line="480" w:lineRule="auto"/>
        <w:ind w:firstLineChars="300" w:firstLine="630"/>
        <w:rPr>
          <w:rFonts w:ascii="宋体" w:eastAsia="宋体" w:hAnsi="宋体"/>
          <w:bCs/>
          <w:sz w:val="21"/>
          <w:szCs w:val="21"/>
          <w:lang w:eastAsia="zh-CN"/>
        </w:rPr>
      </w:pPr>
      <w:r w:rsidRPr="00B3013B">
        <w:rPr>
          <w:rFonts w:ascii="宋体" w:eastAsia="宋体" w:hAnsi="宋体" w:hint="eastAsia"/>
          <w:bCs/>
          <w:sz w:val="21"/>
          <w:szCs w:val="21"/>
          <w:lang w:eastAsia="zh-CN"/>
        </w:rPr>
        <w:t>采购项目名称：</w:t>
      </w:r>
    </w:p>
    <w:p w:rsidR="00174BAA" w:rsidRPr="00B3013B" w:rsidRDefault="00174BAA">
      <w:pPr>
        <w:snapToGrid w:val="0"/>
        <w:spacing w:line="480" w:lineRule="auto"/>
        <w:ind w:firstLineChars="300" w:firstLine="630"/>
        <w:rPr>
          <w:rFonts w:ascii="宋体" w:eastAsia="宋体" w:hAnsi="宋体"/>
          <w:bCs/>
          <w:sz w:val="21"/>
          <w:szCs w:val="21"/>
          <w:lang w:eastAsia="zh-CN"/>
        </w:rPr>
      </w:pPr>
      <w:r w:rsidRPr="00B3013B">
        <w:rPr>
          <w:rFonts w:ascii="宋体" w:eastAsia="宋体" w:hAnsi="宋体" w:hint="eastAsia"/>
          <w:bCs/>
          <w:sz w:val="21"/>
          <w:szCs w:val="21"/>
          <w:lang w:eastAsia="zh-CN"/>
        </w:rPr>
        <w:t>采购项目编号：</w:t>
      </w:r>
    </w:p>
    <w:p w:rsidR="00174BAA" w:rsidRPr="00B3013B" w:rsidRDefault="00174BAA">
      <w:pPr>
        <w:snapToGrid w:val="0"/>
        <w:spacing w:line="480" w:lineRule="auto"/>
        <w:ind w:firstLineChars="300" w:firstLine="630"/>
        <w:rPr>
          <w:rFonts w:ascii="宋体" w:eastAsia="宋体" w:hAnsi="宋体"/>
          <w:bCs/>
          <w:sz w:val="21"/>
          <w:szCs w:val="21"/>
          <w:lang w:eastAsia="zh-CN"/>
        </w:rPr>
      </w:pPr>
      <w:r w:rsidRPr="00B3013B">
        <w:rPr>
          <w:rFonts w:ascii="宋体" w:eastAsia="宋体" w:hAnsi="宋体" w:hint="eastAsia"/>
          <w:bCs/>
          <w:sz w:val="21"/>
          <w:szCs w:val="21"/>
          <w:lang w:eastAsia="zh-CN"/>
        </w:rPr>
        <w:t>分标号：</w:t>
      </w:r>
      <w:r w:rsidRPr="00B3013B">
        <w:rPr>
          <w:rFonts w:ascii="宋体" w:eastAsia="宋体" w:hAnsi="宋体"/>
          <w:bCs/>
          <w:sz w:val="21"/>
          <w:szCs w:val="21"/>
          <w:lang w:eastAsia="zh-CN"/>
        </w:rPr>
        <w:t>（如有，请填写分标；如无，则填写“无”）</w:t>
      </w:r>
    </w:p>
    <w:p w:rsidR="00174BAA" w:rsidRPr="00B3013B" w:rsidRDefault="00174BAA">
      <w:pPr>
        <w:pStyle w:val="a0"/>
        <w:snapToGrid w:val="0"/>
        <w:spacing w:line="480" w:lineRule="auto"/>
        <w:ind w:firstLineChars="300" w:firstLine="630"/>
        <w:rPr>
          <w:rFonts w:ascii="宋体" w:hAnsi="宋体" w:cs="宋体"/>
          <w:bCs/>
          <w:sz w:val="21"/>
          <w:szCs w:val="21"/>
          <w:lang w:eastAsia="zh-CN"/>
        </w:rPr>
      </w:pPr>
      <w:r w:rsidRPr="00B3013B">
        <w:rPr>
          <w:rFonts w:ascii="宋体" w:hAnsi="宋体" w:cs="宋体" w:hint="eastAsia"/>
          <w:bCs/>
          <w:sz w:val="21"/>
          <w:szCs w:val="21"/>
          <w:lang w:eastAsia="zh-CN"/>
        </w:rPr>
        <w:t>投标文件名称：（资信及商务文件、技术文件、报价文件，或资格文件，或投标文件电子版，或开标一览表等）</w:t>
      </w:r>
    </w:p>
    <w:p w:rsidR="00174BAA" w:rsidRPr="00B3013B" w:rsidRDefault="00174BAA">
      <w:pPr>
        <w:pStyle w:val="a0"/>
        <w:snapToGrid w:val="0"/>
        <w:spacing w:line="480" w:lineRule="auto"/>
        <w:ind w:firstLineChars="300" w:firstLine="630"/>
        <w:rPr>
          <w:rFonts w:ascii="宋体" w:hAnsi="宋体" w:cs="宋体"/>
          <w:bCs/>
          <w:sz w:val="21"/>
          <w:szCs w:val="21"/>
          <w:lang w:eastAsia="zh-CN"/>
        </w:rPr>
      </w:pPr>
      <w:r w:rsidRPr="00B3013B">
        <w:rPr>
          <w:rFonts w:ascii="宋体" w:hAnsi="宋体" w:cs="宋体" w:hint="eastAsia"/>
          <w:bCs/>
          <w:sz w:val="21"/>
          <w:szCs w:val="21"/>
          <w:lang w:eastAsia="zh-CN"/>
        </w:rPr>
        <w:t>投标人名称：（加盖公章）</w:t>
      </w:r>
    </w:p>
    <w:p w:rsidR="00174BAA" w:rsidRPr="00B3013B" w:rsidRDefault="00174BAA">
      <w:pPr>
        <w:pStyle w:val="a0"/>
        <w:snapToGrid w:val="0"/>
        <w:spacing w:line="480" w:lineRule="auto"/>
        <w:ind w:firstLineChars="300" w:firstLine="630"/>
        <w:rPr>
          <w:rFonts w:ascii="宋体" w:hAnsi="宋体" w:cs="宋体"/>
          <w:bCs/>
          <w:sz w:val="21"/>
          <w:szCs w:val="21"/>
          <w:lang w:eastAsia="zh-CN"/>
        </w:rPr>
      </w:pPr>
      <w:r w:rsidRPr="00B3013B">
        <w:rPr>
          <w:rFonts w:ascii="宋体" w:hAnsi="宋体" w:cs="宋体" w:hint="eastAsia"/>
          <w:bCs/>
          <w:sz w:val="21"/>
          <w:szCs w:val="21"/>
          <w:lang w:eastAsia="zh-CN"/>
        </w:rPr>
        <w:t>投标人地址：</w:t>
      </w:r>
    </w:p>
    <w:p w:rsidR="00174BAA" w:rsidRPr="00B3013B" w:rsidRDefault="00174BAA">
      <w:pPr>
        <w:pStyle w:val="a0"/>
        <w:snapToGrid w:val="0"/>
        <w:spacing w:line="480" w:lineRule="auto"/>
        <w:ind w:firstLineChars="300" w:firstLine="630"/>
        <w:rPr>
          <w:rFonts w:ascii="宋体" w:hAnsi="宋体" w:cs="宋体"/>
          <w:bCs/>
          <w:sz w:val="21"/>
          <w:szCs w:val="21"/>
          <w:lang w:eastAsia="zh-CN"/>
        </w:rPr>
      </w:pPr>
      <w:r w:rsidRPr="00B3013B">
        <w:rPr>
          <w:rFonts w:ascii="宋体" w:hAnsi="宋体" w:cs="宋体" w:hint="eastAsia"/>
          <w:bCs/>
          <w:sz w:val="21"/>
          <w:szCs w:val="21"/>
          <w:lang w:eastAsia="zh-CN"/>
        </w:rPr>
        <w:t>在  ×年×月×日×时×分前不得启封（开标时才能启封）</w:t>
      </w:r>
    </w:p>
    <w:p w:rsidR="00174BAA" w:rsidRPr="00B3013B" w:rsidRDefault="00174BAA" w:rsidP="00860D27">
      <w:pPr>
        <w:snapToGrid w:val="0"/>
        <w:spacing w:line="360" w:lineRule="auto"/>
        <w:ind w:firstLineChars="196" w:firstLine="413"/>
        <w:jc w:val="left"/>
        <w:rPr>
          <w:rFonts w:ascii="宋体" w:eastAsia="宋体" w:hAnsi="宋体"/>
          <w:b/>
          <w:sz w:val="21"/>
          <w:szCs w:val="21"/>
          <w:lang w:eastAsia="zh-CN"/>
        </w:rPr>
      </w:pPr>
    </w:p>
    <w:p w:rsidR="00174BAA" w:rsidRPr="00B3013B" w:rsidRDefault="00174BAA">
      <w:pPr>
        <w:spacing w:line="360" w:lineRule="auto"/>
        <w:jc w:val="right"/>
        <w:rPr>
          <w:rFonts w:ascii="宋体" w:eastAsia="宋体" w:hAnsi="宋体"/>
          <w:sz w:val="21"/>
          <w:szCs w:val="21"/>
          <w:lang w:eastAsia="zh-CN"/>
        </w:rPr>
      </w:pPr>
      <w:r w:rsidRPr="00B3013B">
        <w:rPr>
          <w:rFonts w:ascii="宋体" w:eastAsia="宋体" w:hAnsi="宋体" w:hint="eastAsia"/>
          <w:sz w:val="21"/>
          <w:lang w:eastAsia="zh-CN"/>
        </w:rPr>
        <w:t xml:space="preserve">                                                </w:t>
      </w:r>
      <w:r w:rsidRPr="00B3013B">
        <w:rPr>
          <w:rFonts w:ascii="宋体" w:eastAsia="宋体" w:hAnsi="宋体" w:hint="eastAsia"/>
          <w:sz w:val="21"/>
          <w:szCs w:val="21"/>
          <w:lang w:eastAsia="zh-CN"/>
        </w:rPr>
        <w:t xml:space="preserve">                年 </w:t>
      </w:r>
      <w:r w:rsidRPr="00B3013B">
        <w:rPr>
          <w:rFonts w:ascii="宋体" w:eastAsia="宋体" w:hAnsi="宋体"/>
          <w:sz w:val="21"/>
          <w:szCs w:val="21"/>
          <w:lang w:eastAsia="zh-CN"/>
        </w:rPr>
        <w:t xml:space="preserve"> </w:t>
      </w:r>
      <w:r w:rsidRPr="00B3013B">
        <w:rPr>
          <w:rFonts w:ascii="宋体" w:eastAsia="宋体" w:hAnsi="宋体" w:hint="eastAsia"/>
          <w:sz w:val="21"/>
          <w:szCs w:val="21"/>
          <w:lang w:eastAsia="zh-CN"/>
        </w:rPr>
        <w:t xml:space="preserve"> 月 </w:t>
      </w:r>
      <w:r w:rsidRPr="00B3013B">
        <w:rPr>
          <w:rFonts w:ascii="宋体" w:eastAsia="宋体" w:hAnsi="宋体"/>
          <w:sz w:val="21"/>
          <w:szCs w:val="21"/>
          <w:lang w:eastAsia="zh-CN"/>
        </w:rPr>
        <w:t xml:space="preserve"> </w:t>
      </w:r>
      <w:r w:rsidRPr="00B3013B">
        <w:rPr>
          <w:rFonts w:ascii="宋体" w:eastAsia="宋体" w:hAnsi="宋体" w:hint="eastAsia"/>
          <w:sz w:val="21"/>
          <w:szCs w:val="21"/>
          <w:lang w:eastAsia="zh-CN"/>
        </w:rPr>
        <w:t xml:space="preserve"> 日</w:t>
      </w:r>
    </w:p>
    <w:p w:rsidR="00174BAA" w:rsidRPr="00B3013B" w:rsidRDefault="00174BAA" w:rsidP="00860D27">
      <w:pPr>
        <w:snapToGrid w:val="0"/>
        <w:spacing w:line="360" w:lineRule="auto"/>
        <w:ind w:firstLineChars="196" w:firstLine="413"/>
        <w:jc w:val="left"/>
        <w:rPr>
          <w:rFonts w:ascii="宋体" w:eastAsia="宋体" w:hAnsi="宋体"/>
          <w:b/>
          <w:sz w:val="21"/>
          <w:szCs w:val="21"/>
          <w:lang w:eastAsia="zh-CN"/>
        </w:rPr>
      </w:pPr>
      <w:r w:rsidRPr="00B3013B">
        <w:rPr>
          <w:rFonts w:ascii="宋体" w:eastAsia="宋体" w:hAnsi="宋体" w:hint="eastAsia"/>
          <w:b/>
          <w:sz w:val="21"/>
          <w:szCs w:val="21"/>
          <w:lang w:eastAsia="zh-CN"/>
        </w:rPr>
        <w:br w:type="page"/>
      </w:r>
      <w:r w:rsidRPr="00B3013B">
        <w:rPr>
          <w:rFonts w:ascii="宋体" w:eastAsia="宋体" w:hAnsi="宋体" w:hint="eastAsia"/>
          <w:b/>
          <w:sz w:val="21"/>
          <w:szCs w:val="21"/>
          <w:lang w:eastAsia="zh-CN"/>
        </w:rPr>
        <w:lastRenderedPageBreak/>
        <w:t xml:space="preserve">（二）投标文件封面格式： </w:t>
      </w:r>
    </w:p>
    <w:p w:rsidR="00174BAA" w:rsidRPr="00B3013B" w:rsidRDefault="00174BAA" w:rsidP="0061444F">
      <w:pPr>
        <w:snapToGrid w:val="0"/>
        <w:spacing w:beforeLines="50" w:before="156" w:after="50" w:line="360" w:lineRule="auto"/>
        <w:rPr>
          <w:rFonts w:ascii="宋体" w:eastAsia="宋体" w:hAnsi="宋体"/>
          <w:sz w:val="24"/>
          <w:lang w:eastAsia="zh-CN"/>
        </w:rPr>
      </w:pPr>
      <w:r w:rsidRPr="00B3013B">
        <w:rPr>
          <w:rFonts w:ascii="宋体" w:eastAsia="宋体" w:hAnsi="宋体" w:hint="eastAsia"/>
          <w:sz w:val="24"/>
          <w:lang w:eastAsia="zh-CN"/>
        </w:rPr>
        <w:t xml:space="preserve">                                                 </w:t>
      </w:r>
    </w:p>
    <w:p w:rsidR="00174BAA" w:rsidRPr="00B3013B" w:rsidRDefault="00174BAA" w:rsidP="0061444F">
      <w:pPr>
        <w:snapToGrid w:val="0"/>
        <w:spacing w:beforeLines="50" w:before="156" w:after="50" w:line="360" w:lineRule="auto"/>
        <w:jc w:val="right"/>
        <w:rPr>
          <w:rFonts w:ascii="宋体" w:eastAsia="宋体" w:hAnsi="宋体"/>
          <w:bCs/>
          <w:sz w:val="28"/>
          <w:szCs w:val="28"/>
          <w:lang w:eastAsia="zh-CN"/>
        </w:rPr>
      </w:pPr>
      <w:r w:rsidRPr="00B3013B">
        <w:rPr>
          <w:rFonts w:ascii="宋体" w:eastAsia="宋体" w:hAnsi="宋体" w:hint="eastAsia"/>
          <w:b/>
          <w:bCs/>
          <w:sz w:val="28"/>
          <w:szCs w:val="28"/>
          <w:lang w:eastAsia="zh-CN"/>
        </w:rPr>
        <w:t>（正/副本）</w:t>
      </w:r>
    </w:p>
    <w:p w:rsidR="00174BAA" w:rsidRPr="00B3013B" w:rsidRDefault="00174BAA" w:rsidP="0061444F">
      <w:pPr>
        <w:snapToGrid w:val="0"/>
        <w:spacing w:beforeLines="50" w:before="156" w:after="50" w:line="360" w:lineRule="auto"/>
        <w:jc w:val="center"/>
        <w:rPr>
          <w:rFonts w:ascii="宋体" w:eastAsia="宋体" w:hAnsi="宋体"/>
          <w:b/>
          <w:bCs/>
          <w:sz w:val="32"/>
          <w:szCs w:val="32"/>
          <w:lang w:eastAsia="zh-CN"/>
        </w:rPr>
      </w:pPr>
    </w:p>
    <w:p w:rsidR="00174BAA" w:rsidRPr="00B3013B" w:rsidRDefault="00174BAA" w:rsidP="0061444F">
      <w:pPr>
        <w:snapToGrid w:val="0"/>
        <w:spacing w:beforeLines="50" w:before="156" w:after="50" w:line="360" w:lineRule="auto"/>
        <w:jc w:val="center"/>
        <w:rPr>
          <w:rFonts w:ascii="宋体" w:eastAsia="宋体" w:hAnsi="宋体"/>
          <w:b/>
          <w:bCs/>
          <w:sz w:val="32"/>
          <w:szCs w:val="32"/>
          <w:lang w:eastAsia="zh-CN"/>
        </w:rPr>
      </w:pPr>
      <w:r w:rsidRPr="00B3013B">
        <w:rPr>
          <w:rFonts w:ascii="宋体" w:eastAsia="宋体" w:hAnsi="宋体" w:hint="eastAsia"/>
          <w:b/>
          <w:bCs/>
          <w:sz w:val="32"/>
          <w:szCs w:val="32"/>
          <w:lang w:eastAsia="zh-CN"/>
        </w:rPr>
        <w:t>投标文件</w:t>
      </w:r>
    </w:p>
    <w:p w:rsidR="00174BAA" w:rsidRPr="00B3013B" w:rsidRDefault="00174BAA">
      <w:pPr>
        <w:spacing w:line="480" w:lineRule="auto"/>
        <w:ind w:firstLineChars="300" w:firstLine="630"/>
        <w:rPr>
          <w:rFonts w:ascii="宋体" w:eastAsia="宋体" w:hAnsi="宋体"/>
          <w:bCs/>
          <w:sz w:val="21"/>
          <w:szCs w:val="21"/>
          <w:lang w:eastAsia="zh-CN"/>
        </w:rPr>
      </w:pPr>
      <w:r w:rsidRPr="00B3013B">
        <w:rPr>
          <w:rFonts w:ascii="宋体" w:eastAsia="宋体" w:hAnsi="宋体" w:hint="eastAsia"/>
          <w:bCs/>
          <w:sz w:val="21"/>
          <w:szCs w:val="21"/>
          <w:lang w:eastAsia="zh-CN"/>
        </w:rPr>
        <w:t xml:space="preserve">采购项目名称： </w:t>
      </w:r>
    </w:p>
    <w:p w:rsidR="00174BAA" w:rsidRPr="00B3013B" w:rsidRDefault="00174BAA">
      <w:pPr>
        <w:spacing w:line="480" w:lineRule="auto"/>
        <w:ind w:firstLineChars="300" w:firstLine="630"/>
        <w:rPr>
          <w:rFonts w:ascii="宋体" w:eastAsia="宋体" w:hAnsi="宋体"/>
          <w:bCs/>
          <w:sz w:val="21"/>
          <w:szCs w:val="21"/>
          <w:lang w:eastAsia="zh-CN"/>
        </w:rPr>
      </w:pPr>
      <w:r w:rsidRPr="00B3013B">
        <w:rPr>
          <w:rFonts w:ascii="宋体" w:eastAsia="宋体" w:hAnsi="宋体" w:hint="eastAsia"/>
          <w:bCs/>
          <w:sz w:val="21"/>
          <w:szCs w:val="21"/>
          <w:lang w:eastAsia="zh-CN"/>
        </w:rPr>
        <w:t xml:space="preserve">采购项目编号： </w:t>
      </w:r>
    </w:p>
    <w:p w:rsidR="00174BAA" w:rsidRPr="00B3013B" w:rsidRDefault="00174BAA">
      <w:pPr>
        <w:spacing w:line="480" w:lineRule="auto"/>
        <w:ind w:firstLineChars="300" w:firstLine="630"/>
        <w:rPr>
          <w:rFonts w:ascii="宋体" w:eastAsia="宋体" w:hAnsi="宋体"/>
          <w:bCs/>
          <w:sz w:val="21"/>
          <w:szCs w:val="21"/>
          <w:lang w:eastAsia="zh-CN"/>
        </w:rPr>
      </w:pPr>
      <w:r w:rsidRPr="00B3013B">
        <w:rPr>
          <w:rFonts w:ascii="宋体" w:eastAsia="宋体" w:hAnsi="宋体" w:hint="eastAsia"/>
          <w:bCs/>
          <w:sz w:val="21"/>
          <w:szCs w:val="21"/>
          <w:lang w:eastAsia="zh-CN"/>
        </w:rPr>
        <w:t>分标号：（如有，请填写分标；如无，则填写“无”）</w:t>
      </w:r>
    </w:p>
    <w:p w:rsidR="00174BAA" w:rsidRPr="00B3013B" w:rsidRDefault="00174BAA">
      <w:pPr>
        <w:pStyle w:val="a0"/>
        <w:spacing w:line="480" w:lineRule="auto"/>
        <w:ind w:firstLineChars="300" w:firstLine="630"/>
        <w:rPr>
          <w:rFonts w:ascii="宋体" w:hAnsi="宋体" w:cs="宋体"/>
          <w:bCs/>
          <w:sz w:val="21"/>
          <w:szCs w:val="21"/>
          <w:lang w:eastAsia="zh-CN"/>
        </w:rPr>
      </w:pPr>
      <w:r w:rsidRPr="00B3013B">
        <w:rPr>
          <w:rFonts w:ascii="宋体" w:hAnsi="宋体" w:cs="宋体" w:hint="eastAsia"/>
          <w:bCs/>
          <w:sz w:val="21"/>
          <w:szCs w:val="21"/>
          <w:lang w:eastAsia="zh-CN"/>
        </w:rPr>
        <w:t>投标文件名称：（资信及商务文件、技术文件、报价文件，或资格文件，或开标一览表等）</w:t>
      </w:r>
    </w:p>
    <w:p w:rsidR="00174BAA" w:rsidRPr="00B3013B" w:rsidRDefault="00174BAA">
      <w:pPr>
        <w:spacing w:line="480" w:lineRule="auto"/>
        <w:ind w:firstLineChars="300" w:firstLine="630"/>
        <w:rPr>
          <w:rFonts w:ascii="宋体" w:eastAsia="宋体" w:hAnsi="宋体"/>
          <w:bCs/>
          <w:sz w:val="21"/>
          <w:szCs w:val="21"/>
          <w:lang w:eastAsia="zh-CN"/>
        </w:rPr>
      </w:pPr>
      <w:r w:rsidRPr="00B3013B">
        <w:rPr>
          <w:rFonts w:ascii="宋体" w:eastAsia="宋体" w:hAnsi="宋体" w:hint="eastAsia"/>
          <w:bCs/>
          <w:sz w:val="21"/>
          <w:szCs w:val="21"/>
          <w:lang w:eastAsia="zh-CN"/>
        </w:rPr>
        <w:t>投标人名称：（加盖公章）</w:t>
      </w:r>
    </w:p>
    <w:p w:rsidR="00174BAA" w:rsidRPr="00B3013B" w:rsidRDefault="00174BAA">
      <w:pPr>
        <w:spacing w:line="480" w:lineRule="auto"/>
        <w:ind w:firstLineChars="300" w:firstLine="630"/>
        <w:rPr>
          <w:rFonts w:ascii="宋体" w:eastAsia="宋体" w:hAnsi="宋体"/>
          <w:bCs/>
          <w:sz w:val="21"/>
          <w:szCs w:val="21"/>
          <w:lang w:eastAsia="zh-CN"/>
        </w:rPr>
      </w:pPr>
      <w:r w:rsidRPr="00B3013B">
        <w:rPr>
          <w:rFonts w:ascii="宋体" w:eastAsia="宋体" w:hAnsi="宋体" w:hint="eastAsia"/>
          <w:bCs/>
          <w:sz w:val="21"/>
          <w:szCs w:val="21"/>
          <w:lang w:eastAsia="zh-CN"/>
        </w:rPr>
        <w:t>投标人地址：</w:t>
      </w:r>
    </w:p>
    <w:p w:rsidR="00174BAA" w:rsidRPr="00B3013B" w:rsidRDefault="00174BAA" w:rsidP="0061444F">
      <w:pPr>
        <w:snapToGrid w:val="0"/>
        <w:spacing w:beforeLines="50" w:before="156" w:after="50" w:line="360" w:lineRule="auto"/>
        <w:ind w:firstLineChars="300" w:firstLine="630"/>
        <w:rPr>
          <w:rFonts w:ascii="宋体" w:eastAsia="宋体" w:hAnsi="宋体"/>
          <w:bCs/>
          <w:sz w:val="21"/>
          <w:szCs w:val="21"/>
          <w:lang w:eastAsia="zh-CN"/>
        </w:rPr>
      </w:pPr>
    </w:p>
    <w:p w:rsidR="00174BAA" w:rsidRPr="00B3013B" w:rsidRDefault="00174BAA">
      <w:pPr>
        <w:spacing w:line="360" w:lineRule="auto"/>
        <w:jc w:val="right"/>
        <w:rPr>
          <w:rFonts w:ascii="宋体" w:eastAsia="宋体" w:hAnsi="宋体"/>
          <w:sz w:val="21"/>
          <w:szCs w:val="21"/>
          <w:lang w:eastAsia="zh-CN"/>
        </w:rPr>
      </w:pPr>
      <w:r w:rsidRPr="00B3013B">
        <w:rPr>
          <w:rFonts w:ascii="宋体" w:eastAsia="宋体" w:hAnsi="宋体" w:hint="eastAsia"/>
          <w:sz w:val="21"/>
          <w:szCs w:val="21"/>
          <w:lang w:eastAsia="zh-CN"/>
        </w:rPr>
        <w:t xml:space="preserve">                        年   月   日</w:t>
      </w:r>
    </w:p>
    <w:p w:rsidR="00174BAA" w:rsidRPr="00B3013B" w:rsidRDefault="00174BAA">
      <w:pPr>
        <w:spacing w:line="360" w:lineRule="auto"/>
        <w:rPr>
          <w:rFonts w:ascii="宋体" w:eastAsia="宋体" w:hAnsi="宋体"/>
          <w:sz w:val="21"/>
          <w:szCs w:val="21"/>
          <w:lang w:eastAsia="zh-CN"/>
        </w:rPr>
      </w:pPr>
      <w:bookmarkStart w:id="89" w:name="_Toc254970698"/>
      <w:bookmarkStart w:id="90" w:name="_Toc254970557"/>
    </w:p>
    <w:p w:rsidR="00174BAA" w:rsidRPr="00B3013B" w:rsidRDefault="00174BAA">
      <w:pPr>
        <w:spacing w:line="360" w:lineRule="auto"/>
        <w:ind w:firstLineChars="300" w:firstLine="630"/>
        <w:rPr>
          <w:rFonts w:ascii="宋体" w:eastAsia="宋体" w:hAnsi="宋体"/>
          <w:sz w:val="21"/>
          <w:szCs w:val="21"/>
          <w:lang w:eastAsia="zh-CN"/>
        </w:rPr>
      </w:pPr>
      <w:r w:rsidRPr="00B3013B">
        <w:rPr>
          <w:rFonts w:ascii="宋体" w:eastAsia="宋体" w:hAnsi="宋体" w:hint="eastAsia"/>
          <w:sz w:val="21"/>
          <w:szCs w:val="21"/>
          <w:lang w:eastAsia="zh-CN"/>
        </w:rPr>
        <w:t>[注：资信及商务文件、技术文件、报价文件部分装订成一册，各部分分别用封面标记分隔]</w:t>
      </w:r>
    </w:p>
    <w:p w:rsidR="00174BAA" w:rsidRPr="00B3013B" w:rsidRDefault="00174BAA">
      <w:pPr>
        <w:spacing w:line="360" w:lineRule="auto"/>
        <w:jc w:val="center"/>
        <w:rPr>
          <w:rFonts w:ascii="宋体" w:eastAsia="宋体" w:hAnsi="宋体"/>
          <w:b/>
          <w:sz w:val="30"/>
          <w:szCs w:val="30"/>
          <w:lang w:eastAsia="zh-CN"/>
        </w:rPr>
      </w:pPr>
      <w:r w:rsidRPr="00B3013B">
        <w:rPr>
          <w:rFonts w:ascii="宋体" w:eastAsia="宋体" w:hAnsi="宋体" w:hint="eastAsia"/>
          <w:sz w:val="21"/>
          <w:lang w:eastAsia="zh-CN"/>
        </w:rPr>
        <w:br w:type="page"/>
      </w:r>
      <w:bookmarkStart w:id="91" w:name="_Toc450642778"/>
      <w:r w:rsidRPr="00B3013B">
        <w:rPr>
          <w:rFonts w:ascii="宋体" w:eastAsia="宋体" w:hAnsi="宋体" w:hint="eastAsia"/>
          <w:b/>
          <w:sz w:val="30"/>
          <w:szCs w:val="30"/>
          <w:lang w:eastAsia="zh-CN"/>
        </w:rPr>
        <w:lastRenderedPageBreak/>
        <w:t>二、投标文件目录</w:t>
      </w:r>
      <w:bookmarkEnd w:id="91"/>
    </w:p>
    <w:p w:rsidR="00174BAA" w:rsidRPr="00B3013B" w:rsidRDefault="00174BAA">
      <w:pPr>
        <w:rPr>
          <w:rFonts w:ascii="宋体" w:eastAsia="宋体" w:hAnsi="宋体"/>
          <w:lang w:eastAsia="zh-CN"/>
        </w:rPr>
      </w:pPr>
    </w:p>
    <w:p w:rsidR="00174BAA" w:rsidRPr="00B3013B" w:rsidRDefault="00174BAA">
      <w:pPr>
        <w:snapToGrid w:val="0"/>
        <w:spacing w:line="360" w:lineRule="auto"/>
        <w:jc w:val="left"/>
        <w:rPr>
          <w:rFonts w:ascii="宋体" w:eastAsia="宋体" w:hAnsi="宋体"/>
          <w:b/>
          <w:sz w:val="21"/>
          <w:szCs w:val="21"/>
          <w:lang w:eastAsia="zh-CN"/>
        </w:rPr>
      </w:pPr>
    </w:p>
    <w:p w:rsidR="00174BAA" w:rsidRPr="00B3013B" w:rsidRDefault="00174BAA" w:rsidP="00860D27">
      <w:pPr>
        <w:snapToGrid w:val="0"/>
        <w:spacing w:line="360" w:lineRule="auto"/>
        <w:ind w:firstLineChars="200" w:firstLine="422"/>
        <w:jc w:val="left"/>
        <w:rPr>
          <w:rFonts w:ascii="宋体" w:eastAsia="宋体" w:hAnsi="宋体"/>
          <w:b/>
          <w:sz w:val="21"/>
          <w:szCs w:val="21"/>
          <w:lang w:eastAsia="zh-CN"/>
        </w:rPr>
      </w:pPr>
      <w:r w:rsidRPr="00B3013B">
        <w:rPr>
          <w:rFonts w:ascii="宋体" w:eastAsia="宋体" w:hAnsi="宋体" w:hint="eastAsia"/>
          <w:b/>
          <w:sz w:val="21"/>
          <w:szCs w:val="21"/>
          <w:lang w:eastAsia="zh-CN"/>
        </w:rPr>
        <w:t>1.资信及商务文件目录</w:t>
      </w:r>
    </w:p>
    <w:p w:rsidR="00174BAA" w:rsidRPr="00B3013B" w:rsidRDefault="00174BAA">
      <w:pPr>
        <w:snapToGrid w:val="0"/>
        <w:spacing w:line="360" w:lineRule="auto"/>
        <w:ind w:left="773"/>
        <w:jc w:val="left"/>
        <w:rPr>
          <w:rFonts w:ascii="宋体" w:eastAsia="宋体" w:hAnsi="宋体"/>
          <w:sz w:val="21"/>
          <w:szCs w:val="21"/>
          <w:lang w:eastAsia="zh-CN"/>
        </w:rPr>
      </w:pPr>
      <w:r w:rsidRPr="00B3013B">
        <w:rPr>
          <w:rFonts w:ascii="宋体" w:eastAsia="宋体" w:hAnsi="宋体" w:hint="eastAsia"/>
          <w:sz w:val="21"/>
          <w:szCs w:val="21"/>
          <w:lang w:eastAsia="zh-CN"/>
        </w:rPr>
        <w:t>由投标人自拟，应有页码</w:t>
      </w:r>
    </w:p>
    <w:p w:rsidR="00174BAA" w:rsidRPr="00B3013B" w:rsidRDefault="00174BAA">
      <w:pPr>
        <w:snapToGrid w:val="0"/>
        <w:spacing w:line="360" w:lineRule="auto"/>
        <w:ind w:left="773"/>
        <w:jc w:val="left"/>
        <w:rPr>
          <w:rFonts w:ascii="宋体" w:eastAsia="宋体" w:hAnsi="宋体"/>
          <w:b/>
          <w:sz w:val="21"/>
          <w:szCs w:val="21"/>
          <w:lang w:eastAsia="zh-CN"/>
        </w:rPr>
      </w:pPr>
    </w:p>
    <w:p w:rsidR="00174BAA" w:rsidRPr="00B3013B" w:rsidRDefault="00174BAA" w:rsidP="00860D27">
      <w:pPr>
        <w:snapToGrid w:val="0"/>
        <w:spacing w:line="360" w:lineRule="auto"/>
        <w:ind w:firstLineChars="200" w:firstLine="422"/>
        <w:jc w:val="left"/>
        <w:rPr>
          <w:rFonts w:ascii="宋体" w:eastAsia="宋体" w:hAnsi="宋体"/>
          <w:b/>
          <w:sz w:val="21"/>
          <w:szCs w:val="21"/>
          <w:lang w:eastAsia="zh-CN"/>
        </w:rPr>
      </w:pPr>
      <w:r w:rsidRPr="00B3013B">
        <w:rPr>
          <w:rFonts w:ascii="宋体" w:eastAsia="宋体" w:hAnsi="宋体" w:hint="eastAsia"/>
          <w:b/>
          <w:sz w:val="21"/>
          <w:szCs w:val="21"/>
          <w:lang w:eastAsia="zh-CN"/>
        </w:rPr>
        <w:t>2.技术文件目录</w:t>
      </w:r>
    </w:p>
    <w:p w:rsidR="00174BAA" w:rsidRPr="00B3013B" w:rsidRDefault="00174BAA">
      <w:pPr>
        <w:snapToGrid w:val="0"/>
        <w:spacing w:line="360" w:lineRule="auto"/>
        <w:ind w:left="773"/>
        <w:jc w:val="left"/>
        <w:rPr>
          <w:rFonts w:ascii="宋体" w:eastAsia="宋体" w:hAnsi="宋体"/>
          <w:sz w:val="21"/>
          <w:szCs w:val="21"/>
          <w:lang w:eastAsia="zh-CN"/>
        </w:rPr>
      </w:pPr>
      <w:r w:rsidRPr="00B3013B">
        <w:rPr>
          <w:rFonts w:ascii="宋体" w:eastAsia="宋体" w:hAnsi="宋体" w:hint="eastAsia"/>
          <w:sz w:val="21"/>
          <w:szCs w:val="21"/>
          <w:lang w:eastAsia="zh-CN"/>
        </w:rPr>
        <w:t>由投标人自拟，应有页码</w:t>
      </w:r>
    </w:p>
    <w:p w:rsidR="00174BAA" w:rsidRPr="00B3013B" w:rsidRDefault="00174BAA">
      <w:pPr>
        <w:snapToGrid w:val="0"/>
        <w:spacing w:line="360" w:lineRule="auto"/>
        <w:ind w:left="773"/>
        <w:jc w:val="left"/>
        <w:rPr>
          <w:rFonts w:ascii="宋体" w:eastAsia="宋体" w:hAnsi="宋体"/>
          <w:b/>
          <w:bCs/>
          <w:sz w:val="21"/>
          <w:szCs w:val="21"/>
          <w:lang w:eastAsia="zh-CN"/>
        </w:rPr>
      </w:pPr>
    </w:p>
    <w:p w:rsidR="00174BAA" w:rsidRPr="00B3013B" w:rsidRDefault="00174BAA" w:rsidP="00860D27">
      <w:pPr>
        <w:snapToGrid w:val="0"/>
        <w:spacing w:line="360" w:lineRule="auto"/>
        <w:ind w:firstLineChars="196" w:firstLine="413"/>
        <w:jc w:val="left"/>
        <w:rPr>
          <w:rFonts w:ascii="宋体" w:eastAsia="宋体" w:hAnsi="宋体"/>
          <w:b/>
          <w:sz w:val="21"/>
          <w:szCs w:val="21"/>
          <w:lang w:eastAsia="zh-CN"/>
        </w:rPr>
      </w:pPr>
      <w:r w:rsidRPr="00B3013B">
        <w:rPr>
          <w:rFonts w:ascii="宋体" w:eastAsia="宋体" w:hAnsi="宋体" w:hint="eastAsia"/>
          <w:b/>
          <w:sz w:val="21"/>
          <w:szCs w:val="21"/>
          <w:lang w:eastAsia="zh-CN"/>
        </w:rPr>
        <w:t>3.报价文件目录</w:t>
      </w:r>
    </w:p>
    <w:p w:rsidR="00174BAA" w:rsidRPr="00B3013B" w:rsidRDefault="00174BAA">
      <w:pPr>
        <w:snapToGrid w:val="0"/>
        <w:spacing w:line="360" w:lineRule="auto"/>
        <w:ind w:left="773"/>
        <w:jc w:val="left"/>
        <w:rPr>
          <w:rFonts w:ascii="宋体" w:eastAsia="宋体" w:hAnsi="宋体"/>
          <w:sz w:val="21"/>
          <w:szCs w:val="21"/>
          <w:lang w:eastAsia="zh-CN"/>
        </w:rPr>
      </w:pPr>
      <w:r w:rsidRPr="00B3013B">
        <w:rPr>
          <w:rFonts w:ascii="宋体" w:eastAsia="宋体" w:hAnsi="宋体" w:hint="eastAsia"/>
          <w:sz w:val="21"/>
          <w:szCs w:val="21"/>
          <w:lang w:eastAsia="zh-CN"/>
        </w:rPr>
        <w:t>由投标人自拟，应有页码</w:t>
      </w:r>
    </w:p>
    <w:p w:rsidR="00174BAA" w:rsidRPr="00B3013B" w:rsidRDefault="00174BAA">
      <w:pPr>
        <w:spacing w:line="360" w:lineRule="auto"/>
        <w:rPr>
          <w:rFonts w:ascii="宋体" w:eastAsia="宋体" w:hAnsi="宋体"/>
          <w:b/>
          <w:sz w:val="24"/>
          <w:lang w:eastAsia="zh-CN"/>
        </w:rPr>
      </w:pPr>
    </w:p>
    <w:p w:rsidR="00174BAA" w:rsidRPr="00B3013B" w:rsidRDefault="00174BAA" w:rsidP="0061444F">
      <w:pPr>
        <w:snapToGrid w:val="0"/>
        <w:spacing w:before="50" w:afterLines="50" w:after="156" w:line="360" w:lineRule="auto"/>
        <w:ind w:firstLineChars="1617" w:firstLine="3896"/>
        <w:jc w:val="left"/>
        <w:rPr>
          <w:rFonts w:ascii="宋体" w:eastAsia="宋体" w:hAnsi="宋体"/>
          <w:b/>
          <w:sz w:val="24"/>
          <w:lang w:eastAsia="zh-CN"/>
        </w:rPr>
      </w:pPr>
    </w:p>
    <w:p w:rsidR="00174BAA" w:rsidRPr="00B3013B" w:rsidRDefault="00174BAA" w:rsidP="0061444F">
      <w:pPr>
        <w:snapToGrid w:val="0"/>
        <w:spacing w:beforeLines="50" w:before="156" w:after="50" w:line="360" w:lineRule="auto"/>
        <w:jc w:val="center"/>
        <w:rPr>
          <w:rFonts w:ascii="宋体" w:eastAsia="宋体" w:hAnsi="宋体"/>
          <w:b/>
          <w:sz w:val="30"/>
          <w:szCs w:val="30"/>
          <w:lang w:eastAsia="zh-CN"/>
        </w:rPr>
      </w:pPr>
      <w:r w:rsidRPr="00B3013B">
        <w:rPr>
          <w:rFonts w:ascii="宋体" w:eastAsia="宋体" w:hAnsi="宋体" w:hint="eastAsia"/>
          <w:b/>
          <w:sz w:val="24"/>
          <w:lang w:eastAsia="zh-CN"/>
        </w:rPr>
        <w:br w:type="page"/>
      </w:r>
      <w:r w:rsidRPr="00B3013B">
        <w:rPr>
          <w:rFonts w:ascii="宋体" w:eastAsia="宋体" w:hAnsi="宋体" w:hint="eastAsia"/>
          <w:b/>
          <w:sz w:val="30"/>
          <w:szCs w:val="30"/>
          <w:lang w:eastAsia="zh-CN"/>
        </w:rPr>
        <w:lastRenderedPageBreak/>
        <w:t>三、投标文件格式</w:t>
      </w:r>
    </w:p>
    <w:p w:rsidR="00174BAA" w:rsidRPr="00B3013B" w:rsidRDefault="00174BAA">
      <w:pPr>
        <w:rPr>
          <w:rFonts w:ascii="宋体" w:eastAsia="宋体" w:hAnsi="宋体"/>
          <w:lang w:eastAsia="zh-CN"/>
        </w:rPr>
      </w:pPr>
    </w:p>
    <w:p w:rsidR="00174BAA" w:rsidRPr="00B3013B" w:rsidRDefault="00174BAA" w:rsidP="0061444F">
      <w:pPr>
        <w:snapToGrid w:val="0"/>
        <w:spacing w:before="50" w:afterLines="50" w:after="156" w:line="360" w:lineRule="auto"/>
        <w:jc w:val="left"/>
        <w:rPr>
          <w:rFonts w:ascii="宋体" w:eastAsia="宋体" w:hAnsi="宋体"/>
          <w:b/>
          <w:sz w:val="21"/>
          <w:szCs w:val="21"/>
          <w:lang w:eastAsia="zh-CN"/>
        </w:rPr>
      </w:pPr>
      <w:r w:rsidRPr="00B3013B">
        <w:rPr>
          <w:rFonts w:ascii="宋体" w:eastAsia="宋体" w:hAnsi="宋体" w:hint="eastAsia"/>
          <w:b/>
          <w:sz w:val="21"/>
          <w:szCs w:val="21"/>
          <w:lang w:eastAsia="zh-CN"/>
        </w:rPr>
        <w:t>投标人应根据第三章 投标人须知要求的“投标文件组成”编制投标文件。</w:t>
      </w:r>
    </w:p>
    <w:p w:rsidR="00174BAA" w:rsidRPr="00B3013B" w:rsidRDefault="00174BAA">
      <w:pPr>
        <w:pStyle w:val="4"/>
        <w:jc w:val="left"/>
        <w:rPr>
          <w:rFonts w:ascii="宋体" w:eastAsia="宋体" w:hAnsi="宋体" w:cs="宋体"/>
          <w:b/>
          <w:bCs/>
          <w:sz w:val="24"/>
          <w:szCs w:val="24"/>
          <w:lang w:eastAsia="zh-CN"/>
        </w:rPr>
      </w:pPr>
      <w:r w:rsidRPr="00B3013B">
        <w:rPr>
          <w:rFonts w:ascii="宋体" w:eastAsia="宋体" w:hAnsi="宋体" w:cs="宋体" w:hint="eastAsia"/>
          <w:b/>
          <w:bCs/>
          <w:sz w:val="24"/>
          <w:szCs w:val="24"/>
          <w:lang w:eastAsia="zh-CN"/>
        </w:rPr>
        <w:t>（一）资格文件</w:t>
      </w:r>
      <w:r w:rsidRPr="00B3013B">
        <w:rPr>
          <w:rFonts w:ascii="宋体" w:eastAsia="宋体" w:hAnsi="宋体" w:cs="宋体"/>
          <w:b/>
          <w:bCs/>
          <w:sz w:val="24"/>
          <w:szCs w:val="24"/>
          <w:lang w:eastAsia="zh-CN"/>
        </w:rPr>
        <w:t>（格式）</w:t>
      </w:r>
    </w:p>
    <w:p w:rsidR="00174BAA" w:rsidRPr="00B3013B" w:rsidRDefault="00174BAA">
      <w:pPr>
        <w:pStyle w:val="5"/>
        <w:rPr>
          <w:rFonts w:ascii="宋体" w:hAnsi="宋体" w:cs="宋体"/>
          <w:sz w:val="21"/>
          <w:szCs w:val="21"/>
          <w:lang w:eastAsia="zh-CN"/>
        </w:rPr>
      </w:pPr>
      <w:r w:rsidRPr="00B3013B">
        <w:rPr>
          <w:rFonts w:ascii="宋体" w:hAnsi="宋体" w:cs="宋体" w:hint="eastAsia"/>
          <w:sz w:val="21"/>
          <w:szCs w:val="21"/>
          <w:lang w:eastAsia="zh-CN"/>
        </w:rPr>
        <w:t>（1）</w:t>
      </w:r>
      <w:r w:rsidRPr="00B3013B">
        <w:rPr>
          <w:rFonts w:ascii="宋体" w:hAnsi="宋体" w:cs="宋体"/>
          <w:sz w:val="21"/>
          <w:szCs w:val="21"/>
          <w:lang w:eastAsia="zh-CN"/>
        </w:rPr>
        <w:t>投标人直接控股、管理关系信息表</w:t>
      </w:r>
      <w:r w:rsidRPr="00B3013B">
        <w:rPr>
          <w:rFonts w:ascii="宋体" w:hAnsi="宋体" w:cs="宋体" w:hint="eastAsia"/>
          <w:sz w:val="21"/>
          <w:szCs w:val="21"/>
          <w:lang w:eastAsia="zh-CN"/>
        </w:rPr>
        <w:t>（格式）</w:t>
      </w:r>
    </w:p>
    <w:p w:rsidR="00174BAA" w:rsidRPr="00B3013B" w:rsidRDefault="00174BAA" w:rsidP="0061444F">
      <w:pPr>
        <w:snapToGrid w:val="0"/>
        <w:spacing w:before="50" w:afterLines="50" w:after="156" w:line="360" w:lineRule="auto"/>
        <w:jc w:val="center"/>
        <w:rPr>
          <w:rFonts w:ascii="宋体" w:hAnsi="宋体"/>
          <w:b/>
          <w:sz w:val="32"/>
          <w:szCs w:val="32"/>
          <w:lang w:eastAsia="zh-CN"/>
        </w:rPr>
      </w:pPr>
      <w:r w:rsidRPr="00B3013B">
        <w:rPr>
          <w:rFonts w:ascii="宋体" w:hAnsi="宋体" w:hint="eastAsia"/>
          <w:b/>
          <w:sz w:val="32"/>
          <w:szCs w:val="32"/>
          <w:lang w:eastAsia="zh-CN"/>
        </w:rPr>
        <w:t>投标人直接控股股东信息表</w:t>
      </w:r>
    </w:p>
    <w:tbl>
      <w:tblPr>
        <w:tblW w:w="0" w:type="auto"/>
        <w:jc w:val="center"/>
        <w:shd w:val="clear" w:color="auto" w:fill="FBFBFB"/>
        <w:tblLayout w:type="fixed"/>
        <w:tblCellMar>
          <w:left w:w="0" w:type="dxa"/>
          <w:right w:w="0" w:type="dxa"/>
        </w:tblCellMar>
        <w:tblLook w:val="0000" w:firstRow="0" w:lastRow="0" w:firstColumn="0" w:lastColumn="0" w:noHBand="0" w:noVBand="0"/>
      </w:tblPr>
      <w:tblGrid>
        <w:gridCol w:w="828"/>
        <w:gridCol w:w="2269"/>
        <w:gridCol w:w="1239"/>
        <w:gridCol w:w="3864"/>
        <w:gridCol w:w="1276"/>
      </w:tblGrid>
      <w:tr w:rsidR="00B3013B" w:rsidRPr="00B3013B">
        <w:trPr>
          <w:tblHeader/>
          <w:jc w:val="center"/>
        </w:trPr>
        <w:tc>
          <w:tcPr>
            <w:tcW w:w="82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174BAA" w:rsidRPr="00B3013B" w:rsidRDefault="00174BAA">
            <w:pPr>
              <w:spacing w:line="360" w:lineRule="auto"/>
              <w:jc w:val="center"/>
              <w:rPr>
                <w:rFonts w:asciiTheme="minorEastAsia" w:eastAsiaTheme="minorEastAsia" w:hAnsiTheme="minorEastAsia"/>
                <w:b/>
                <w:bCs/>
                <w:sz w:val="21"/>
                <w:szCs w:val="21"/>
              </w:rPr>
            </w:pPr>
            <w:r w:rsidRPr="00B3013B">
              <w:rPr>
                <w:rFonts w:asciiTheme="minorEastAsia" w:eastAsiaTheme="minorEastAsia" w:hAnsiTheme="minorEastAsia" w:hint="eastAsia"/>
                <w:b/>
                <w:bCs/>
                <w:sz w:val="21"/>
                <w:szCs w:val="21"/>
              </w:rPr>
              <w:t>序号</w:t>
            </w:r>
          </w:p>
        </w:tc>
        <w:tc>
          <w:tcPr>
            <w:tcW w:w="226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174BAA" w:rsidRPr="00B3013B" w:rsidRDefault="00174BAA">
            <w:pPr>
              <w:spacing w:line="360" w:lineRule="auto"/>
              <w:jc w:val="center"/>
              <w:rPr>
                <w:rFonts w:asciiTheme="minorEastAsia" w:eastAsiaTheme="minorEastAsia" w:hAnsiTheme="minorEastAsia"/>
                <w:b/>
                <w:bCs/>
                <w:sz w:val="21"/>
                <w:szCs w:val="21"/>
              </w:rPr>
            </w:pPr>
            <w:r w:rsidRPr="00B3013B">
              <w:rPr>
                <w:rFonts w:asciiTheme="minorEastAsia" w:eastAsiaTheme="minorEastAsia" w:hAnsiTheme="minorEastAsia" w:hint="eastAsia"/>
                <w:b/>
                <w:bCs/>
                <w:sz w:val="21"/>
                <w:szCs w:val="21"/>
              </w:rPr>
              <w:t>直接控股股东名称</w:t>
            </w:r>
          </w:p>
        </w:tc>
        <w:tc>
          <w:tcPr>
            <w:tcW w:w="123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174BAA" w:rsidRPr="00B3013B" w:rsidRDefault="00174BAA">
            <w:pPr>
              <w:spacing w:line="360" w:lineRule="auto"/>
              <w:jc w:val="center"/>
              <w:rPr>
                <w:rFonts w:asciiTheme="minorEastAsia" w:eastAsiaTheme="minorEastAsia" w:hAnsiTheme="minorEastAsia"/>
                <w:b/>
                <w:bCs/>
                <w:sz w:val="21"/>
                <w:szCs w:val="21"/>
              </w:rPr>
            </w:pPr>
            <w:r w:rsidRPr="00B3013B">
              <w:rPr>
                <w:rFonts w:asciiTheme="minorEastAsia" w:eastAsiaTheme="minorEastAsia" w:hAnsiTheme="minorEastAsia" w:hint="eastAsia"/>
                <w:b/>
                <w:bCs/>
                <w:sz w:val="21"/>
                <w:szCs w:val="21"/>
              </w:rPr>
              <w:t>出资比例</w:t>
            </w:r>
          </w:p>
        </w:tc>
        <w:tc>
          <w:tcPr>
            <w:tcW w:w="386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174BAA" w:rsidRPr="00B3013B" w:rsidRDefault="00174BAA">
            <w:pPr>
              <w:spacing w:line="360" w:lineRule="auto"/>
              <w:jc w:val="center"/>
              <w:rPr>
                <w:rFonts w:asciiTheme="minorEastAsia" w:eastAsiaTheme="minorEastAsia" w:hAnsiTheme="minorEastAsia"/>
                <w:b/>
                <w:bCs/>
                <w:sz w:val="21"/>
                <w:szCs w:val="21"/>
                <w:lang w:eastAsia="zh-CN"/>
              </w:rPr>
            </w:pPr>
            <w:r w:rsidRPr="00B3013B">
              <w:rPr>
                <w:rFonts w:asciiTheme="minorEastAsia" w:eastAsiaTheme="minorEastAsia" w:hAnsiTheme="minorEastAsia" w:hint="eastAsia"/>
                <w:b/>
                <w:bCs/>
                <w:sz w:val="21"/>
                <w:szCs w:val="21"/>
                <w:lang w:eastAsia="zh-CN"/>
              </w:rPr>
              <w:t>身份证号码或者统一社会信用代码</w:t>
            </w:r>
          </w:p>
        </w:tc>
        <w:tc>
          <w:tcPr>
            <w:tcW w:w="1276"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174BAA" w:rsidRPr="00B3013B" w:rsidRDefault="00174BAA">
            <w:pPr>
              <w:spacing w:line="360" w:lineRule="auto"/>
              <w:jc w:val="center"/>
              <w:rPr>
                <w:rFonts w:asciiTheme="minorEastAsia" w:eastAsiaTheme="minorEastAsia" w:hAnsiTheme="minorEastAsia"/>
                <w:b/>
                <w:bCs/>
                <w:sz w:val="21"/>
                <w:szCs w:val="21"/>
              </w:rPr>
            </w:pPr>
            <w:r w:rsidRPr="00B3013B">
              <w:rPr>
                <w:rFonts w:asciiTheme="minorEastAsia" w:eastAsiaTheme="minorEastAsia" w:hAnsiTheme="minorEastAsia" w:hint="eastAsia"/>
                <w:b/>
                <w:bCs/>
                <w:sz w:val="21"/>
                <w:szCs w:val="21"/>
              </w:rPr>
              <w:t>备注</w:t>
            </w:r>
          </w:p>
        </w:tc>
      </w:tr>
      <w:tr w:rsidR="00B3013B" w:rsidRPr="00B3013B">
        <w:trPr>
          <w:jc w:val="center"/>
        </w:trPr>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174BAA" w:rsidRPr="00B3013B" w:rsidRDefault="00174BAA">
            <w:pPr>
              <w:spacing w:line="360" w:lineRule="auto"/>
              <w:jc w:val="center"/>
              <w:rPr>
                <w:rFonts w:asciiTheme="minorEastAsia" w:eastAsiaTheme="minorEastAsia" w:hAnsiTheme="minorEastAsia"/>
                <w:sz w:val="21"/>
                <w:szCs w:val="21"/>
              </w:rPr>
            </w:pPr>
            <w:r w:rsidRPr="00B3013B">
              <w:rPr>
                <w:rFonts w:asciiTheme="minorEastAsia" w:eastAsiaTheme="minorEastAsia" w:hAnsiTheme="minorEastAsia" w:hint="eastAsia"/>
                <w:sz w:val="21"/>
                <w:szCs w:val="21"/>
              </w:rPr>
              <w:t>1</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174BAA" w:rsidRPr="00B3013B" w:rsidRDefault="00174BAA">
            <w:pPr>
              <w:spacing w:line="360" w:lineRule="auto"/>
              <w:jc w:val="center"/>
              <w:rPr>
                <w:rFonts w:asciiTheme="minorEastAsia" w:eastAsiaTheme="minorEastAsia" w:hAnsiTheme="minorEastAsia"/>
                <w:sz w:val="21"/>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174BAA" w:rsidRPr="00B3013B" w:rsidRDefault="00174BAA">
            <w:pPr>
              <w:spacing w:line="360" w:lineRule="auto"/>
              <w:jc w:val="center"/>
              <w:rPr>
                <w:rFonts w:asciiTheme="minorEastAsia" w:eastAsiaTheme="minorEastAsia" w:hAnsiTheme="minorEastAsia"/>
                <w:sz w:val="21"/>
                <w:szCs w:val="21"/>
              </w:rPr>
            </w:pPr>
          </w:p>
        </w:tc>
        <w:tc>
          <w:tcPr>
            <w:tcW w:w="38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174BAA" w:rsidRPr="00B3013B" w:rsidRDefault="00174BAA">
            <w:pPr>
              <w:spacing w:line="360" w:lineRule="auto"/>
              <w:jc w:val="center"/>
              <w:rPr>
                <w:rFonts w:asciiTheme="minorEastAsia" w:eastAsiaTheme="minorEastAsia" w:hAnsiTheme="minorEastAsia"/>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174BAA" w:rsidRPr="00B3013B" w:rsidRDefault="00174BAA">
            <w:pPr>
              <w:spacing w:line="360" w:lineRule="auto"/>
              <w:jc w:val="center"/>
              <w:rPr>
                <w:rFonts w:asciiTheme="minorEastAsia" w:eastAsiaTheme="minorEastAsia" w:hAnsiTheme="minorEastAsia"/>
                <w:sz w:val="21"/>
                <w:szCs w:val="21"/>
              </w:rPr>
            </w:pPr>
          </w:p>
        </w:tc>
      </w:tr>
      <w:tr w:rsidR="00B3013B" w:rsidRPr="00B3013B">
        <w:trPr>
          <w:jc w:val="center"/>
        </w:trPr>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174BAA" w:rsidRPr="00B3013B" w:rsidRDefault="00174BAA">
            <w:pPr>
              <w:spacing w:line="360" w:lineRule="auto"/>
              <w:jc w:val="center"/>
              <w:rPr>
                <w:rFonts w:asciiTheme="minorEastAsia" w:eastAsiaTheme="minorEastAsia" w:hAnsiTheme="minorEastAsia"/>
                <w:sz w:val="21"/>
                <w:szCs w:val="21"/>
              </w:rPr>
            </w:pPr>
            <w:r w:rsidRPr="00B3013B">
              <w:rPr>
                <w:rFonts w:asciiTheme="minorEastAsia" w:eastAsiaTheme="minorEastAsia" w:hAnsiTheme="minorEastAsia" w:hint="eastAsia"/>
                <w:sz w:val="21"/>
                <w:szCs w:val="21"/>
              </w:rPr>
              <w:t>2</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174BAA" w:rsidRPr="00B3013B" w:rsidRDefault="00174BAA">
            <w:pPr>
              <w:spacing w:line="360" w:lineRule="auto"/>
              <w:jc w:val="center"/>
              <w:rPr>
                <w:rFonts w:asciiTheme="minorEastAsia" w:eastAsiaTheme="minorEastAsia" w:hAnsiTheme="minorEastAsia"/>
                <w:sz w:val="21"/>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174BAA" w:rsidRPr="00B3013B" w:rsidRDefault="00174BAA">
            <w:pPr>
              <w:spacing w:line="360" w:lineRule="auto"/>
              <w:jc w:val="center"/>
              <w:rPr>
                <w:rFonts w:asciiTheme="minorEastAsia" w:eastAsiaTheme="minorEastAsia" w:hAnsiTheme="minorEastAsia"/>
                <w:sz w:val="21"/>
                <w:szCs w:val="21"/>
              </w:rPr>
            </w:pPr>
          </w:p>
        </w:tc>
        <w:tc>
          <w:tcPr>
            <w:tcW w:w="38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174BAA" w:rsidRPr="00B3013B" w:rsidRDefault="00174BAA">
            <w:pPr>
              <w:spacing w:line="360" w:lineRule="auto"/>
              <w:jc w:val="center"/>
              <w:rPr>
                <w:rFonts w:asciiTheme="minorEastAsia" w:eastAsiaTheme="minorEastAsia" w:hAnsiTheme="minorEastAsia"/>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174BAA" w:rsidRPr="00B3013B" w:rsidRDefault="00174BAA">
            <w:pPr>
              <w:spacing w:line="360" w:lineRule="auto"/>
              <w:jc w:val="center"/>
              <w:rPr>
                <w:rFonts w:asciiTheme="minorEastAsia" w:eastAsiaTheme="minorEastAsia" w:hAnsiTheme="minorEastAsia"/>
                <w:sz w:val="21"/>
                <w:szCs w:val="21"/>
              </w:rPr>
            </w:pPr>
          </w:p>
        </w:tc>
      </w:tr>
      <w:tr w:rsidR="00B3013B" w:rsidRPr="00B3013B">
        <w:trPr>
          <w:jc w:val="center"/>
        </w:trPr>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174BAA" w:rsidRPr="00B3013B" w:rsidRDefault="00174BAA">
            <w:pPr>
              <w:spacing w:line="360" w:lineRule="auto"/>
              <w:jc w:val="center"/>
              <w:rPr>
                <w:rFonts w:asciiTheme="minorEastAsia" w:eastAsiaTheme="minorEastAsia" w:hAnsiTheme="minorEastAsia"/>
                <w:sz w:val="21"/>
                <w:szCs w:val="21"/>
              </w:rPr>
            </w:pPr>
            <w:r w:rsidRPr="00B3013B">
              <w:rPr>
                <w:rFonts w:asciiTheme="minorEastAsia" w:eastAsiaTheme="minorEastAsia" w:hAnsiTheme="minorEastAsia" w:hint="eastAsia"/>
                <w:sz w:val="21"/>
                <w:szCs w:val="21"/>
              </w:rPr>
              <w:t>3</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174BAA" w:rsidRPr="00B3013B" w:rsidRDefault="00174BAA">
            <w:pPr>
              <w:spacing w:line="360" w:lineRule="auto"/>
              <w:jc w:val="center"/>
              <w:rPr>
                <w:rFonts w:asciiTheme="minorEastAsia" w:eastAsiaTheme="minorEastAsia" w:hAnsiTheme="minorEastAsia"/>
                <w:sz w:val="21"/>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174BAA" w:rsidRPr="00B3013B" w:rsidRDefault="00174BAA">
            <w:pPr>
              <w:spacing w:line="360" w:lineRule="auto"/>
              <w:jc w:val="center"/>
              <w:rPr>
                <w:rFonts w:asciiTheme="minorEastAsia" w:eastAsiaTheme="minorEastAsia" w:hAnsiTheme="minorEastAsia"/>
                <w:sz w:val="21"/>
                <w:szCs w:val="21"/>
              </w:rPr>
            </w:pPr>
          </w:p>
        </w:tc>
        <w:tc>
          <w:tcPr>
            <w:tcW w:w="38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174BAA" w:rsidRPr="00B3013B" w:rsidRDefault="00174BAA">
            <w:pPr>
              <w:spacing w:line="360" w:lineRule="auto"/>
              <w:jc w:val="center"/>
              <w:rPr>
                <w:rFonts w:asciiTheme="minorEastAsia" w:eastAsiaTheme="minorEastAsia" w:hAnsiTheme="minorEastAsia"/>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174BAA" w:rsidRPr="00B3013B" w:rsidRDefault="00174BAA">
            <w:pPr>
              <w:spacing w:line="360" w:lineRule="auto"/>
              <w:jc w:val="center"/>
              <w:rPr>
                <w:rFonts w:asciiTheme="minorEastAsia" w:eastAsiaTheme="minorEastAsia" w:hAnsiTheme="minorEastAsia"/>
                <w:sz w:val="21"/>
                <w:szCs w:val="21"/>
              </w:rPr>
            </w:pPr>
          </w:p>
        </w:tc>
      </w:tr>
      <w:tr w:rsidR="00B3013B" w:rsidRPr="00B3013B">
        <w:trPr>
          <w:jc w:val="center"/>
        </w:trPr>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174BAA" w:rsidRPr="00B3013B" w:rsidRDefault="00174BAA">
            <w:pPr>
              <w:spacing w:line="360" w:lineRule="auto"/>
              <w:jc w:val="center"/>
              <w:rPr>
                <w:rFonts w:asciiTheme="minorEastAsia" w:eastAsiaTheme="minorEastAsia" w:hAnsiTheme="minorEastAsia"/>
                <w:sz w:val="21"/>
                <w:szCs w:val="21"/>
              </w:rPr>
            </w:pPr>
            <w:r w:rsidRPr="00B3013B">
              <w:rPr>
                <w:rFonts w:asciiTheme="minorEastAsia" w:eastAsiaTheme="minorEastAsia" w:hAnsiTheme="minorEastAsia" w:hint="eastAsia"/>
                <w:sz w:val="21"/>
                <w:szCs w:val="21"/>
              </w:rPr>
              <w:t>……</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174BAA" w:rsidRPr="00B3013B" w:rsidRDefault="00174BAA">
            <w:pPr>
              <w:spacing w:line="360" w:lineRule="auto"/>
              <w:jc w:val="center"/>
              <w:rPr>
                <w:rFonts w:asciiTheme="minorEastAsia" w:eastAsiaTheme="minorEastAsia" w:hAnsiTheme="minorEastAsia"/>
                <w:sz w:val="21"/>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174BAA" w:rsidRPr="00B3013B" w:rsidRDefault="00174BAA">
            <w:pPr>
              <w:spacing w:line="360" w:lineRule="auto"/>
              <w:jc w:val="center"/>
              <w:rPr>
                <w:rFonts w:asciiTheme="minorEastAsia" w:eastAsiaTheme="minorEastAsia" w:hAnsiTheme="minorEastAsia"/>
                <w:sz w:val="21"/>
                <w:szCs w:val="21"/>
              </w:rPr>
            </w:pPr>
          </w:p>
        </w:tc>
        <w:tc>
          <w:tcPr>
            <w:tcW w:w="38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174BAA" w:rsidRPr="00B3013B" w:rsidRDefault="00174BAA">
            <w:pPr>
              <w:spacing w:line="360" w:lineRule="auto"/>
              <w:jc w:val="center"/>
              <w:rPr>
                <w:rFonts w:asciiTheme="minorEastAsia" w:eastAsiaTheme="minorEastAsia" w:hAnsiTheme="minorEastAsia"/>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174BAA" w:rsidRPr="00B3013B" w:rsidRDefault="00174BAA">
            <w:pPr>
              <w:spacing w:line="360" w:lineRule="auto"/>
              <w:jc w:val="center"/>
              <w:rPr>
                <w:rFonts w:asciiTheme="minorEastAsia" w:eastAsiaTheme="minorEastAsia" w:hAnsiTheme="minorEastAsia"/>
                <w:sz w:val="21"/>
                <w:szCs w:val="21"/>
              </w:rPr>
            </w:pPr>
          </w:p>
        </w:tc>
      </w:tr>
    </w:tbl>
    <w:p w:rsidR="00174BAA" w:rsidRPr="00B3013B" w:rsidRDefault="00174BAA">
      <w:pPr>
        <w:snapToGrid w:val="0"/>
        <w:spacing w:line="360" w:lineRule="auto"/>
        <w:jc w:val="left"/>
        <w:rPr>
          <w:rFonts w:ascii="宋体" w:hAnsi="宋体"/>
          <w:sz w:val="21"/>
          <w:szCs w:val="21"/>
        </w:rPr>
      </w:pPr>
      <w:r w:rsidRPr="00B3013B">
        <w:rPr>
          <w:rFonts w:ascii="宋体" w:hAnsi="宋体" w:hint="eastAsia"/>
          <w:sz w:val="21"/>
          <w:szCs w:val="21"/>
        </w:rPr>
        <w:t>注：</w:t>
      </w:r>
    </w:p>
    <w:p w:rsidR="00174BAA" w:rsidRPr="00B3013B" w:rsidRDefault="00174BAA">
      <w:pPr>
        <w:snapToGrid w:val="0"/>
        <w:spacing w:line="360" w:lineRule="auto"/>
        <w:jc w:val="left"/>
        <w:rPr>
          <w:rFonts w:ascii="宋体" w:hAnsi="宋体"/>
          <w:sz w:val="21"/>
          <w:szCs w:val="21"/>
          <w:lang w:eastAsia="zh-CN"/>
        </w:rPr>
      </w:pPr>
      <w:r w:rsidRPr="00B3013B">
        <w:rPr>
          <w:rFonts w:ascii="宋体" w:hAnsi="宋体" w:hint="eastAsia"/>
          <w:sz w:val="21"/>
          <w:szCs w:val="21"/>
          <w:lang w:eastAsia="zh-CN"/>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174BAA" w:rsidRPr="00B3013B" w:rsidRDefault="00174BAA">
      <w:pPr>
        <w:snapToGrid w:val="0"/>
        <w:spacing w:line="360" w:lineRule="auto"/>
        <w:jc w:val="left"/>
        <w:rPr>
          <w:rFonts w:ascii="宋体" w:hAnsi="宋体"/>
          <w:sz w:val="21"/>
          <w:szCs w:val="21"/>
          <w:lang w:eastAsia="zh-CN"/>
        </w:rPr>
      </w:pPr>
      <w:r w:rsidRPr="00B3013B">
        <w:rPr>
          <w:rFonts w:ascii="宋体" w:hAnsi="宋体" w:hint="eastAsia"/>
          <w:sz w:val="21"/>
          <w:szCs w:val="21"/>
          <w:lang w:eastAsia="zh-CN"/>
        </w:rPr>
        <w:t>2.本表所指的控股关系仅限于直接控股关系，不包括间接的控股关系。公司实际控制人与公司之间的关系不属于本表所指的直接控股关系。</w:t>
      </w:r>
    </w:p>
    <w:p w:rsidR="00174BAA" w:rsidRPr="00B3013B" w:rsidRDefault="00174BAA">
      <w:pPr>
        <w:snapToGrid w:val="0"/>
        <w:spacing w:line="360" w:lineRule="auto"/>
        <w:jc w:val="left"/>
        <w:rPr>
          <w:rFonts w:ascii="宋体" w:hAnsi="宋体"/>
          <w:sz w:val="21"/>
          <w:szCs w:val="21"/>
          <w:lang w:eastAsia="zh-CN"/>
        </w:rPr>
      </w:pPr>
      <w:r w:rsidRPr="00B3013B">
        <w:rPr>
          <w:rFonts w:ascii="宋体" w:hAnsi="宋体" w:hint="eastAsia"/>
          <w:sz w:val="21"/>
          <w:szCs w:val="21"/>
          <w:lang w:eastAsia="zh-CN"/>
        </w:rPr>
        <w:t>3.供应商不存在直接控股股东的，则填“无”。</w:t>
      </w:r>
    </w:p>
    <w:p w:rsidR="00174BAA" w:rsidRPr="00B3013B" w:rsidRDefault="00174BAA">
      <w:pPr>
        <w:snapToGrid w:val="0"/>
        <w:spacing w:line="360" w:lineRule="auto"/>
        <w:jc w:val="left"/>
        <w:rPr>
          <w:rFonts w:ascii="宋体" w:hAnsi="宋体"/>
          <w:sz w:val="21"/>
          <w:szCs w:val="21"/>
          <w:lang w:eastAsia="zh-CN"/>
        </w:rPr>
      </w:pPr>
    </w:p>
    <w:p w:rsidR="00174BAA" w:rsidRPr="00B3013B" w:rsidRDefault="00174BAA" w:rsidP="0061444F">
      <w:pPr>
        <w:snapToGrid w:val="0"/>
        <w:spacing w:beforeLines="50" w:before="156" w:line="360" w:lineRule="auto"/>
        <w:ind w:right="480" w:firstLineChars="1653" w:firstLine="3471"/>
        <w:rPr>
          <w:rFonts w:ascii="宋体" w:hAnsi="宋体"/>
          <w:sz w:val="21"/>
          <w:szCs w:val="21"/>
          <w:u w:val="single"/>
          <w:lang w:eastAsia="zh-CN"/>
        </w:rPr>
      </w:pPr>
      <w:r w:rsidRPr="00B3013B">
        <w:rPr>
          <w:rFonts w:ascii="宋体" w:hAnsi="宋体" w:hint="eastAsia"/>
          <w:sz w:val="21"/>
          <w:szCs w:val="21"/>
          <w:lang w:eastAsia="zh-CN"/>
        </w:rPr>
        <w:t>法定代表人或者委托代理人签字：</w:t>
      </w:r>
      <w:r w:rsidRPr="00B3013B">
        <w:rPr>
          <w:rFonts w:ascii="宋体" w:hAnsi="宋体" w:hint="eastAsia"/>
          <w:sz w:val="21"/>
          <w:szCs w:val="21"/>
          <w:u w:val="single"/>
          <w:lang w:eastAsia="zh-CN"/>
        </w:rPr>
        <w:t xml:space="preserve">             </w:t>
      </w:r>
    </w:p>
    <w:p w:rsidR="00174BAA" w:rsidRPr="00B3013B" w:rsidRDefault="00174BAA" w:rsidP="0061444F">
      <w:pPr>
        <w:snapToGrid w:val="0"/>
        <w:spacing w:beforeLines="50" w:before="156" w:after="50" w:line="360" w:lineRule="auto"/>
        <w:ind w:right="480" w:firstLineChars="2300" w:firstLine="4830"/>
        <w:rPr>
          <w:rFonts w:ascii="宋体" w:hAnsi="宋体"/>
          <w:sz w:val="21"/>
          <w:szCs w:val="21"/>
          <w:u w:val="single"/>
          <w:lang w:eastAsia="zh-CN"/>
        </w:rPr>
      </w:pPr>
      <w:r w:rsidRPr="00B3013B">
        <w:rPr>
          <w:rFonts w:ascii="宋体" w:hAnsi="宋体" w:hint="eastAsia"/>
          <w:sz w:val="21"/>
          <w:szCs w:val="21"/>
          <w:lang w:eastAsia="zh-CN"/>
        </w:rPr>
        <w:t>投标人（盖公章）：</w:t>
      </w:r>
      <w:r w:rsidRPr="00B3013B">
        <w:rPr>
          <w:rFonts w:ascii="宋体" w:hAnsi="宋体" w:hint="eastAsia"/>
          <w:sz w:val="21"/>
          <w:szCs w:val="21"/>
          <w:u w:val="single"/>
          <w:lang w:eastAsia="zh-CN"/>
        </w:rPr>
        <w:t xml:space="preserve">            </w:t>
      </w:r>
    </w:p>
    <w:p w:rsidR="00174BAA" w:rsidRPr="00B3013B" w:rsidRDefault="00174BAA" w:rsidP="0061444F">
      <w:pPr>
        <w:snapToGrid w:val="0"/>
        <w:spacing w:beforeLines="50" w:before="156" w:after="50" w:line="360" w:lineRule="auto"/>
        <w:ind w:right="480" w:firstLineChars="2300" w:firstLine="4830"/>
        <w:rPr>
          <w:rFonts w:ascii="宋体" w:hAnsi="宋体"/>
          <w:sz w:val="21"/>
          <w:szCs w:val="21"/>
          <w:lang w:eastAsia="zh-CN"/>
        </w:rPr>
      </w:pPr>
      <w:r w:rsidRPr="00B3013B">
        <w:rPr>
          <w:rFonts w:ascii="宋体" w:hAnsi="宋体" w:hint="eastAsia"/>
          <w:sz w:val="21"/>
          <w:szCs w:val="21"/>
          <w:lang w:eastAsia="zh-CN"/>
        </w:rPr>
        <w:t>年    月    日</w:t>
      </w:r>
    </w:p>
    <w:p w:rsidR="00174BAA" w:rsidRPr="00B3013B" w:rsidRDefault="00174BAA" w:rsidP="0061444F">
      <w:pPr>
        <w:snapToGrid w:val="0"/>
        <w:spacing w:before="50" w:afterLines="50" w:after="156" w:line="360" w:lineRule="auto"/>
        <w:jc w:val="center"/>
        <w:rPr>
          <w:rFonts w:ascii="宋体" w:hAnsi="宋体"/>
          <w:sz w:val="32"/>
          <w:szCs w:val="32"/>
          <w:lang w:eastAsia="zh-CN"/>
        </w:rPr>
      </w:pPr>
      <w:r w:rsidRPr="00B3013B">
        <w:rPr>
          <w:rFonts w:ascii="宋体" w:hAnsi="宋体"/>
          <w:b/>
          <w:sz w:val="28"/>
          <w:szCs w:val="28"/>
          <w:lang w:eastAsia="zh-CN"/>
        </w:rPr>
        <w:br w:type="page"/>
      </w:r>
      <w:r w:rsidRPr="00B3013B">
        <w:rPr>
          <w:rFonts w:ascii="宋体" w:hAnsi="宋体" w:hint="eastAsia"/>
          <w:b/>
          <w:sz w:val="32"/>
          <w:szCs w:val="32"/>
          <w:lang w:eastAsia="zh-CN"/>
        </w:rPr>
        <w:lastRenderedPageBreak/>
        <w:t>投标人直接管理关系信息表</w:t>
      </w:r>
    </w:p>
    <w:tbl>
      <w:tblPr>
        <w:tblW w:w="0" w:type="auto"/>
        <w:jc w:val="center"/>
        <w:shd w:val="clear" w:color="auto" w:fill="FBFBFB"/>
        <w:tblLayout w:type="fixed"/>
        <w:tblCellMar>
          <w:left w:w="0" w:type="dxa"/>
          <w:right w:w="0" w:type="dxa"/>
        </w:tblCellMar>
        <w:tblLook w:val="0000" w:firstRow="0" w:lastRow="0" w:firstColumn="0" w:lastColumn="0" w:noHBand="0" w:noVBand="0"/>
      </w:tblPr>
      <w:tblGrid>
        <w:gridCol w:w="1005"/>
        <w:gridCol w:w="2659"/>
        <w:gridCol w:w="3924"/>
        <w:gridCol w:w="2064"/>
      </w:tblGrid>
      <w:tr w:rsidR="00B3013B" w:rsidRPr="00B3013B">
        <w:trPr>
          <w:tblHeader/>
          <w:jc w:val="center"/>
        </w:trPr>
        <w:tc>
          <w:tcPr>
            <w:tcW w:w="1005"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174BAA" w:rsidRPr="00B3013B" w:rsidRDefault="00174BAA">
            <w:pPr>
              <w:spacing w:line="360" w:lineRule="auto"/>
              <w:jc w:val="center"/>
              <w:rPr>
                <w:rFonts w:asciiTheme="minorEastAsia" w:eastAsiaTheme="minorEastAsia" w:hAnsiTheme="minorEastAsia"/>
                <w:b/>
                <w:bCs/>
                <w:sz w:val="21"/>
                <w:szCs w:val="21"/>
              </w:rPr>
            </w:pPr>
            <w:r w:rsidRPr="00B3013B">
              <w:rPr>
                <w:rFonts w:asciiTheme="minorEastAsia" w:eastAsiaTheme="minorEastAsia" w:hAnsiTheme="minorEastAsia" w:hint="eastAsia"/>
                <w:b/>
                <w:bCs/>
                <w:sz w:val="21"/>
                <w:szCs w:val="21"/>
              </w:rPr>
              <w:t>序号</w:t>
            </w:r>
          </w:p>
        </w:tc>
        <w:tc>
          <w:tcPr>
            <w:tcW w:w="265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174BAA" w:rsidRPr="00B3013B" w:rsidRDefault="00174BAA">
            <w:pPr>
              <w:spacing w:line="360" w:lineRule="auto"/>
              <w:jc w:val="center"/>
              <w:rPr>
                <w:rFonts w:asciiTheme="minorEastAsia" w:eastAsiaTheme="minorEastAsia" w:hAnsiTheme="minorEastAsia"/>
                <w:b/>
                <w:bCs/>
                <w:sz w:val="21"/>
                <w:szCs w:val="21"/>
                <w:lang w:eastAsia="zh-CN"/>
              </w:rPr>
            </w:pPr>
            <w:r w:rsidRPr="00B3013B">
              <w:rPr>
                <w:rFonts w:asciiTheme="minorEastAsia" w:eastAsiaTheme="minorEastAsia" w:hAnsiTheme="minorEastAsia" w:hint="eastAsia"/>
                <w:b/>
                <w:bCs/>
                <w:sz w:val="21"/>
                <w:szCs w:val="21"/>
                <w:lang w:eastAsia="zh-CN"/>
              </w:rPr>
              <w:t>直接管理关系单位名称</w:t>
            </w:r>
          </w:p>
        </w:tc>
        <w:tc>
          <w:tcPr>
            <w:tcW w:w="392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174BAA" w:rsidRPr="00B3013B" w:rsidRDefault="00174BAA">
            <w:pPr>
              <w:spacing w:line="360" w:lineRule="auto"/>
              <w:jc w:val="center"/>
              <w:rPr>
                <w:rFonts w:asciiTheme="minorEastAsia" w:eastAsiaTheme="minorEastAsia" w:hAnsiTheme="minorEastAsia"/>
                <w:b/>
                <w:bCs/>
                <w:sz w:val="21"/>
                <w:szCs w:val="21"/>
              </w:rPr>
            </w:pPr>
            <w:r w:rsidRPr="00B3013B">
              <w:rPr>
                <w:rFonts w:asciiTheme="minorEastAsia" w:eastAsiaTheme="minorEastAsia" w:hAnsiTheme="minorEastAsia" w:hint="eastAsia"/>
                <w:b/>
                <w:bCs/>
                <w:sz w:val="21"/>
                <w:szCs w:val="21"/>
              </w:rPr>
              <w:t>统一社会信用代码</w:t>
            </w:r>
          </w:p>
        </w:tc>
        <w:tc>
          <w:tcPr>
            <w:tcW w:w="206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174BAA" w:rsidRPr="00B3013B" w:rsidRDefault="00174BAA">
            <w:pPr>
              <w:spacing w:line="360" w:lineRule="auto"/>
              <w:jc w:val="center"/>
              <w:rPr>
                <w:rFonts w:asciiTheme="minorEastAsia" w:eastAsiaTheme="minorEastAsia" w:hAnsiTheme="minorEastAsia"/>
                <w:b/>
                <w:bCs/>
                <w:sz w:val="21"/>
                <w:szCs w:val="21"/>
              </w:rPr>
            </w:pPr>
            <w:r w:rsidRPr="00B3013B">
              <w:rPr>
                <w:rFonts w:asciiTheme="minorEastAsia" w:eastAsiaTheme="minorEastAsia" w:hAnsiTheme="minorEastAsia" w:hint="eastAsia"/>
                <w:b/>
                <w:bCs/>
                <w:sz w:val="21"/>
                <w:szCs w:val="21"/>
              </w:rPr>
              <w:t>备注</w:t>
            </w:r>
          </w:p>
        </w:tc>
      </w:tr>
      <w:tr w:rsidR="00B3013B" w:rsidRPr="00B3013B">
        <w:trPr>
          <w:jc w:val="center"/>
        </w:trPr>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174BAA" w:rsidRPr="00B3013B" w:rsidRDefault="00174BAA">
            <w:pPr>
              <w:spacing w:line="360" w:lineRule="auto"/>
              <w:jc w:val="center"/>
              <w:rPr>
                <w:rFonts w:asciiTheme="minorEastAsia" w:eastAsiaTheme="minorEastAsia" w:hAnsiTheme="minorEastAsia"/>
                <w:sz w:val="21"/>
                <w:szCs w:val="21"/>
              </w:rPr>
            </w:pPr>
            <w:r w:rsidRPr="00B3013B">
              <w:rPr>
                <w:rFonts w:asciiTheme="minorEastAsia" w:eastAsiaTheme="minorEastAsia" w:hAnsiTheme="minorEastAsia" w:hint="eastAsia"/>
                <w:sz w:val="21"/>
                <w:szCs w:val="21"/>
              </w:rPr>
              <w:t>1</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174BAA" w:rsidRPr="00B3013B" w:rsidRDefault="00174BAA">
            <w:pPr>
              <w:spacing w:line="360" w:lineRule="auto"/>
              <w:jc w:val="center"/>
              <w:rPr>
                <w:rFonts w:asciiTheme="minorEastAsia" w:eastAsiaTheme="minorEastAsia" w:hAnsiTheme="minorEastAsia"/>
                <w:sz w:val="21"/>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174BAA" w:rsidRPr="00B3013B" w:rsidRDefault="00174BAA">
            <w:pPr>
              <w:spacing w:line="360" w:lineRule="auto"/>
              <w:jc w:val="center"/>
              <w:rPr>
                <w:rFonts w:asciiTheme="minorEastAsia" w:eastAsiaTheme="minorEastAsia" w:hAnsiTheme="minorEastAsia"/>
                <w:sz w:val="21"/>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174BAA" w:rsidRPr="00B3013B" w:rsidRDefault="00174BAA">
            <w:pPr>
              <w:spacing w:line="360" w:lineRule="auto"/>
              <w:jc w:val="center"/>
              <w:rPr>
                <w:rFonts w:asciiTheme="minorEastAsia" w:eastAsiaTheme="minorEastAsia" w:hAnsiTheme="minorEastAsia"/>
                <w:sz w:val="21"/>
                <w:szCs w:val="21"/>
              </w:rPr>
            </w:pPr>
          </w:p>
        </w:tc>
      </w:tr>
      <w:tr w:rsidR="00B3013B" w:rsidRPr="00B3013B">
        <w:trPr>
          <w:jc w:val="center"/>
        </w:trPr>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174BAA" w:rsidRPr="00B3013B" w:rsidRDefault="00174BAA">
            <w:pPr>
              <w:spacing w:line="360" w:lineRule="auto"/>
              <w:jc w:val="center"/>
              <w:rPr>
                <w:rFonts w:asciiTheme="minorEastAsia" w:eastAsiaTheme="minorEastAsia" w:hAnsiTheme="minorEastAsia"/>
                <w:sz w:val="21"/>
                <w:szCs w:val="21"/>
              </w:rPr>
            </w:pPr>
            <w:r w:rsidRPr="00B3013B">
              <w:rPr>
                <w:rFonts w:asciiTheme="minorEastAsia" w:eastAsiaTheme="minorEastAsia" w:hAnsiTheme="minorEastAsia" w:hint="eastAsia"/>
                <w:sz w:val="21"/>
                <w:szCs w:val="21"/>
              </w:rPr>
              <w:t>2</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174BAA" w:rsidRPr="00B3013B" w:rsidRDefault="00174BAA">
            <w:pPr>
              <w:spacing w:line="360" w:lineRule="auto"/>
              <w:jc w:val="center"/>
              <w:rPr>
                <w:rFonts w:asciiTheme="minorEastAsia" w:eastAsiaTheme="minorEastAsia" w:hAnsiTheme="minorEastAsia"/>
                <w:sz w:val="21"/>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174BAA" w:rsidRPr="00B3013B" w:rsidRDefault="00174BAA">
            <w:pPr>
              <w:spacing w:line="360" w:lineRule="auto"/>
              <w:jc w:val="center"/>
              <w:rPr>
                <w:rFonts w:asciiTheme="minorEastAsia" w:eastAsiaTheme="minorEastAsia" w:hAnsiTheme="minorEastAsia"/>
                <w:sz w:val="21"/>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174BAA" w:rsidRPr="00B3013B" w:rsidRDefault="00174BAA">
            <w:pPr>
              <w:spacing w:line="360" w:lineRule="auto"/>
              <w:jc w:val="center"/>
              <w:rPr>
                <w:rFonts w:asciiTheme="minorEastAsia" w:eastAsiaTheme="minorEastAsia" w:hAnsiTheme="minorEastAsia"/>
                <w:sz w:val="21"/>
                <w:szCs w:val="21"/>
              </w:rPr>
            </w:pPr>
          </w:p>
        </w:tc>
      </w:tr>
      <w:tr w:rsidR="00B3013B" w:rsidRPr="00B3013B">
        <w:trPr>
          <w:jc w:val="center"/>
        </w:trPr>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174BAA" w:rsidRPr="00B3013B" w:rsidRDefault="00174BAA">
            <w:pPr>
              <w:spacing w:line="360" w:lineRule="auto"/>
              <w:jc w:val="center"/>
              <w:rPr>
                <w:rFonts w:asciiTheme="minorEastAsia" w:eastAsiaTheme="minorEastAsia" w:hAnsiTheme="minorEastAsia"/>
                <w:sz w:val="21"/>
                <w:szCs w:val="21"/>
              </w:rPr>
            </w:pPr>
            <w:r w:rsidRPr="00B3013B">
              <w:rPr>
                <w:rFonts w:asciiTheme="minorEastAsia" w:eastAsiaTheme="minorEastAsia" w:hAnsiTheme="minorEastAsia" w:hint="eastAsia"/>
                <w:sz w:val="21"/>
                <w:szCs w:val="21"/>
              </w:rPr>
              <w:t>3</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174BAA" w:rsidRPr="00B3013B" w:rsidRDefault="00174BAA">
            <w:pPr>
              <w:spacing w:line="360" w:lineRule="auto"/>
              <w:jc w:val="center"/>
              <w:rPr>
                <w:rFonts w:asciiTheme="minorEastAsia" w:eastAsiaTheme="minorEastAsia" w:hAnsiTheme="minorEastAsia"/>
                <w:sz w:val="21"/>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174BAA" w:rsidRPr="00B3013B" w:rsidRDefault="00174BAA">
            <w:pPr>
              <w:spacing w:line="360" w:lineRule="auto"/>
              <w:jc w:val="center"/>
              <w:rPr>
                <w:rFonts w:asciiTheme="minorEastAsia" w:eastAsiaTheme="minorEastAsia" w:hAnsiTheme="minorEastAsia"/>
                <w:sz w:val="21"/>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174BAA" w:rsidRPr="00B3013B" w:rsidRDefault="00174BAA">
            <w:pPr>
              <w:spacing w:line="360" w:lineRule="auto"/>
              <w:jc w:val="center"/>
              <w:rPr>
                <w:rFonts w:asciiTheme="minorEastAsia" w:eastAsiaTheme="minorEastAsia" w:hAnsiTheme="minorEastAsia"/>
                <w:sz w:val="21"/>
                <w:szCs w:val="21"/>
              </w:rPr>
            </w:pPr>
          </w:p>
        </w:tc>
      </w:tr>
      <w:tr w:rsidR="00B3013B" w:rsidRPr="00B3013B">
        <w:trPr>
          <w:jc w:val="center"/>
        </w:trPr>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174BAA" w:rsidRPr="00B3013B" w:rsidRDefault="00174BAA">
            <w:pPr>
              <w:spacing w:line="360" w:lineRule="auto"/>
              <w:jc w:val="center"/>
              <w:rPr>
                <w:rFonts w:asciiTheme="minorEastAsia" w:eastAsiaTheme="minorEastAsia" w:hAnsiTheme="minorEastAsia"/>
                <w:sz w:val="21"/>
                <w:szCs w:val="21"/>
              </w:rPr>
            </w:pPr>
            <w:r w:rsidRPr="00B3013B">
              <w:rPr>
                <w:rFonts w:asciiTheme="minorEastAsia" w:eastAsiaTheme="minorEastAsia" w:hAnsiTheme="minorEastAsia" w:hint="eastAsia"/>
                <w:sz w:val="21"/>
                <w:szCs w:val="21"/>
              </w:rPr>
              <w:t>……</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174BAA" w:rsidRPr="00B3013B" w:rsidRDefault="00174BAA">
            <w:pPr>
              <w:spacing w:line="360" w:lineRule="auto"/>
              <w:jc w:val="center"/>
              <w:rPr>
                <w:rFonts w:asciiTheme="minorEastAsia" w:eastAsiaTheme="minorEastAsia" w:hAnsiTheme="minorEastAsia"/>
                <w:sz w:val="21"/>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174BAA" w:rsidRPr="00B3013B" w:rsidRDefault="00174BAA">
            <w:pPr>
              <w:spacing w:line="360" w:lineRule="auto"/>
              <w:jc w:val="center"/>
              <w:rPr>
                <w:rFonts w:asciiTheme="minorEastAsia" w:eastAsiaTheme="minorEastAsia" w:hAnsiTheme="minorEastAsia"/>
                <w:sz w:val="21"/>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174BAA" w:rsidRPr="00B3013B" w:rsidRDefault="00174BAA">
            <w:pPr>
              <w:spacing w:line="360" w:lineRule="auto"/>
              <w:jc w:val="center"/>
              <w:rPr>
                <w:rFonts w:asciiTheme="minorEastAsia" w:eastAsiaTheme="minorEastAsia" w:hAnsiTheme="minorEastAsia"/>
                <w:sz w:val="21"/>
                <w:szCs w:val="21"/>
              </w:rPr>
            </w:pPr>
          </w:p>
        </w:tc>
      </w:tr>
    </w:tbl>
    <w:p w:rsidR="00174BAA" w:rsidRPr="00B3013B" w:rsidRDefault="00174BAA">
      <w:pPr>
        <w:snapToGrid w:val="0"/>
        <w:spacing w:line="360" w:lineRule="auto"/>
        <w:jc w:val="left"/>
        <w:rPr>
          <w:rFonts w:ascii="宋体" w:hAnsi="宋体"/>
          <w:sz w:val="21"/>
          <w:szCs w:val="21"/>
        </w:rPr>
      </w:pPr>
      <w:r w:rsidRPr="00B3013B">
        <w:rPr>
          <w:rFonts w:ascii="宋体" w:hAnsi="宋体" w:hint="eastAsia"/>
          <w:sz w:val="21"/>
          <w:szCs w:val="21"/>
        </w:rPr>
        <w:t>注：</w:t>
      </w:r>
    </w:p>
    <w:p w:rsidR="00174BAA" w:rsidRPr="00B3013B" w:rsidRDefault="00174BAA">
      <w:pPr>
        <w:snapToGrid w:val="0"/>
        <w:spacing w:line="360" w:lineRule="auto"/>
        <w:ind w:firstLineChars="200" w:firstLine="420"/>
        <w:jc w:val="left"/>
        <w:rPr>
          <w:rFonts w:ascii="宋体" w:hAnsi="宋体"/>
          <w:sz w:val="21"/>
          <w:szCs w:val="21"/>
          <w:lang w:eastAsia="zh-CN"/>
        </w:rPr>
      </w:pPr>
      <w:r w:rsidRPr="00B3013B">
        <w:rPr>
          <w:rFonts w:ascii="宋体" w:hAnsi="宋体" w:hint="eastAsia"/>
          <w:sz w:val="21"/>
          <w:szCs w:val="21"/>
          <w:lang w:eastAsia="zh-CN"/>
        </w:rPr>
        <w:t>1.管理关系：是指不具有出资持股关系的其他单位之间存在的管理与被管理关系，如一些上下级关系的事业单位和团体组织。</w:t>
      </w:r>
    </w:p>
    <w:p w:rsidR="00174BAA" w:rsidRPr="00B3013B" w:rsidRDefault="00174BAA">
      <w:pPr>
        <w:snapToGrid w:val="0"/>
        <w:spacing w:line="360" w:lineRule="auto"/>
        <w:ind w:firstLineChars="200" w:firstLine="420"/>
        <w:jc w:val="left"/>
        <w:rPr>
          <w:rFonts w:ascii="宋体" w:hAnsi="宋体"/>
          <w:sz w:val="21"/>
          <w:szCs w:val="21"/>
          <w:lang w:eastAsia="zh-CN"/>
        </w:rPr>
      </w:pPr>
      <w:r w:rsidRPr="00B3013B">
        <w:rPr>
          <w:rFonts w:ascii="宋体" w:hAnsi="宋体" w:hint="eastAsia"/>
          <w:sz w:val="21"/>
          <w:szCs w:val="21"/>
          <w:lang w:eastAsia="zh-CN"/>
        </w:rPr>
        <w:t>2.</w:t>
      </w:r>
      <w:r w:rsidRPr="00B3013B">
        <w:rPr>
          <w:rFonts w:ascii="宋体" w:hAnsi="宋体" w:hint="eastAsia"/>
          <w:spacing w:val="-6"/>
          <w:sz w:val="21"/>
          <w:szCs w:val="21"/>
          <w:lang w:eastAsia="zh-CN"/>
        </w:rPr>
        <w:t>本表所指的管理关系仅限于直接管理关系，不包括间接的管理关系。</w:t>
      </w:r>
    </w:p>
    <w:p w:rsidR="00174BAA" w:rsidRPr="00B3013B" w:rsidRDefault="00174BAA">
      <w:pPr>
        <w:snapToGrid w:val="0"/>
        <w:spacing w:line="360" w:lineRule="auto"/>
        <w:ind w:firstLineChars="200" w:firstLine="420"/>
        <w:jc w:val="left"/>
        <w:rPr>
          <w:rFonts w:ascii="宋体" w:hAnsi="宋体"/>
          <w:sz w:val="21"/>
          <w:szCs w:val="21"/>
          <w:lang w:eastAsia="zh-CN"/>
        </w:rPr>
      </w:pPr>
      <w:r w:rsidRPr="00B3013B">
        <w:rPr>
          <w:rFonts w:ascii="宋体" w:hAnsi="宋体" w:hint="eastAsia"/>
          <w:sz w:val="21"/>
          <w:szCs w:val="21"/>
          <w:lang w:eastAsia="zh-CN"/>
        </w:rPr>
        <w:t>3.供应商不存在直接管理关系的，则填“无”。</w:t>
      </w:r>
    </w:p>
    <w:p w:rsidR="00174BAA" w:rsidRPr="00B3013B" w:rsidRDefault="00174BAA">
      <w:pPr>
        <w:snapToGrid w:val="0"/>
        <w:spacing w:line="360" w:lineRule="auto"/>
        <w:jc w:val="left"/>
        <w:rPr>
          <w:rFonts w:ascii="宋体" w:hAnsi="宋体"/>
          <w:sz w:val="21"/>
          <w:szCs w:val="21"/>
          <w:lang w:eastAsia="zh-CN"/>
        </w:rPr>
      </w:pPr>
    </w:p>
    <w:p w:rsidR="00174BAA" w:rsidRPr="00B3013B" w:rsidRDefault="00174BAA">
      <w:pPr>
        <w:snapToGrid w:val="0"/>
        <w:spacing w:line="360" w:lineRule="auto"/>
        <w:jc w:val="left"/>
        <w:rPr>
          <w:rFonts w:ascii="宋体" w:hAnsi="宋体"/>
          <w:sz w:val="21"/>
          <w:szCs w:val="21"/>
          <w:lang w:eastAsia="zh-CN"/>
        </w:rPr>
      </w:pPr>
    </w:p>
    <w:p w:rsidR="00174BAA" w:rsidRPr="00B3013B" w:rsidRDefault="00174BAA">
      <w:pPr>
        <w:snapToGrid w:val="0"/>
        <w:spacing w:line="360" w:lineRule="auto"/>
        <w:jc w:val="left"/>
        <w:rPr>
          <w:sz w:val="21"/>
          <w:szCs w:val="21"/>
          <w:lang w:eastAsia="zh-CN"/>
        </w:rPr>
      </w:pPr>
    </w:p>
    <w:p w:rsidR="00174BAA" w:rsidRPr="00B3013B" w:rsidRDefault="00174BAA">
      <w:pPr>
        <w:snapToGrid w:val="0"/>
        <w:spacing w:line="360" w:lineRule="auto"/>
        <w:jc w:val="left"/>
        <w:rPr>
          <w:sz w:val="21"/>
          <w:szCs w:val="21"/>
          <w:lang w:eastAsia="zh-CN"/>
        </w:rPr>
      </w:pPr>
    </w:p>
    <w:p w:rsidR="00174BAA" w:rsidRPr="00B3013B" w:rsidRDefault="00174BAA" w:rsidP="0061444F">
      <w:pPr>
        <w:snapToGrid w:val="0"/>
        <w:spacing w:beforeLines="50" w:before="156" w:line="360" w:lineRule="auto"/>
        <w:ind w:right="480" w:firstLineChars="1653" w:firstLine="3471"/>
        <w:rPr>
          <w:rFonts w:ascii="宋体" w:hAnsi="宋体"/>
          <w:sz w:val="21"/>
          <w:szCs w:val="21"/>
          <w:u w:val="single"/>
          <w:lang w:eastAsia="zh-CN"/>
        </w:rPr>
      </w:pPr>
      <w:r w:rsidRPr="00B3013B">
        <w:rPr>
          <w:rFonts w:ascii="宋体" w:hAnsi="宋体" w:hint="eastAsia"/>
          <w:sz w:val="21"/>
          <w:szCs w:val="21"/>
          <w:lang w:eastAsia="zh-CN"/>
        </w:rPr>
        <w:t>法定代表人或者委托代理人签字：</w:t>
      </w:r>
      <w:r w:rsidRPr="00B3013B">
        <w:rPr>
          <w:rFonts w:ascii="宋体" w:hAnsi="宋体" w:hint="eastAsia"/>
          <w:sz w:val="21"/>
          <w:szCs w:val="21"/>
          <w:u w:val="single"/>
          <w:lang w:eastAsia="zh-CN"/>
        </w:rPr>
        <w:t xml:space="preserve">             </w:t>
      </w:r>
    </w:p>
    <w:p w:rsidR="00174BAA" w:rsidRPr="00B3013B" w:rsidRDefault="00174BAA" w:rsidP="0061444F">
      <w:pPr>
        <w:snapToGrid w:val="0"/>
        <w:spacing w:beforeLines="50" w:before="156" w:after="50" w:line="360" w:lineRule="auto"/>
        <w:ind w:right="480" w:firstLineChars="2300" w:firstLine="4830"/>
        <w:rPr>
          <w:rFonts w:ascii="宋体" w:hAnsi="宋体"/>
          <w:sz w:val="21"/>
          <w:szCs w:val="21"/>
          <w:u w:val="single"/>
          <w:lang w:eastAsia="zh-CN"/>
        </w:rPr>
      </w:pPr>
      <w:r w:rsidRPr="00B3013B">
        <w:rPr>
          <w:rFonts w:ascii="宋体" w:hAnsi="宋体" w:hint="eastAsia"/>
          <w:sz w:val="21"/>
          <w:szCs w:val="21"/>
          <w:lang w:eastAsia="zh-CN"/>
        </w:rPr>
        <w:t>投标人（盖公章）：</w:t>
      </w:r>
      <w:r w:rsidRPr="00B3013B">
        <w:rPr>
          <w:rFonts w:ascii="宋体" w:hAnsi="宋体" w:hint="eastAsia"/>
          <w:sz w:val="21"/>
          <w:szCs w:val="21"/>
          <w:u w:val="single"/>
          <w:lang w:eastAsia="zh-CN"/>
        </w:rPr>
        <w:t xml:space="preserve">            </w:t>
      </w:r>
    </w:p>
    <w:p w:rsidR="00174BAA" w:rsidRPr="00B3013B" w:rsidRDefault="00174BAA" w:rsidP="0061444F">
      <w:pPr>
        <w:snapToGrid w:val="0"/>
        <w:spacing w:beforeLines="50" w:before="156" w:after="50" w:line="360" w:lineRule="auto"/>
        <w:ind w:right="480" w:firstLineChars="2300" w:firstLine="4830"/>
        <w:rPr>
          <w:rFonts w:ascii="宋体" w:hAnsi="宋体"/>
          <w:sz w:val="21"/>
          <w:szCs w:val="21"/>
          <w:lang w:eastAsia="zh-CN"/>
        </w:rPr>
      </w:pPr>
      <w:r w:rsidRPr="00B3013B">
        <w:rPr>
          <w:rFonts w:ascii="宋体" w:hAnsi="宋体" w:hint="eastAsia"/>
          <w:sz w:val="21"/>
          <w:szCs w:val="21"/>
          <w:lang w:eastAsia="zh-CN"/>
        </w:rPr>
        <w:t>年    月    日</w:t>
      </w:r>
    </w:p>
    <w:p w:rsidR="00174BAA" w:rsidRPr="00B3013B" w:rsidRDefault="00174BAA" w:rsidP="0061444F">
      <w:pPr>
        <w:snapToGrid w:val="0"/>
        <w:spacing w:beforeLines="50" w:before="156" w:after="50" w:line="360" w:lineRule="auto"/>
        <w:ind w:right="480" w:firstLineChars="100" w:firstLine="210"/>
        <w:jc w:val="center"/>
        <w:rPr>
          <w:rFonts w:ascii="宋体" w:hAnsi="宋体"/>
          <w:sz w:val="21"/>
          <w:szCs w:val="21"/>
          <w:lang w:eastAsia="zh-CN"/>
        </w:rPr>
      </w:pPr>
    </w:p>
    <w:p w:rsidR="00174BAA" w:rsidRPr="00B3013B" w:rsidRDefault="00174BAA" w:rsidP="0061444F">
      <w:pPr>
        <w:snapToGrid w:val="0"/>
        <w:spacing w:before="50" w:afterLines="50" w:after="156"/>
        <w:jc w:val="left"/>
        <w:rPr>
          <w:rFonts w:ascii="宋体" w:hAnsi="宋体"/>
          <w:szCs w:val="21"/>
          <w:lang w:eastAsia="zh-CN"/>
        </w:rPr>
      </w:pPr>
    </w:p>
    <w:p w:rsidR="00174BAA" w:rsidRPr="00B3013B" w:rsidRDefault="00174BAA">
      <w:pPr>
        <w:pStyle w:val="5"/>
        <w:rPr>
          <w:rFonts w:ascii="宋体" w:hAnsi="宋体" w:cs="宋体"/>
          <w:sz w:val="21"/>
          <w:szCs w:val="21"/>
          <w:lang w:eastAsia="zh-CN"/>
        </w:rPr>
      </w:pPr>
      <w:r w:rsidRPr="00B3013B">
        <w:rPr>
          <w:rFonts w:ascii="宋体" w:hAnsi="宋体"/>
          <w:b w:val="0"/>
          <w:sz w:val="21"/>
          <w:szCs w:val="21"/>
          <w:lang w:eastAsia="zh-CN"/>
        </w:rPr>
        <w:br w:type="page"/>
      </w:r>
      <w:r w:rsidRPr="00B3013B">
        <w:rPr>
          <w:rFonts w:ascii="宋体" w:hAnsi="宋体" w:cs="宋体" w:hint="eastAsia"/>
          <w:sz w:val="21"/>
          <w:szCs w:val="21"/>
          <w:lang w:eastAsia="zh-CN"/>
        </w:rPr>
        <w:lastRenderedPageBreak/>
        <w:t>（</w:t>
      </w:r>
      <w:r w:rsidRPr="00B3013B">
        <w:rPr>
          <w:rFonts w:ascii="宋体" w:hAnsi="宋体" w:cs="宋体"/>
          <w:sz w:val="21"/>
          <w:szCs w:val="21"/>
          <w:lang w:eastAsia="zh-CN"/>
        </w:rPr>
        <w:t>2</w:t>
      </w:r>
      <w:r w:rsidRPr="00B3013B">
        <w:rPr>
          <w:rFonts w:ascii="宋体" w:hAnsi="宋体" w:cs="宋体" w:hint="eastAsia"/>
          <w:sz w:val="21"/>
          <w:szCs w:val="21"/>
          <w:lang w:eastAsia="zh-CN"/>
        </w:rPr>
        <w:t>）中小企业声明函（格式）：</w:t>
      </w:r>
    </w:p>
    <w:p w:rsidR="00174BAA" w:rsidRPr="00B3013B" w:rsidRDefault="00174BAA" w:rsidP="0061444F">
      <w:pPr>
        <w:spacing w:afterLines="50" w:after="156" w:line="360" w:lineRule="auto"/>
        <w:jc w:val="center"/>
        <w:rPr>
          <w:rFonts w:ascii="宋体" w:eastAsia="宋体" w:hAnsi="宋体"/>
          <w:b/>
          <w:sz w:val="28"/>
          <w:szCs w:val="28"/>
          <w:lang w:eastAsia="zh-CN"/>
        </w:rPr>
      </w:pPr>
      <w:r w:rsidRPr="00B3013B">
        <w:rPr>
          <w:rFonts w:ascii="宋体" w:eastAsia="宋体" w:hAnsi="宋体" w:hint="eastAsia"/>
          <w:b/>
          <w:sz w:val="28"/>
          <w:szCs w:val="28"/>
          <w:lang w:eastAsia="zh-CN"/>
        </w:rPr>
        <w:t>中小企业声明函</w:t>
      </w:r>
    </w:p>
    <w:p w:rsidR="00174BAA" w:rsidRPr="00B3013B" w:rsidRDefault="00174BAA">
      <w:pPr>
        <w:widowControl/>
        <w:shd w:val="clear" w:color="auto" w:fill="FFFFFF"/>
        <w:spacing w:line="360" w:lineRule="auto"/>
        <w:ind w:firstLine="480"/>
        <w:jc w:val="left"/>
        <w:rPr>
          <w:rFonts w:ascii="宋体" w:eastAsia="宋体" w:hAnsi="宋体" w:cs="Times New Roman"/>
          <w:kern w:val="2"/>
          <w:sz w:val="21"/>
          <w:szCs w:val="21"/>
          <w:shd w:val="clear" w:color="auto" w:fill="FFFFFF"/>
          <w:lang w:eastAsia="zh-CN"/>
        </w:rPr>
      </w:pPr>
      <w:r w:rsidRPr="00B3013B">
        <w:rPr>
          <w:rFonts w:ascii="宋体" w:eastAsia="宋体" w:hAnsi="宋体" w:cs="Times New Roman" w:hint="eastAsia"/>
          <w:kern w:val="2"/>
          <w:sz w:val="21"/>
          <w:szCs w:val="21"/>
          <w:shd w:val="clear" w:color="auto" w:fill="FFFFFF"/>
          <w:lang w:eastAsia="zh-CN"/>
        </w:rPr>
        <w:t>本公司（联合体）郑重声明，根据《政府采购促进中小企业发展管理办法》（财库﹝2020﹞46 号）的规定，本公司（联合体）参加</w:t>
      </w:r>
      <w:r w:rsidRPr="00B3013B">
        <w:rPr>
          <w:rFonts w:ascii="宋体" w:eastAsia="宋体" w:hAnsi="宋体" w:cs="Times New Roman" w:hint="eastAsia"/>
          <w:kern w:val="2"/>
          <w:sz w:val="21"/>
          <w:szCs w:val="21"/>
          <w:u w:val="single"/>
          <w:shd w:val="clear" w:color="auto" w:fill="FFFFFF"/>
          <w:lang w:eastAsia="zh-CN"/>
        </w:rPr>
        <w:t>（单位名称）</w:t>
      </w:r>
      <w:r w:rsidRPr="00B3013B">
        <w:rPr>
          <w:rFonts w:ascii="宋体" w:eastAsia="宋体" w:hAnsi="宋体" w:cs="Times New Roman" w:hint="eastAsia"/>
          <w:kern w:val="2"/>
          <w:sz w:val="21"/>
          <w:szCs w:val="21"/>
          <w:shd w:val="clear" w:color="auto" w:fill="FFFFFF"/>
          <w:lang w:eastAsia="zh-CN"/>
        </w:rPr>
        <w:t>的</w:t>
      </w:r>
      <w:r w:rsidRPr="00B3013B">
        <w:rPr>
          <w:rFonts w:ascii="宋体" w:eastAsia="宋体" w:hAnsi="宋体" w:cs="Times New Roman" w:hint="eastAsia"/>
          <w:kern w:val="2"/>
          <w:sz w:val="21"/>
          <w:szCs w:val="21"/>
          <w:u w:val="single"/>
          <w:shd w:val="clear" w:color="auto" w:fill="FFFFFF"/>
          <w:lang w:eastAsia="zh-CN"/>
        </w:rPr>
        <w:t>（项目名称）</w:t>
      </w:r>
      <w:r w:rsidRPr="00B3013B">
        <w:rPr>
          <w:rFonts w:ascii="宋体" w:eastAsia="宋体" w:hAnsi="宋体" w:cs="Times New Roman" w:hint="eastAsia"/>
          <w:kern w:val="2"/>
          <w:sz w:val="21"/>
          <w:szCs w:val="21"/>
          <w:shd w:val="clear" w:color="auto" w:fill="FFFFFF"/>
          <w:lang w:eastAsia="zh-CN"/>
        </w:rPr>
        <w:t>采购活动，工程的施工单位全部为符合政策要求的中小企业（或者：服务全部由符合政策要求的中小企业承接）。相关企业（含联合体中的中小企业、签订分包意向协议的中小企业）的具体情况如下：</w:t>
      </w:r>
    </w:p>
    <w:p w:rsidR="00174BAA" w:rsidRPr="00B3013B" w:rsidRDefault="00174BAA">
      <w:pPr>
        <w:widowControl/>
        <w:shd w:val="clear" w:color="auto" w:fill="FFFFFF"/>
        <w:spacing w:line="360" w:lineRule="auto"/>
        <w:ind w:firstLine="480"/>
        <w:jc w:val="left"/>
        <w:rPr>
          <w:rFonts w:ascii="宋体" w:eastAsia="宋体" w:hAnsi="宋体"/>
          <w:kern w:val="2"/>
          <w:sz w:val="21"/>
          <w:szCs w:val="21"/>
          <w:shd w:val="clear" w:color="auto" w:fill="FFFFFF"/>
          <w:lang w:eastAsia="zh-CN"/>
        </w:rPr>
      </w:pPr>
      <w:r w:rsidRPr="00B3013B">
        <w:rPr>
          <w:rFonts w:ascii="宋体" w:eastAsia="宋体" w:hAnsi="宋体" w:hint="eastAsia"/>
          <w:kern w:val="2"/>
          <w:sz w:val="21"/>
          <w:szCs w:val="21"/>
          <w:shd w:val="clear" w:color="auto" w:fill="FFFFFF"/>
          <w:lang w:eastAsia="zh-CN"/>
        </w:rPr>
        <w:t>1.</w:t>
      </w:r>
      <w:r w:rsidRPr="00B3013B">
        <w:rPr>
          <w:rFonts w:ascii="宋体" w:eastAsia="宋体" w:hAnsi="宋体" w:hint="eastAsia"/>
          <w:kern w:val="2"/>
          <w:sz w:val="21"/>
          <w:szCs w:val="21"/>
          <w:u w:val="single"/>
          <w:shd w:val="clear" w:color="auto" w:fill="FFFFFF"/>
          <w:lang w:eastAsia="zh-CN"/>
        </w:rPr>
        <w:t>（</w:t>
      </w:r>
      <w:r w:rsidRPr="00B3013B">
        <w:rPr>
          <w:rFonts w:ascii="宋体" w:eastAsia="宋体" w:hAnsi="宋体" w:hint="eastAsia"/>
          <w:i/>
          <w:sz w:val="21"/>
          <w:szCs w:val="21"/>
          <w:u w:val="single"/>
          <w:lang w:eastAsia="zh-CN"/>
        </w:rPr>
        <w:t>标的名称）</w:t>
      </w:r>
      <w:r w:rsidRPr="00B3013B">
        <w:rPr>
          <w:rFonts w:ascii="宋体" w:eastAsia="宋体" w:hAnsi="宋体" w:hint="eastAsia"/>
          <w:kern w:val="2"/>
          <w:sz w:val="21"/>
          <w:szCs w:val="21"/>
          <w:shd w:val="clear" w:color="auto" w:fill="FFFFFF"/>
          <w:lang w:eastAsia="zh-CN"/>
        </w:rPr>
        <w:t>，属于</w:t>
      </w:r>
      <w:r w:rsidRPr="00B3013B">
        <w:rPr>
          <w:rFonts w:ascii="宋体" w:eastAsia="宋体" w:hAnsi="宋体" w:hint="eastAsia"/>
          <w:kern w:val="2"/>
          <w:sz w:val="21"/>
          <w:szCs w:val="21"/>
          <w:u w:val="single"/>
          <w:shd w:val="clear" w:color="auto" w:fill="FFFFFF"/>
          <w:lang w:eastAsia="zh-CN"/>
        </w:rPr>
        <w:t xml:space="preserve"> </w:t>
      </w:r>
      <w:r w:rsidRPr="00B3013B">
        <w:rPr>
          <w:rFonts w:ascii="宋体" w:eastAsia="宋体" w:hAnsi="宋体"/>
          <w:i/>
          <w:sz w:val="21"/>
          <w:szCs w:val="21"/>
          <w:u w:val="single"/>
          <w:lang w:eastAsia="zh-CN"/>
        </w:rPr>
        <w:t>其他未列明行业</w:t>
      </w:r>
      <w:r w:rsidRPr="00B3013B">
        <w:rPr>
          <w:rFonts w:ascii="宋体" w:eastAsia="宋体" w:hAnsi="宋体" w:hint="eastAsia"/>
          <w:kern w:val="2"/>
          <w:sz w:val="21"/>
          <w:szCs w:val="21"/>
          <w:u w:val="single"/>
          <w:shd w:val="clear" w:color="auto" w:fill="FFFFFF"/>
          <w:lang w:eastAsia="zh-CN"/>
        </w:rPr>
        <w:t xml:space="preserve"> </w:t>
      </w:r>
      <w:r w:rsidRPr="00B3013B">
        <w:rPr>
          <w:rFonts w:ascii="宋体" w:eastAsia="宋体" w:hAnsi="宋体" w:hint="eastAsia"/>
          <w:kern w:val="2"/>
          <w:sz w:val="21"/>
          <w:szCs w:val="21"/>
          <w:shd w:val="clear" w:color="auto" w:fill="FFFFFF"/>
          <w:lang w:eastAsia="zh-CN"/>
        </w:rPr>
        <w:t>；承建（承接）企业为</w:t>
      </w:r>
      <w:r w:rsidRPr="00B3013B">
        <w:rPr>
          <w:rFonts w:ascii="宋体" w:eastAsia="宋体" w:hAnsi="宋体" w:hint="eastAsia"/>
          <w:i/>
          <w:sz w:val="21"/>
          <w:szCs w:val="21"/>
          <w:u w:val="single"/>
          <w:lang w:eastAsia="zh-CN"/>
        </w:rPr>
        <w:t>（企业名称）</w:t>
      </w:r>
      <w:r w:rsidRPr="00B3013B">
        <w:rPr>
          <w:rFonts w:ascii="宋体" w:eastAsia="宋体" w:hAnsi="宋体" w:hint="eastAsia"/>
          <w:kern w:val="2"/>
          <w:sz w:val="21"/>
          <w:szCs w:val="21"/>
          <w:shd w:val="clear" w:color="auto" w:fill="FFFFFF"/>
          <w:lang w:eastAsia="zh-CN"/>
        </w:rPr>
        <w:t>，从业人员</w:t>
      </w:r>
      <w:r w:rsidRPr="00B3013B">
        <w:rPr>
          <w:rFonts w:ascii="宋体" w:eastAsia="宋体" w:hAnsi="宋体" w:hint="eastAsia"/>
          <w:kern w:val="2"/>
          <w:sz w:val="21"/>
          <w:szCs w:val="21"/>
          <w:u w:val="single"/>
          <w:shd w:val="clear" w:color="auto" w:fill="FFFFFF"/>
          <w:lang w:eastAsia="zh-CN"/>
        </w:rPr>
        <w:t xml:space="preserve">       </w:t>
      </w:r>
      <w:r w:rsidRPr="00B3013B">
        <w:rPr>
          <w:rFonts w:ascii="宋体" w:eastAsia="宋体" w:hAnsi="宋体" w:hint="eastAsia"/>
          <w:kern w:val="2"/>
          <w:sz w:val="21"/>
          <w:szCs w:val="21"/>
          <w:shd w:val="clear" w:color="auto" w:fill="FFFFFF"/>
          <w:lang w:eastAsia="zh-CN"/>
        </w:rPr>
        <w:t>人，营业收入为</w:t>
      </w:r>
      <w:r w:rsidRPr="00B3013B">
        <w:rPr>
          <w:rFonts w:ascii="宋体" w:eastAsia="宋体" w:hAnsi="宋体" w:hint="eastAsia"/>
          <w:kern w:val="2"/>
          <w:sz w:val="21"/>
          <w:szCs w:val="21"/>
          <w:u w:val="single"/>
          <w:shd w:val="clear" w:color="auto" w:fill="FFFFFF"/>
          <w:lang w:eastAsia="zh-CN"/>
        </w:rPr>
        <w:t xml:space="preserve">       </w:t>
      </w:r>
      <w:r w:rsidRPr="00B3013B">
        <w:rPr>
          <w:rFonts w:ascii="宋体" w:eastAsia="宋体" w:hAnsi="宋体" w:hint="eastAsia"/>
          <w:kern w:val="2"/>
          <w:sz w:val="21"/>
          <w:szCs w:val="21"/>
          <w:shd w:val="clear" w:color="auto" w:fill="FFFFFF"/>
          <w:lang w:eastAsia="zh-CN"/>
        </w:rPr>
        <w:t>万元，资产总额为</w:t>
      </w:r>
      <w:r w:rsidRPr="00B3013B">
        <w:rPr>
          <w:rFonts w:ascii="宋体" w:eastAsia="宋体" w:hAnsi="宋体" w:hint="eastAsia"/>
          <w:kern w:val="2"/>
          <w:sz w:val="21"/>
          <w:szCs w:val="21"/>
          <w:u w:val="single"/>
          <w:shd w:val="clear" w:color="auto" w:fill="FFFFFF"/>
          <w:lang w:eastAsia="zh-CN"/>
        </w:rPr>
        <w:t xml:space="preserve">       </w:t>
      </w:r>
      <w:r w:rsidRPr="00B3013B">
        <w:rPr>
          <w:rFonts w:ascii="宋体" w:eastAsia="宋体" w:hAnsi="宋体" w:hint="eastAsia"/>
          <w:kern w:val="2"/>
          <w:sz w:val="21"/>
          <w:szCs w:val="21"/>
          <w:shd w:val="clear" w:color="auto" w:fill="FFFFFF"/>
          <w:lang w:eastAsia="zh-CN"/>
        </w:rPr>
        <w:t>万元，属于</w:t>
      </w:r>
      <w:r w:rsidRPr="00B3013B">
        <w:rPr>
          <w:rFonts w:ascii="宋体" w:eastAsia="宋体" w:hAnsi="宋体" w:hint="eastAsia"/>
          <w:kern w:val="2"/>
          <w:sz w:val="21"/>
          <w:szCs w:val="21"/>
          <w:u w:val="single"/>
          <w:shd w:val="clear" w:color="auto" w:fill="FFFFFF"/>
          <w:lang w:eastAsia="zh-CN"/>
        </w:rPr>
        <w:t>（</w:t>
      </w:r>
      <w:r w:rsidRPr="00B3013B">
        <w:rPr>
          <w:rFonts w:ascii="宋体" w:eastAsia="宋体" w:hAnsi="宋体" w:hint="eastAsia"/>
          <w:i/>
          <w:sz w:val="21"/>
          <w:szCs w:val="21"/>
          <w:u w:val="single"/>
          <w:lang w:eastAsia="zh-CN"/>
        </w:rPr>
        <w:t>中型企业、小型企业、微型企业）</w:t>
      </w:r>
      <w:r w:rsidRPr="00B3013B">
        <w:rPr>
          <w:rFonts w:ascii="宋体" w:eastAsia="宋体" w:hAnsi="宋体" w:hint="eastAsia"/>
          <w:kern w:val="2"/>
          <w:sz w:val="21"/>
          <w:szCs w:val="21"/>
          <w:shd w:val="clear" w:color="auto" w:fill="FFFFFF"/>
          <w:lang w:eastAsia="zh-CN"/>
        </w:rPr>
        <w:t>；</w:t>
      </w:r>
    </w:p>
    <w:p w:rsidR="00174BAA" w:rsidRPr="00B3013B" w:rsidRDefault="00174BAA">
      <w:pPr>
        <w:widowControl/>
        <w:shd w:val="clear" w:color="auto" w:fill="FFFFFF"/>
        <w:spacing w:line="360" w:lineRule="auto"/>
        <w:ind w:firstLine="480"/>
        <w:jc w:val="left"/>
        <w:rPr>
          <w:rFonts w:ascii="宋体" w:eastAsia="宋体" w:hAnsi="宋体"/>
          <w:kern w:val="2"/>
          <w:sz w:val="21"/>
          <w:szCs w:val="21"/>
          <w:shd w:val="clear" w:color="auto" w:fill="FFFFFF"/>
          <w:lang w:eastAsia="zh-CN"/>
        </w:rPr>
      </w:pPr>
      <w:r w:rsidRPr="00B3013B">
        <w:rPr>
          <w:rFonts w:ascii="宋体" w:eastAsia="宋体" w:hAnsi="宋体" w:hint="eastAsia"/>
          <w:kern w:val="2"/>
          <w:sz w:val="21"/>
          <w:szCs w:val="21"/>
          <w:shd w:val="clear" w:color="auto" w:fill="FFFFFF"/>
          <w:lang w:eastAsia="zh-CN"/>
        </w:rPr>
        <w:t>2.</w:t>
      </w:r>
      <w:r w:rsidRPr="00B3013B">
        <w:rPr>
          <w:rFonts w:ascii="宋体" w:eastAsia="宋体" w:hAnsi="宋体" w:hint="eastAsia"/>
          <w:i/>
          <w:sz w:val="21"/>
          <w:szCs w:val="21"/>
          <w:u w:val="single"/>
          <w:lang w:eastAsia="zh-CN"/>
        </w:rPr>
        <w:t>（标的名称）</w:t>
      </w:r>
      <w:r w:rsidRPr="00B3013B">
        <w:rPr>
          <w:rFonts w:ascii="宋体" w:eastAsia="宋体" w:hAnsi="宋体" w:hint="eastAsia"/>
          <w:kern w:val="2"/>
          <w:sz w:val="21"/>
          <w:szCs w:val="21"/>
          <w:shd w:val="clear" w:color="auto" w:fill="FFFFFF"/>
          <w:lang w:eastAsia="zh-CN"/>
        </w:rPr>
        <w:t>，属于</w:t>
      </w:r>
      <w:r w:rsidRPr="00B3013B">
        <w:rPr>
          <w:rFonts w:ascii="宋体" w:eastAsia="宋体" w:hAnsi="宋体" w:hint="eastAsia"/>
          <w:kern w:val="2"/>
          <w:sz w:val="21"/>
          <w:szCs w:val="21"/>
          <w:u w:val="single"/>
          <w:shd w:val="clear" w:color="auto" w:fill="FFFFFF"/>
          <w:lang w:eastAsia="zh-CN"/>
        </w:rPr>
        <w:t xml:space="preserve"> </w:t>
      </w:r>
      <w:r w:rsidRPr="00B3013B">
        <w:rPr>
          <w:rFonts w:ascii="宋体" w:eastAsia="宋体" w:hAnsi="宋体"/>
          <w:i/>
          <w:sz w:val="21"/>
          <w:szCs w:val="21"/>
          <w:u w:val="single"/>
          <w:lang w:eastAsia="zh-CN"/>
        </w:rPr>
        <w:t>其他未列明行业</w:t>
      </w:r>
      <w:r w:rsidRPr="00B3013B">
        <w:rPr>
          <w:rFonts w:ascii="宋体" w:eastAsia="宋体" w:hAnsi="宋体" w:hint="eastAsia"/>
          <w:i/>
          <w:sz w:val="21"/>
          <w:szCs w:val="21"/>
          <w:u w:val="single"/>
          <w:lang w:eastAsia="zh-CN"/>
        </w:rPr>
        <w:t xml:space="preserve"> </w:t>
      </w:r>
      <w:r w:rsidRPr="00B3013B">
        <w:rPr>
          <w:rFonts w:ascii="宋体" w:eastAsia="宋体" w:hAnsi="宋体" w:hint="eastAsia"/>
          <w:kern w:val="2"/>
          <w:sz w:val="21"/>
          <w:szCs w:val="21"/>
          <w:shd w:val="clear" w:color="auto" w:fill="FFFFFF"/>
          <w:lang w:eastAsia="zh-CN"/>
        </w:rPr>
        <w:t>；承建（承接）企业为</w:t>
      </w:r>
      <w:r w:rsidRPr="00B3013B">
        <w:rPr>
          <w:rFonts w:ascii="宋体" w:eastAsia="宋体" w:hAnsi="宋体" w:hint="eastAsia"/>
          <w:i/>
          <w:sz w:val="21"/>
          <w:szCs w:val="21"/>
          <w:u w:val="single"/>
          <w:lang w:eastAsia="zh-CN"/>
        </w:rPr>
        <w:t>（企业名称）</w:t>
      </w:r>
      <w:r w:rsidRPr="00B3013B">
        <w:rPr>
          <w:rFonts w:ascii="宋体" w:eastAsia="宋体" w:hAnsi="宋体" w:hint="eastAsia"/>
          <w:kern w:val="2"/>
          <w:sz w:val="21"/>
          <w:szCs w:val="21"/>
          <w:shd w:val="clear" w:color="auto" w:fill="FFFFFF"/>
          <w:lang w:eastAsia="zh-CN"/>
        </w:rPr>
        <w:t>，从业人员</w:t>
      </w:r>
      <w:r w:rsidRPr="00B3013B">
        <w:rPr>
          <w:rFonts w:ascii="宋体" w:eastAsia="宋体" w:hAnsi="宋体" w:hint="eastAsia"/>
          <w:kern w:val="2"/>
          <w:sz w:val="21"/>
          <w:szCs w:val="21"/>
          <w:u w:val="single"/>
          <w:shd w:val="clear" w:color="auto" w:fill="FFFFFF"/>
          <w:lang w:eastAsia="zh-CN"/>
        </w:rPr>
        <w:t xml:space="preserve">       </w:t>
      </w:r>
      <w:r w:rsidRPr="00B3013B">
        <w:rPr>
          <w:rFonts w:ascii="宋体" w:eastAsia="宋体" w:hAnsi="宋体" w:hint="eastAsia"/>
          <w:kern w:val="2"/>
          <w:sz w:val="21"/>
          <w:szCs w:val="21"/>
          <w:shd w:val="clear" w:color="auto" w:fill="FFFFFF"/>
          <w:lang w:eastAsia="zh-CN"/>
        </w:rPr>
        <w:t>人，营业收入为</w:t>
      </w:r>
      <w:r w:rsidRPr="00B3013B">
        <w:rPr>
          <w:rFonts w:ascii="宋体" w:eastAsia="宋体" w:hAnsi="宋体" w:hint="eastAsia"/>
          <w:kern w:val="2"/>
          <w:sz w:val="21"/>
          <w:szCs w:val="21"/>
          <w:u w:val="single"/>
          <w:shd w:val="clear" w:color="auto" w:fill="FFFFFF"/>
          <w:lang w:eastAsia="zh-CN"/>
        </w:rPr>
        <w:t xml:space="preserve">       </w:t>
      </w:r>
      <w:r w:rsidRPr="00B3013B">
        <w:rPr>
          <w:rFonts w:ascii="宋体" w:eastAsia="宋体" w:hAnsi="宋体" w:hint="eastAsia"/>
          <w:kern w:val="2"/>
          <w:sz w:val="21"/>
          <w:szCs w:val="21"/>
          <w:shd w:val="clear" w:color="auto" w:fill="FFFFFF"/>
          <w:lang w:eastAsia="zh-CN"/>
        </w:rPr>
        <w:t>万元，资产总额为</w:t>
      </w:r>
      <w:r w:rsidRPr="00B3013B">
        <w:rPr>
          <w:rFonts w:ascii="宋体" w:eastAsia="宋体" w:hAnsi="宋体" w:hint="eastAsia"/>
          <w:kern w:val="2"/>
          <w:sz w:val="21"/>
          <w:szCs w:val="21"/>
          <w:u w:val="single"/>
          <w:shd w:val="clear" w:color="auto" w:fill="FFFFFF"/>
          <w:lang w:eastAsia="zh-CN"/>
        </w:rPr>
        <w:t xml:space="preserve">       </w:t>
      </w:r>
      <w:r w:rsidRPr="00B3013B">
        <w:rPr>
          <w:rFonts w:ascii="宋体" w:eastAsia="宋体" w:hAnsi="宋体" w:hint="eastAsia"/>
          <w:kern w:val="2"/>
          <w:sz w:val="21"/>
          <w:szCs w:val="21"/>
          <w:shd w:val="clear" w:color="auto" w:fill="FFFFFF"/>
          <w:lang w:eastAsia="zh-CN"/>
        </w:rPr>
        <w:t>万元，属于</w:t>
      </w:r>
      <w:r w:rsidRPr="00B3013B">
        <w:rPr>
          <w:rFonts w:ascii="宋体" w:eastAsia="宋体" w:hAnsi="宋体" w:hint="eastAsia"/>
          <w:i/>
          <w:sz w:val="21"/>
          <w:szCs w:val="21"/>
          <w:u w:val="single"/>
          <w:lang w:eastAsia="zh-CN"/>
        </w:rPr>
        <w:t>（中型企业、小型企业、微型企业）</w:t>
      </w:r>
      <w:r w:rsidRPr="00B3013B">
        <w:rPr>
          <w:rFonts w:ascii="宋体" w:eastAsia="宋体" w:hAnsi="宋体" w:hint="eastAsia"/>
          <w:kern w:val="2"/>
          <w:sz w:val="21"/>
          <w:szCs w:val="21"/>
          <w:shd w:val="clear" w:color="auto" w:fill="FFFFFF"/>
          <w:lang w:eastAsia="zh-CN"/>
        </w:rPr>
        <w:t>；</w:t>
      </w:r>
    </w:p>
    <w:p w:rsidR="00174BAA" w:rsidRPr="00B3013B" w:rsidRDefault="00174BAA">
      <w:pPr>
        <w:widowControl/>
        <w:shd w:val="clear" w:color="auto" w:fill="FFFFFF"/>
        <w:spacing w:line="360" w:lineRule="auto"/>
        <w:ind w:firstLine="480"/>
        <w:jc w:val="left"/>
        <w:rPr>
          <w:rFonts w:ascii="宋体" w:eastAsia="宋体" w:hAnsi="宋体" w:cs="Times New Roman"/>
          <w:kern w:val="2"/>
          <w:sz w:val="21"/>
          <w:szCs w:val="21"/>
          <w:shd w:val="clear" w:color="auto" w:fill="FFFFFF"/>
          <w:lang w:eastAsia="zh-CN"/>
        </w:rPr>
      </w:pPr>
      <w:r w:rsidRPr="00B3013B">
        <w:rPr>
          <w:rFonts w:ascii="宋体" w:eastAsia="宋体" w:hAnsi="宋体" w:cs="Times New Roman" w:hint="eastAsia"/>
          <w:kern w:val="2"/>
          <w:sz w:val="21"/>
          <w:szCs w:val="21"/>
          <w:shd w:val="clear" w:color="auto" w:fill="FFFFFF"/>
          <w:lang w:eastAsia="zh-CN"/>
        </w:rPr>
        <w:t>……</w:t>
      </w:r>
    </w:p>
    <w:p w:rsidR="00174BAA" w:rsidRPr="00B3013B" w:rsidRDefault="00174BAA">
      <w:pPr>
        <w:widowControl/>
        <w:shd w:val="clear" w:color="auto" w:fill="FFFFFF"/>
        <w:spacing w:line="360" w:lineRule="auto"/>
        <w:ind w:firstLine="480"/>
        <w:jc w:val="left"/>
        <w:rPr>
          <w:rFonts w:ascii="宋体" w:eastAsia="宋体" w:hAnsi="宋体" w:cs="Times New Roman"/>
          <w:kern w:val="2"/>
          <w:sz w:val="21"/>
          <w:szCs w:val="21"/>
          <w:shd w:val="clear" w:color="auto" w:fill="FFFFFF"/>
          <w:lang w:eastAsia="zh-CN"/>
        </w:rPr>
      </w:pPr>
      <w:r w:rsidRPr="00B3013B">
        <w:rPr>
          <w:rFonts w:ascii="宋体" w:eastAsia="宋体" w:hAnsi="宋体" w:cs="Times New Roman" w:hint="eastAsia"/>
          <w:kern w:val="2"/>
          <w:sz w:val="21"/>
          <w:szCs w:val="21"/>
          <w:shd w:val="clear" w:color="auto" w:fill="FFFFFF"/>
          <w:lang w:eastAsia="zh-CN"/>
        </w:rPr>
        <w:t>以上企业，不属于大企业的分支机构，不存在控股股东为大企业的情形，也不存在与大企业的负责人为同一人的情形。</w:t>
      </w:r>
    </w:p>
    <w:p w:rsidR="00174BAA" w:rsidRPr="00B3013B" w:rsidRDefault="00174BAA">
      <w:pPr>
        <w:widowControl/>
        <w:shd w:val="clear" w:color="auto" w:fill="FFFFFF"/>
        <w:spacing w:line="360" w:lineRule="auto"/>
        <w:ind w:firstLine="480"/>
        <w:jc w:val="left"/>
        <w:rPr>
          <w:rFonts w:ascii="宋体" w:eastAsia="宋体" w:hAnsi="宋体" w:cs="Times New Roman"/>
          <w:kern w:val="2"/>
          <w:sz w:val="21"/>
          <w:szCs w:val="21"/>
          <w:shd w:val="clear" w:color="auto" w:fill="FFFFFF"/>
          <w:lang w:eastAsia="zh-CN"/>
        </w:rPr>
      </w:pPr>
      <w:r w:rsidRPr="00B3013B">
        <w:rPr>
          <w:rFonts w:ascii="宋体" w:eastAsia="宋体" w:hAnsi="宋体" w:cs="Times New Roman" w:hint="eastAsia"/>
          <w:kern w:val="2"/>
          <w:sz w:val="21"/>
          <w:szCs w:val="21"/>
          <w:shd w:val="clear" w:color="auto" w:fill="FFFFFF"/>
          <w:lang w:eastAsia="zh-CN"/>
        </w:rPr>
        <w:t>本企业对上述声明内容的真实性负责。如有虚假，将依法承担相应责任。</w:t>
      </w:r>
    </w:p>
    <w:p w:rsidR="00174BAA" w:rsidRPr="00B3013B" w:rsidRDefault="00174BAA">
      <w:pPr>
        <w:widowControl/>
        <w:shd w:val="clear" w:color="auto" w:fill="FFFFFF"/>
        <w:spacing w:line="360" w:lineRule="auto"/>
        <w:ind w:firstLine="480"/>
        <w:jc w:val="left"/>
        <w:rPr>
          <w:rFonts w:ascii="宋体" w:eastAsia="宋体" w:hAnsi="宋体" w:cs="Times New Roman"/>
          <w:kern w:val="2"/>
          <w:sz w:val="21"/>
          <w:szCs w:val="21"/>
          <w:shd w:val="clear" w:color="auto" w:fill="FFFFFF"/>
          <w:lang w:eastAsia="zh-CN"/>
        </w:rPr>
      </w:pPr>
    </w:p>
    <w:p w:rsidR="00174BAA" w:rsidRPr="00B3013B" w:rsidRDefault="00174BAA">
      <w:pPr>
        <w:widowControl/>
        <w:shd w:val="clear" w:color="auto" w:fill="FFFFFF"/>
        <w:spacing w:line="360" w:lineRule="auto"/>
        <w:ind w:firstLineChars="2300" w:firstLine="4830"/>
        <w:jc w:val="left"/>
        <w:rPr>
          <w:rFonts w:ascii="宋体" w:eastAsia="宋体" w:hAnsi="宋体" w:cs="Times New Roman"/>
          <w:kern w:val="2"/>
          <w:sz w:val="21"/>
          <w:szCs w:val="21"/>
          <w:shd w:val="clear" w:color="auto" w:fill="FFFFFF"/>
          <w:lang w:eastAsia="zh-CN"/>
        </w:rPr>
      </w:pPr>
      <w:r w:rsidRPr="00B3013B">
        <w:rPr>
          <w:rFonts w:ascii="宋体" w:eastAsia="宋体" w:hAnsi="宋体" w:cs="Times New Roman" w:hint="eastAsia"/>
          <w:kern w:val="2"/>
          <w:sz w:val="21"/>
          <w:szCs w:val="21"/>
          <w:shd w:val="clear" w:color="auto" w:fill="FFFFFF"/>
          <w:lang w:eastAsia="zh-CN"/>
        </w:rPr>
        <w:t>企业名称（盖章）：</w:t>
      </w:r>
      <w:r w:rsidRPr="00B3013B">
        <w:rPr>
          <w:rFonts w:ascii="宋体" w:eastAsia="宋体" w:hAnsi="宋体" w:cs="Times New Roman" w:hint="eastAsia"/>
          <w:kern w:val="2"/>
          <w:sz w:val="21"/>
          <w:szCs w:val="21"/>
          <w:u w:val="single"/>
          <w:shd w:val="clear" w:color="auto" w:fill="FFFFFF"/>
          <w:lang w:eastAsia="zh-CN"/>
        </w:rPr>
        <w:t xml:space="preserve">               </w:t>
      </w:r>
    </w:p>
    <w:p w:rsidR="00174BAA" w:rsidRPr="00B3013B" w:rsidRDefault="00174BAA">
      <w:pPr>
        <w:widowControl/>
        <w:shd w:val="clear" w:color="auto" w:fill="FFFFFF"/>
        <w:spacing w:line="360" w:lineRule="auto"/>
        <w:ind w:firstLineChars="2300" w:firstLine="4830"/>
        <w:jc w:val="left"/>
        <w:rPr>
          <w:rFonts w:ascii="宋体" w:eastAsia="宋体" w:hAnsi="宋体" w:cs="Times New Roman"/>
          <w:kern w:val="2"/>
          <w:sz w:val="21"/>
          <w:szCs w:val="21"/>
          <w:shd w:val="clear" w:color="auto" w:fill="FFFFFF"/>
          <w:lang w:eastAsia="zh-CN"/>
        </w:rPr>
      </w:pPr>
      <w:r w:rsidRPr="00B3013B">
        <w:rPr>
          <w:rFonts w:ascii="宋体" w:eastAsia="宋体" w:hAnsi="宋体" w:cs="Times New Roman" w:hint="eastAsia"/>
          <w:kern w:val="2"/>
          <w:sz w:val="21"/>
          <w:szCs w:val="21"/>
          <w:shd w:val="clear" w:color="auto" w:fill="FFFFFF"/>
          <w:lang w:eastAsia="zh-CN"/>
        </w:rPr>
        <w:t>日期：</w:t>
      </w:r>
      <w:r w:rsidRPr="00B3013B">
        <w:rPr>
          <w:rFonts w:ascii="宋体" w:eastAsia="宋体" w:hAnsi="宋体" w:cs="Times New Roman" w:hint="eastAsia"/>
          <w:kern w:val="2"/>
          <w:sz w:val="21"/>
          <w:szCs w:val="21"/>
          <w:u w:val="single"/>
          <w:shd w:val="clear" w:color="auto" w:fill="FFFFFF"/>
          <w:lang w:eastAsia="zh-CN"/>
        </w:rPr>
        <w:t xml:space="preserve">                           </w:t>
      </w:r>
    </w:p>
    <w:p w:rsidR="00174BAA" w:rsidRPr="00B3013B" w:rsidRDefault="00174BAA">
      <w:pPr>
        <w:spacing w:line="360" w:lineRule="auto"/>
        <w:rPr>
          <w:rFonts w:ascii="宋体" w:eastAsia="宋体" w:hAnsi="宋体" w:cs="Times New Roman"/>
          <w:kern w:val="2"/>
          <w:sz w:val="21"/>
          <w:szCs w:val="21"/>
          <w:lang w:eastAsia="zh-CN"/>
        </w:rPr>
      </w:pPr>
    </w:p>
    <w:p w:rsidR="00174BAA" w:rsidRPr="00B3013B" w:rsidRDefault="00174BAA">
      <w:pPr>
        <w:spacing w:line="360" w:lineRule="auto"/>
        <w:ind w:firstLineChars="200" w:firstLine="420"/>
        <w:jc w:val="left"/>
        <w:rPr>
          <w:rFonts w:ascii="宋体" w:eastAsia="宋体" w:hAnsi="宋体" w:cs="Times New Roman"/>
          <w:kern w:val="2"/>
          <w:sz w:val="21"/>
          <w:szCs w:val="21"/>
          <w:lang w:eastAsia="zh-CN"/>
        </w:rPr>
      </w:pPr>
      <w:r w:rsidRPr="00B3013B">
        <w:rPr>
          <w:rFonts w:ascii="宋体" w:eastAsia="宋体" w:hAnsi="宋体" w:cs="Times New Roman" w:hint="eastAsia"/>
          <w:kern w:val="2"/>
          <w:sz w:val="21"/>
          <w:szCs w:val="21"/>
          <w:lang w:eastAsia="zh-CN"/>
        </w:rPr>
        <w:t>备注：</w:t>
      </w:r>
    </w:p>
    <w:p w:rsidR="00174BAA" w:rsidRPr="00B3013B" w:rsidRDefault="00174BAA">
      <w:pPr>
        <w:spacing w:line="360" w:lineRule="auto"/>
        <w:ind w:firstLineChars="200" w:firstLine="420"/>
        <w:jc w:val="left"/>
        <w:rPr>
          <w:rFonts w:ascii="宋体" w:eastAsia="宋体" w:hAnsi="宋体" w:cs="Times New Roman"/>
          <w:kern w:val="2"/>
          <w:sz w:val="21"/>
          <w:szCs w:val="21"/>
          <w:lang w:eastAsia="zh-CN"/>
        </w:rPr>
      </w:pPr>
      <w:r w:rsidRPr="00B3013B">
        <w:rPr>
          <w:rFonts w:ascii="宋体" w:eastAsia="宋体" w:hAnsi="宋体" w:cs="Times New Roman" w:hint="eastAsia"/>
          <w:kern w:val="2"/>
          <w:sz w:val="21"/>
          <w:szCs w:val="21"/>
          <w:lang w:eastAsia="zh-CN"/>
        </w:rPr>
        <w:t>1.投标人须在投标文件中提供《中小企业声明函》，否则不予价格扣除；投标人提供的《中小企业声明函》与事实不符的，依照《中华人民共和国政府采购法》第七十七条第一款的规定追究法律责任。</w:t>
      </w:r>
    </w:p>
    <w:p w:rsidR="00174BAA" w:rsidRPr="00B3013B" w:rsidRDefault="00174BAA">
      <w:pPr>
        <w:spacing w:line="360" w:lineRule="auto"/>
        <w:ind w:firstLineChars="200" w:firstLine="420"/>
        <w:jc w:val="left"/>
        <w:rPr>
          <w:rFonts w:ascii="宋体" w:eastAsia="宋体" w:hAnsi="宋体"/>
          <w:sz w:val="21"/>
          <w:szCs w:val="21"/>
          <w:lang w:eastAsia="zh-CN"/>
        </w:rPr>
      </w:pPr>
      <w:r w:rsidRPr="00B3013B">
        <w:rPr>
          <w:rFonts w:ascii="宋体" w:eastAsia="宋体" w:hAnsi="宋体" w:cs="Times New Roman" w:hint="eastAsia"/>
          <w:kern w:val="2"/>
          <w:sz w:val="21"/>
          <w:szCs w:val="21"/>
          <w:lang w:eastAsia="zh-CN"/>
        </w:rPr>
        <w:t>2.从业人员、营业收入、资产总额填报上一年度数据，无上</w:t>
      </w:r>
      <w:proofErr w:type="gramStart"/>
      <w:r w:rsidRPr="00B3013B">
        <w:rPr>
          <w:rFonts w:ascii="宋体" w:eastAsia="宋体" w:hAnsi="宋体" w:cs="Times New Roman" w:hint="eastAsia"/>
          <w:kern w:val="2"/>
          <w:sz w:val="21"/>
          <w:szCs w:val="21"/>
          <w:lang w:eastAsia="zh-CN"/>
        </w:rPr>
        <w:t>一</w:t>
      </w:r>
      <w:proofErr w:type="gramEnd"/>
      <w:r w:rsidRPr="00B3013B">
        <w:rPr>
          <w:rFonts w:ascii="宋体" w:eastAsia="宋体" w:hAnsi="宋体" w:cs="Times New Roman" w:hint="eastAsia"/>
          <w:kern w:val="2"/>
          <w:sz w:val="21"/>
          <w:szCs w:val="21"/>
          <w:lang w:eastAsia="zh-CN"/>
        </w:rPr>
        <w:t>年度数据的新成立企业可不填报。</w:t>
      </w:r>
    </w:p>
    <w:p w:rsidR="00174BAA" w:rsidRPr="00B3013B" w:rsidRDefault="00174BAA" w:rsidP="0061444F">
      <w:pPr>
        <w:snapToGrid w:val="0"/>
        <w:spacing w:before="50" w:afterLines="50" w:after="156" w:line="360" w:lineRule="auto"/>
        <w:jc w:val="left"/>
        <w:rPr>
          <w:rFonts w:ascii="宋体" w:eastAsia="宋体" w:hAnsi="宋体"/>
          <w:b/>
          <w:sz w:val="21"/>
          <w:szCs w:val="21"/>
          <w:lang w:eastAsia="zh-CN"/>
        </w:rPr>
      </w:pPr>
    </w:p>
    <w:p w:rsidR="00174BAA" w:rsidRPr="00B3013B" w:rsidRDefault="00174BAA">
      <w:pPr>
        <w:pStyle w:val="4"/>
        <w:jc w:val="left"/>
        <w:rPr>
          <w:rFonts w:ascii="宋体" w:eastAsia="宋体" w:hAnsi="宋体" w:cs="宋体"/>
          <w:b/>
          <w:bCs/>
          <w:sz w:val="24"/>
          <w:szCs w:val="24"/>
          <w:lang w:eastAsia="zh-CN"/>
        </w:rPr>
      </w:pPr>
      <w:r w:rsidRPr="00B3013B">
        <w:rPr>
          <w:rFonts w:ascii="宋体" w:eastAsia="宋体" w:hAnsi="宋体" w:cs="宋体" w:hint="eastAsia"/>
          <w:b/>
          <w:sz w:val="21"/>
          <w:szCs w:val="21"/>
          <w:lang w:eastAsia="zh-CN"/>
        </w:rPr>
        <w:br w:type="page"/>
      </w:r>
      <w:r w:rsidRPr="00B3013B">
        <w:rPr>
          <w:rFonts w:ascii="宋体" w:eastAsia="宋体" w:hAnsi="宋体" w:cs="宋体" w:hint="eastAsia"/>
          <w:b/>
          <w:sz w:val="21"/>
          <w:szCs w:val="21"/>
          <w:lang w:eastAsia="zh-CN"/>
        </w:rPr>
        <w:lastRenderedPageBreak/>
        <w:t>（二）</w:t>
      </w:r>
      <w:r w:rsidRPr="00B3013B">
        <w:rPr>
          <w:rFonts w:ascii="宋体" w:eastAsia="宋体" w:hAnsi="宋体" w:cs="宋体" w:hint="eastAsia"/>
          <w:b/>
          <w:bCs/>
          <w:sz w:val="24"/>
          <w:szCs w:val="24"/>
          <w:lang w:eastAsia="zh-CN"/>
        </w:rPr>
        <w:t xml:space="preserve">资信及商务文件（格式） </w:t>
      </w:r>
    </w:p>
    <w:p w:rsidR="00174BAA" w:rsidRPr="00B3013B" w:rsidRDefault="00174BAA">
      <w:pPr>
        <w:pStyle w:val="5"/>
        <w:rPr>
          <w:rFonts w:ascii="宋体" w:hAnsi="宋体" w:cs="宋体"/>
          <w:sz w:val="21"/>
          <w:szCs w:val="21"/>
          <w:lang w:eastAsia="zh-CN"/>
        </w:rPr>
      </w:pPr>
      <w:r w:rsidRPr="00B3013B">
        <w:rPr>
          <w:rFonts w:ascii="宋体" w:hAnsi="宋体" w:cs="宋体" w:hint="eastAsia"/>
          <w:sz w:val="21"/>
          <w:szCs w:val="21"/>
          <w:lang w:eastAsia="zh-CN"/>
        </w:rPr>
        <w:t>（1）保证金交款、退款函（格式）</w:t>
      </w:r>
    </w:p>
    <w:tbl>
      <w:tblPr>
        <w:tblW w:w="0" w:type="auto"/>
        <w:tblLayout w:type="fixed"/>
        <w:tblLook w:val="0000" w:firstRow="0" w:lastRow="0" w:firstColumn="0" w:lastColumn="0" w:noHBand="0" w:noVBand="0"/>
      </w:tblPr>
      <w:tblGrid>
        <w:gridCol w:w="1384"/>
        <w:gridCol w:w="2796"/>
        <w:gridCol w:w="323"/>
        <w:gridCol w:w="757"/>
        <w:gridCol w:w="1481"/>
        <w:gridCol w:w="2727"/>
        <w:gridCol w:w="396"/>
      </w:tblGrid>
      <w:tr w:rsidR="00B3013B" w:rsidRPr="00B3013B">
        <w:trPr>
          <w:trHeight w:val="850"/>
        </w:trPr>
        <w:tc>
          <w:tcPr>
            <w:tcW w:w="9864" w:type="dxa"/>
            <w:gridSpan w:val="7"/>
            <w:tcBorders>
              <w:top w:val="nil"/>
              <w:left w:val="nil"/>
              <w:bottom w:val="nil"/>
              <w:right w:val="nil"/>
            </w:tcBorders>
            <w:vAlign w:val="center"/>
          </w:tcPr>
          <w:p w:rsidR="00174BAA" w:rsidRPr="00B3013B" w:rsidRDefault="00174BAA">
            <w:pPr>
              <w:widowControl/>
              <w:jc w:val="center"/>
              <w:rPr>
                <w:rFonts w:ascii="宋体" w:eastAsia="宋体" w:hAnsi="宋体"/>
                <w:b/>
                <w:bCs/>
                <w:sz w:val="28"/>
                <w:szCs w:val="28"/>
              </w:rPr>
            </w:pPr>
            <w:r w:rsidRPr="00B3013B">
              <w:rPr>
                <w:rFonts w:ascii="宋体" w:eastAsia="宋体" w:hAnsi="宋体" w:hint="eastAsia"/>
                <w:b/>
                <w:bCs/>
                <w:sz w:val="28"/>
                <w:szCs w:val="28"/>
              </w:rPr>
              <w:t>保证金交款、退款函</w:t>
            </w:r>
          </w:p>
        </w:tc>
      </w:tr>
      <w:tr w:rsidR="00B3013B" w:rsidRPr="00B3013B">
        <w:trPr>
          <w:cantSplit/>
          <w:trHeight w:val="510"/>
        </w:trPr>
        <w:tc>
          <w:tcPr>
            <w:tcW w:w="1384" w:type="dxa"/>
            <w:tcBorders>
              <w:top w:val="single" w:sz="4" w:space="0" w:color="auto"/>
              <w:left w:val="single" w:sz="4" w:space="0" w:color="auto"/>
              <w:bottom w:val="single" w:sz="4" w:space="0" w:color="auto"/>
              <w:right w:val="single" w:sz="4" w:space="0" w:color="auto"/>
            </w:tcBorders>
            <w:vAlign w:val="center"/>
          </w:tcPr>
          <w:p w:rsidR="00174BAA" w:rsidRPr="00B3013B" w:rsidRDefault="00174BAA">
            <w:pPr>
              <w:widowControl/>
              <w:jc w:val="center"/>
              <w:rPr>
                <w:rFonts w:asciiTheme="minorEastAsia" w:eastAsiaTheme="minorEastAsia" w:hAnsiTheme="minorEastAsia"/>
                <w:bCs/>
                <w:sz w:val="21"/>
                <w:szCs w:val="21"/>
              </w:rPr>
            </w:pPr>
            <w:r w:rsidRPr="00B3013B">
              <w:rPr>
                <w:rFonts w:asciiTheme="minorEastAsia" w:eastAsiaTheme="minorEastAsia" w:hAnsiTheme="minorEastAsia" w:hint="eastAsia"/>
                <w:bCs/>
                <w:sz w:val="21"/>
                <w:szCs w:val="21"/>
              </w:rPr>
              <w:t>项目编号</w:t>
            </w:r>
          </w:p>
        </w:tc>
        <w:tc>
          <w:tcPr>
            <w:tcW w:w="2796" w:type="dxa"/>
            <w:tcBorders>
              <w:top w:val="single" w:sz="4" w:space="0" w:color="auto"/>
              <w:left w:val="single" w:sz="4" w:space="0" w:color="auto"/>
              <w:bottom w:val="single" w:sz="4" w:space="0" w:color="auto"/>
              <w:right w:val="single" w:sz="4" w:space="0" w:color="auto"/>
            </w:tcBorders>
            <w:vAlign w:val="center"/>
          </w:tcPr>
          <w:p w:rsidR="00174BAA" w:rsidRPr="00B3013B" w:rsidRDefault="00174BAA">
            <w:pPr>
              <w:widowControl/>
              <w:jc w:val="right"/>
              <w:rPr>
                <w:rFonts w:asciiTheme="minorEastAsia" w:eastAsiaTheme="minorEastAsia" w:hAnsiTheme="minorEastAsia"/>
                <w:sz w:val="21"/>
                <w:szCs w:val="21"/>
                <w:lang w:eastAsia="zh-CN"/>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174BAA" w:rsidRPr="00B3013B" w:rsidRDefault="00174BAA">
            <w:pPr>
              <w:widowControl/>
              <w:jc w:val="center"/>
              <w:rPr>
                <w:rFonts w:asciiTheme="minorEastAsia" w:eastAsiaTheme="minorEastAsia" w:hAnsiTheme="minorEastAsia"/>
                <w:bCs/>
                <w:sz w:val="21"/>
                <w:szCs w:val="21"/>
              </w:rPr>
            </w:pPr>
            <w:r w:rsidRPr="00B3013B">
              <w:rPr>
                <w:rFonts w:asciiTheme="minorEastAsia" w:eastAsiaTheme="minorEastAsia" w:hAnsiTheme="minorEastAsia" w:hint="eastAsia"/>
                <w:bCs/>
                <w:sz w:val="21"/>
                <w:szCs w:val="21"/>
              </w:rPr>
              <w:t>项目名称</w:t>
            </w:r>
          </w:p>
        </w:tc>
        <w:tc>
          <w:tcPr>
            <w:tcW w:w="4208" w:type="dxa"/>
            <w:gridSpan w:val="2"/>
            <w:tcBorders>
              <w:top w:val="single" w:sz="4" w:space="0" w:color="auto"/>
              <w:left w:val="single" w:sz="4" w:space="0" w:color="auto"/>
              <w:bottom w:val="single" w:sz="4" w:space="0" w:color="auto"/>
              <w:right w:val="single" w:sz="4" w:space="0" w:color="auto"/>
            </w:tcBorders>
            <w:vAlign w:val="center"/>
          </w:tcPr>
          <w:p w:rsidR="00174BAA" w:rsidRPr="00B3013B" w:rsidRDefault="00174BAA">
            <w:pPr>
              <w:widowControl/>
              <w:jc w:val="center"/>
              <w:rPr>
                <w:rFonts w:asciiTheme="minorEastAsia" w:eastAsiaTheme="minorEastAsia" w:hAnsiTheme="minorEastAsia"/>
                <w:sz w:val="21"/>
                <w:szCs w:val="21"/>
              </w:rPr>
            </w:pPr>
          </w:p>
        </w:tc>
        <w:tc>
          <w:tcPr>
            <w:tcW w:w="396" w:type="dxa"/>
            <w:vMerge w:val="restart"/>
            <w:tcBorders>
              <w:top w:val="single" w:sz="4" w:space="0" w:color="auto"/>
              <w:left w:val="single" w:sz="4" w:space="0" w:color="auto"/>
              <w:bottom w:val="single" w:sz="4" w:space="0" w:color="auto"/>
              <w:right w:val="single" w:sz="4" w:space="0" w:color="auto"/>
            </w:tcBorders>
            <w:vAlign w:val="center"/>
          </w:tcPr>
          <w:p w:rsidR="00174BAA" w:rsidRPr="00B3013B" w:rsidRDefault="00174BAA">
            <w:pPr>
              <w:widowControl/>
              <w:jc w:val="center"/>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请将保证金交款凭证复印件贴于下面</w:t>
            </w:r>
          </w:p>
        </w:tc>
      </w:tr>
      <w:tr w:rsidR="00B3013B" w:rsidRPr="00B3013B">
        <w:trPr>
          <w:cantSplit/>
          <w:trHeight w:val="510"/>
        </w:trPr>
        <w:tc>
          <w:tcPr>
            <w:tcW w:w="1384" w:type="dxa"/>
            <w:tcBorders>
              <w:top w:val="single" w:sz="4" w:space="0" w:color="auto"/>
              <w:left w:val="single" w:sz="4" w:space="0" w:color="auto"/>
              <w:bottom w:val="single" w:sz="4" w:space="0" w:color="auto"/>
              <w:right w:val="single" w:sz="4" w:space="0" w:color="auto"/>
            </w:tcBorders>
            <w:vAlign w:val="center"/>
          </w:tcPr>
          <w:p w:rsidR="00174BAA" w:rsidRPr="00B3013B" w:rsidRDefault="00174BAA">
            <w:pPr>
              <w:widowControl/>
              <w:jc w:val="center"/>
              <w:rPr>
                <w:rFonts w:asciiTheme="minorEastAsia" w:eastAsiaTheme="minorEastAsia" w:hAnsiTheme="minorEastAsia"/>
                <w:bCs/>
                <w:sz w:val="21"/>
                <w:szCs w:val="21"/>
              </w:rPr>
            </w:pPr>
            <w:r w:rsidRPr="00B3013B">
              <w:rPr>
                <w:rFonts w:asciiTheme="minorEastAsia" w:eastAsiaTheme="minorEastAsia" w:hAnsiTheme="minorEastAsia" w:hint="eastAsia"/>
                <w:bCs/>
                <w:sz w:val="21"/>
                <w:szCs w:val="21"/>
              </w:rPr>
              <w:t>交款单位</w:t>
            </w:r>
          </w:p>
        </w:tc>
        <w:tc>
          <w:tcPr>
            <w:tcW w:w="3876" w:type="dxa"/>
            <w:gridSpan w:val="3"/>
            <w:tcBorders>
              <w:top w:val="single" w:sz="4" w:space="0" w:color="auto"/>
              <w:left w:val="single" w:sz="4" w:space="0" w:color="auto"/>
              <w:bottom w:val="single" w:sz="4" w:space="0" w:color="auto"/>
              <w:right w:val="single" w:sz="4" w:space="0" w:color="auto"/>
            </w:tcBorders>
            <w:vAlign w:val="center"/>
          </w:tcPr>
          <w:p w:rsidR="00174BAA" w:rsidRPr="00B3013B" w:rsidRDefault="00174BAA">
            <w:pPr>
              <w:widowControl/>
              <w:jc w:val="center"/>
              <w:rPr>
                <w:rFonts w:asciiTheme="minorEastAsia" w:eastAsiaTheme="minorEastAsia" w:hAnsiTheme="minorEastAsia"/>
                <w:bCs/>
                <w:sz w:val="21"/>
                <w:szCs w:val="21"/>
              </w:rPr>
            </w:pPr>
            <w:r w:rsidRPr="00B3013B">
              <w:rPr>
                <w:rFonts w:asciiTheme="minorEastAsia" w:eastAsiaTheme="minorEastAsia" w:hAnsiTheme="minorEastAsia" w:hint="eastAsia"/>
                <w:bCs/>
                <w:sz w:val="21"/>
                <w:szCs w:val="21"/>
              </w:rPr>
              <w:t xml:space="preserve">　</w:t>
            </w:r>
          </w:p>
        </w:tc>
        <w:tc>
          <w:tcPr>
            <w:tcW w:w="1481" w:type="dxa"/>
            <w:tcBorders>
              <w:top w:val="single" w:sz="4" w:space="0" w:color="auto"/>
              <w:left w:val="single" w:sz="4" w:space="0" w:color="auto"/>
              <w:bottom w:val="single" w:sz="4" w:space="0" w:color="auto"/>
              <w:right w:val="single" w:sz="4" w:space="0" w:color="auto"/>
            </w:tcBorders>
            <w:vAlign w:val="center"/>
          </w:tcPr>
          <w:p w:rsidR="00174BAA" w:rsidRPr="00B3013B" w:rsidRDefault="00174BAA">
            <w:pPr>
              <w:widowControl/>
              <w:jc w:val="center"/>
              <w:rPr>
                <w:rFonts w:asciiTheme="minorEastAsia" w:eastAsiaTheme="minorEastAsia" w:hAnsiTheme="minorEastAsia"/>
                <w:bCs/>
                <w:sz w:val="21"/>
                <w:szCs w:val="21"/>
              </w:rPr>
            </w:pPr>
            <w:r w:rsidRPr="00B3013B">
              <w:rPr>
                <w:rFonts w:asciiTheme="minorEastAsia" w:eastAsiaTheme="minorEastAsia" w:hAnsiTheme="minorEastAsia" w:hint="eastAsia"/>
                <w:bCs/>
                <w:sz w:val="21"/>
                <w:szCs w:val="21"/>
              </w:rPr>
              <w:t>联系人及电话</w:t>
            </w:r>
          </w:p>
        </w:tc>
        <w:tc>
          <w:tcPr>
            <w:tcW w:w="2727" w:type="dxa"/>
            <w:tcBorders>
              <w:top w:val="single" w:sz="4" w:space="0" w:color="auto"/>
              <w:left w:val="single" w:sz="4" w:space="0" w:color="auto"/>
              <w:bottom w:val="single" w:sz="4" w:space="0" w:color="auto"/>
              <w:right w:val="single" w:sz="4" w:space="0" w:color="auto"/>
            </w:tcBorders>
            <w:vAlign w:val="center"/>
          </w:tcPr>
          <w:p w:rsidR="00174BAA" w:rsidRPr="00B3013B" w:rsidRDefault="00174BAA">
            <w:pPr>
              <w:widowControl/>
              <w:jc w:val="center"/>
              <w:rPr>
                <w:rFonts w:asciiTheme="minorEastAsia" w:eastAsiaTheme="minorEastAsia" w:hAnsiTheme="minorEastAsia"/>
                <w:bCs/>
                <w:sz w:val="21"/>
                <w:szCs w:val="21"/>
              </w:rPr>
            </w:pPr>
          </w:p>
        </w:tc>
        <w:tc>
          <w:tcPr>
            <w:tcW w:w="396" w:type="dxa"/>
            <w:vMerge/>
            <w:tcBorders>
              <w:top w:val="nil"/>
              <w:left w:val="single" w:sz="4" w:space="0" w:color="auto"/>
              <w:bottom w:val="single" w:sz="4" w:space="0" w:color="auto"/>
              <w:right w:val="single" w:sz="4" w:space="0" w:color="auto"/>
            </w:tcBorders>
            <w:vAlign w:val="center"/>
          </w:tcPr>
          <w:p w:rsidR="00174BAA" w:rsidRPr="00B3013B" w:rsidRDefault="00174BAA">
            <w:pPr>
              <w:widowControl/>
              <w:jc w:val="left"/>
              <w:rPr>
                <w:rFonts w:ascii="宋体" w:eastAsia="宋体" w:hAnsi="宋体"/>
                <w:sz w:val="18"/>
                <w:szCs w:val="18"/>
              </w:rPr>
            </w:pPr>
          </w:p>
        </w:tc>
      </w:tr>
      <w:tr w:rsidR="00B3013B" w:rsidRPr="00B3013B">
        <w:trPr>
          <w:cantSplit/>
          <w:trHeight w:val="510"/>
        </w:trPr>
        <w:tc>
          <w:tcPr>
            <w:tcW w:w="1384" w:type="dxa"/>
            <w:tcBorders>
              <w:top w:val="single" w:sz="4" w:space="0" w:color="auto"/>
              <w:left w:val="single" w:sz="4" w:space="0" w:color="auto"/>
              <w:bottom w:val="single" w:sz="4" w:space="0" w:color="auto"/>
              <w:right w:val="single" w:sz="4" w:space="0" w:color="auto"/>
            </w:tcBorders>
            <w:vAlign w:val="center"/>
          </w:tcPr>
          <w:p w:rsidR="00174BAA" w:rsidRPr="00B3013B" w:rsidRDefault="00174BAA">
            <w:pPr>
              <w:widowControl/>
              <w:jc w:val="center"/>
              <w:rPr>
                <w:rFonts w:asciiTheme="minorEastAsia" w:eastAsiaTheme="minorEastAsia" w:hAnsiTheme="minorEastAsia"/>
                <w:bCs/>
                <w:sz w:val="21"/>
                <w:szCs w:val="21"/>
              </w:rPr>
            </w:pPr>
            <w:r w:rsidRPr="00B3013B">
              <w:rPr>
                <w:rFonts w:asciiTheme="minorEastAsia" w:eastAsiaTheme="minorEastAsia" w:hAnsiTheme="minorEastAsia" w:hint="eastAsia"/>
                <w:bCs/>
                <w:sz w:val="21"/>
                <w:szCs w:val="21"/>
              </w:rPr>
              <w:t>保证金金额</w:t>
            </w:r>
          </w:p>
        </w:tc>
        <w:tc>
          <w:tcPr>
            <w:tcW w:w="2796" w:type="dxa"/>
            <w:tcBorders>
              <w:top w:val="single" w:sz="4" w:space="0" w:color="auto"/>
              <w:left w:val="nil"/>
              <w:bottom w:val="single" w:sz="4" w:space="0" w:color="auto"/>
              <w:right w:val="single" w:sz="4" w:space="0" w:color="auto"/>
            </w:tcBorders>
            <w:vAlign w:val="center"/>
          </w:tcPr>
          <w:p w:rsidR="00174BAA" w:rsidRPr="00B3013B" w:rsidRDefault="00174BAA">
            <w:pPr>
              <w:pStyle w:val="affff1"/>
              <w:rPr>
                <w:rFonts w:asciiTheme="minorEastAsia" w:eastAsiaTheme="minorEastAsia" w:hAnsiTheme="minorEastAsia"/>
                <w:szCs w:val="21"/>
              </w:rPr>
            </w:pPr>
            <w:r w:rsidRPr="00B3013B">
              <w:rPr>
                <w:rFonts w:asciiTheme="minorEastAsia" w:eastAsiaTheme="minorEastAsia" w:hAnsiTheme="minorEastAsia" w:hint="eastAsia"/>
                <w:szCs w:val="21"/>
              </w:rPr>
              <w:t>￥</w:t>
            </w:r>
          </w:p>
        </w:tc>
        <w:tc>
          <w:tcPr>
            <w:tcW w:w="5288" w:type="dxa"/>
            <w:gridSpan w:val="4"/>
            <w:vMerge w:val="restart"/>
            <w:tcBorders>
              <w:top w:val="single" w:sz="4" w:space="0" w:color="auto"/>
              <w:left w:val="single" w:sz="4" w:space="0" w:color="auto"/>
              <w:right w:val="single" w:sz="4" w:space="0" w:color="auto"/>
            </w:tcBorders>
            <w:vAlign w:val="center"/>
          </w:tcPr>
          <w:p w:rsidR="00174BAA" w:rsidRPr="00B3013B" w:rsidRDefault="00174BAA">
            <w:pPr>
              <w:widowControl/>
              <w:jc w:val="left"/>
              <w:rPr>
                <w:rFonts w:asciiTheme="minorEastAsia" w:eastAsiaTheme="minorEastAsia" w:hAnsiTheme="minorEastAsia"/>
                <w:bCs/>
                <w:sz w:val="21"/>
                <w:szCs w:val="21"/>
                <w:lang w:eastAsia="zh-CN"/>
              </w:rPr>
            </w:pPr>
            <w:r w:rsidRPr="00B3013B">
              <w:rPr>
                <w:rFonts w:asciiTheme="minorEastAsia" w:eastAsiaTheme="minorEastAsia" w:hAnsiTheme="minorEastAsia" w:hint="eastAsia"/>
                <w:bCs/>
                <w:sz w:val="21"/>
                <w:szCs w:val="21"/>
                <w:lang w:eastAsia="zh-CN"/>
              </w:rPr>
              <w:t>1.若我单位不中标（成交）请采购代理机构于该项目中标（成交）通知书发出后5个工作日内将保证金退回</w:t>
            </w:r>
            <w:r w:rsidRPr="00B3013B">
              <w:rPr>
                <w:rFonts w:asciiTheme="minorEastAsia" w:eastAsiaTheme="minorEastAsia" w:hAnsiTheme="minorEastAsia" w:hint="eastAsia"/>
                <w:bCs/>
                <w:sz w:val="21"/>
                <w:szCs w:val="21"/>
                <w:u w:val="single"/>
                <w:lang w:eastAsia="zh-CN"/>
              </w:rPr>
              <w:t>原交款人</w:t>
            </w:r>
            <w:r w:rsidRPr="00B3013B">
              <w:rPr>
                <w:rFonts w:asciiTheme="minorEastAsia" w:eastAsiaTheme="minorEastAsia" w:hAnsiTheme="minorEastAsia" w:hint="eastAsia"/>
                <w:bCs/>
                <w:sz w:val="21"/>
                <w:szCs w:val="21"/>
                <w:lang w:eastAsia="zh-CN"/>
              </w:rPr>
              <w:t xml:space="preserve">。 </w:t>
            </w:r>
          </w:p>
          <w:p w:rsidR="00A148DA" w:rsidRPr="00B3013B" w:rsidRDefault="00A148DA">
            <w:pPr>
              <w:widowControl/>
              <w:jc w:val="left"/>
              <w:rPr>
                <w:rFonts w:asciiTheme="minorEastAsia" w:eastAsiaTheme="minorEastAsia" w:hAnsiTheme="minorEastAsia"/>
                <w:bCs/>
                <w:sz w:val="21"/>
                <w:szCs w:val="21"/>
                <w:lang w:eastAsia="zh-CN"/>
              </w:rPr>
            </w:pPr>
          </w:p>
          <w:p w:rsidR="00174BAA" w:rsidRPr="00B3013B" w:rsidRDefault="00174BAA">
            <w:pPr>
              <w:widowControl/>
              <w:jc w:val="left"/>
              <w:rPr>
                <w:rFonts w:asciiTheme="minorEastAsia" w:eastAsiaTheme="minorEastAsia" w:hAnsiTheme="minorEastAsia"/>
                <w:bCs/>
                <w:sz w:val="21"/>
                <w:szCs w:val="21"/>
                <w:lang w:eastAsia="zh-CN"/>
              </w:rPr>
            </w:pPr>
            <w:r w:rsidRPr="00B3013B">
              <w:rPr>
                <w:rFonts w:asciiTheme="minorEastAsia" w:eastAsiaTheme="minorEastAsia" w:hAnsiTheme="minorEastAsia" w:hint="eastAsia"/>
                <w:bCs/>
                <w:sz w:val="21"/>
                <w:szCs w:val="21"/>
                <w:lang w:eastAsia="zh-CN"/>
              </w:rPr>
              <w:t>2.若我单位中标（成交），请采购代理机构收到我单位提交的合同后5个工作日内将保证金退回</w:t>
            </w:r>
            <w:r w:rsidRPr="00B3013B">
              <w:rPr>
                <w:rFonts w:asciiTheme="minorEastAsia" w:eastAsiaTheme="minorEastAsia" w:hAnsiTheme="minorEastAsia" w:hint="eastAsia"/>
                <w:bCs/>
                <w:sz w:val="21"/>
                <w:szCs w:val="21"/>
                <w:u w:val="single"/>
                <w:lang w:eastAsia="zh-CN"/>
              </w:rPr>
              <w:t>原交款人</w:t>
            </w:r>
            <w:r w:rsidRPr="00B3013B">
              <w:rPr>
                <w:rFonts w:asciiTheme="minorEastAsia" w:eastAsiaTheme="minorEastAsia" w:hAnsiTheme="minorEastAsia" w:hint="eastAsia"/>
                <w:bCs/>
                <w:sz w:val="21"/>
                <w:szCs w:val="21"/>
                <w:lang w:eastAsia="zh-CN"/>
              </w:rPr>
              <w:t xml:space="preserve">。                                     </w:t>
            </w:r>
          </w:p>
        </w:tc>
        <w:tc>
          <w:tcPr>
            <w:tcW w:w="396" w:type="dxa"/>
            <w:vMerge/>
            <w:tcBorders>
              <w:top w:val="nil"/>
              <w:left w:val="single" w:sz="4" w:space="0" w:color="auto"/>
              <w:bottom w:val="single" w:sz="4" w:space="0" w:color="auto"/>
              <w:right w:val="single" w:sz="4" w:space="0" w:color="auto"/>
            </w:tcBorders>
            <w:vAlign w:val="center"/>
          </w:tcPr>
          <w:p w:rsidR="00174BAA" w:rsidRPr="00B3013B" w:rsidRDefault="00174BAA">
            <w:pPr>
              <w:widowControl/>
              <w:jc w:val="left"/>
              <w:rPr>
                <w:rFonts w:ascii="宋体" w:eastAsia="宋体" w:hAnsi="宋体"/>
                <w:sz w:val="18"/>
                <w:szCs w:val="18"/>
                <w:lang w:eastAsia="zh-CN"/>
              </w:rPr>
            </w:pPr>
          </w:p>
        </w:tc>
      </w:tr>
      <w:tr w:rsidR="00B3013B" w:rsidRPr="00B3013B">
        <w:trPr>
          <w:cantSplit/>
          <w:trHeight w:val="510"/>
        </w:trPr>
        <w:tc>
          <w:tcPr>
            <w:tcW w:w="4180" w:type="dxa"/>
            <w:gridSpan w:val="2"/>
            <w:tcBorders>
              <w:top w:val="nil"/>
              <w:left w:val="single" w:sz="4" w:space="0" w:color="auto"/>
              <w:bottom w:val="nil"/>
              <w:right w:val="single" w:sz="4" w:space="0" w:color="000000"/>
            </w:tcBorders>
            <w:vAlign w:val="center"/>
          </w:tcPr>
          <w:p w:rsidR="00174BAA" w:rsidRPr="00B3013B" w:rsidRDefault="00174BAA">
            <w:pPr>
              <w:widowControl/>
              <w:jc w:val="center"/>
              <w:rPr>
                <w:rFonts w:asciiTheme="minorEastAsia" w:eastAsiaTheme="minorEastAsia" w:hAnsiTheme="minorEastAsia"/>
                <w:bCs/>
                <w:sz w:val="21"/>
                <w:szCs w:val="21"/>
              </w:rPr>
            </w:pPr>
            <w:r w:rsidRPr="00B3013B">
              <w:rPr>
                <w:rFonts w:asciiTheme="minorEastAsia" w:eastAsiaTheme="minorEastAsia" w:hAnsiTheme="minorEastAsia" w:hint="eastAsia"/>
                <w:bCs/>
                <w:sz w:val="21"/>
                <w:szCs w:val="21"/>
              </w:rPr>
              <w:t>退款信息</w:t>
            </w:r>
          </w:p>
        </w:tc>
        <w:tc>
          <w:tcPr>
            <w:tcW w:w="5288" w:type="dxa"/>
            <w:gridSpan w:val="4"/>
            <w:vMerge/>
            <w:tcBorders>
              <w:left w:val="single" w:sz="4" w:space="0" w:color="auto"/>
              <w:right w:val="single" w:sz="4" w:space="0" w:color="auto"/>
            </w:tcBorders>
            <w:vAlign w:val="center"/>
          </w:tcPr>
          <w:p w:rsidR="00174BAA" w:rsidRPr="00B3013B" w:rsidRDefault="00174BAA">
            <w:pPr>
              <w:jc w:val="left"/>
              <w:rPr>
                <w:rFonts w:asciiTheme="minorEastAsia" w:eastAsiaTheme="minorEastAsia" w:hAnsiTheme="minorEastAsia"/>
                <w:bCs/>
                <w:sz w:val="21"/>
                <w:szCs w:val="21"/>
              </w:rPr>
            </w:pPr>
          </w:p>
        </w:tc>
        <w:tc>
          <w:tcPr>
            <w:tcW w:w="396" w:type="dxa"/>
            <w:vMerge/>
            <w:tcBorders>
              <w:top w:val="nil"/>
              <w:left w:val="single" w:sz="4" w:space="0" w:color="auto"/>
              <w:bottom w:val="single" w:sz="4" w:space="0" w:color="auto"/>
              <w:right w:val="single" w:sz="4" w:space="0" w:color="auto"/>
            </w:tcBorders>
            <w:vAlign w:val="center"/>
          </w:tcPr>
          <w:p w:rsidR="00174BAA" w:rsidRPr="00B3013B" w:rsidRDefault="00174BAA">
            <w:pPr>
              <w:widowControl/>
              <w:jc w:val="left"/>
              <w:rPr>
                <w:rFonts w:ascii="宋体" w:eastAsia="宋体" w:hAnsi="宋体"/>
                <w:sz w:val="18"/>
                <w:szCs w:val="18"/>
              </w:rPr>
            </w:pPr>
          </w:p>
        </w:tc>
      </w:tr>
      <w:tr w:rsidR="00B3013B" w:rsidRPr="00B3013B">
        <w:trPr>
          <w:cantSplit/>
          <w:trHeight w:val="510"/>
        </w:trPr>
        <w:tc>
          <w:tcPr>
            <w:tcW w:w="1384" w:type="dxa"/>
            <w:tcBorders>
              <w:top w:val="single" w:sz="4" w:space="0" w:color="auto"/>
              <w:left w:val="single" w:sz="4" w:space="0" w:color="auto"/>
              <w:bottom w:val="single" w:sz="4" w:space="0" w:color="auto"/>
              <w:right w:val="single" w:sz="4" w:space="0" w:color="auto"/>
            </w:tcBorders>
            <w:vAlign w:val="center"/>
          </w:tcPr>
          <w:p w:rsidR="00174BAA" w:rsidRPr="00B3013B" w:rsidRDefault="00174BAA">
            <w:pPr>
              <w:widowControl/>
              <w:jc w:val="center"/>
              <w:rPr>
                <w:rFonts w:asciiTheme="minorEastAsia" w:eastAsiaTheme="minorEastAsia" w:hAnsiTheme="minorEastAsia"/>
                <w:bCs/>
                <w:sz w:val="21"/>
                <w:szCs w:val="21"/>
              </w:rPr>
            </w:pPr>
            <w:r w:rsidRPr="00B3013B">
              <w:rPr>
                <w:rFonts w:asciiTheme="minorEastAsia" w:eastAsiaTheme="minorEastAsia" w:hAnsiTheme="minorEastAsia" w:hint="eastAsia"/>
                <w:bCs/>
                <w:sz w:val="21"/>
                <w:szCs w:val="21"/>
              </w:rPr>
              <w:t>户  名</w:t>
            </w:r>
          </w:p>
        </w:tc>
        <w:tc>
          <w:tcPr>
            <w:tcW w:w="2796" w:type="dxa"/>
            <w:tcBorders>
              <w:top w:val="single" w:sz="4" w:space="0" w:color="auto"/>
              <w:left w:val="nil"/>
              <w:bottom w:val="single" w:sz="4" w:space="0" w:color="auto"/>
              <w:right w:val="single" w:sz="4" w:space="0" w:color="auto"/>
            </w:tcBorders>
            <w:vAlign w:val="center"/>
          </w:tcPr>
          <w:p w:rsidR="00174BAA" w:rsidRPr="00B3013B" w:rsidRDefault="00174BAA">
            <w:pPr>
              <w:widowControl/>
              <w:jc w:val="center"/>
              <w:rPr>
                <w:rFonts w:asciiTheme="minorEastAsia" w:eastAsiaTheme="minorEastAsia" w:hAnsiTheme="minorEastAsia"/>
                <w:bCs/>
                <w:sz w:val="21"/>
                <w:szCs w:val="21"/>
              </w:rPr>
            </w:pPr>
            <w:r w:rsidRPr="00B3013B">
              <w:rPr>
                <w:rFonts w:asciiTheme="minorEastAsia" w:eastAsiaTheme="minorEastAsia" w:hAnsiTheme="minorEastAsia" w:hint="eastAsia"/>
                <w:bCs/>
                <w:sz w:val="21"/>
                <w:szCs w:val="21"/>
              </w:rPr>
              <w:t xml:space="preserve">　</w:t>
            </w:r>
          </w:p>
        </w:tc>
        <w:tc>
          <w:tcPr>
            <w:tcW w:w="5288" w:type="dxa"/>
            <w:gridSpan w:val="4"/>
            <w:vMerge/>
            <w:tcBorders>
              <w:left w:val="single" w:sz="4" w:space="0" w:color="auto"/>
              <w:right w:val="single" w:sz="4" w:space="0" w:color="auto"/>
            </w:tcBorders>
            <w:vAlign w:val="center"/>
          </w:tcPr>
          <w:p w:rsidR="00174BAA" w:rsidRPr="00B3013B" w:rsidRDefault="00174BAA">
            <w:pPr>
              <w:widowControl/>
              <w:jc w:val="left"/>
              <w:rPr>
                <w:rFonts w:asciiTheme="minorEastAsia" w:eastAsiaTheme="minorEastAsia" w:hAnsiTheme="minorEastAsia"/>
                <w:bCs/>
                <w:sz w:val="21"/>
                <w:szCs w:val="21"/>
              </w:rPr>
            </w:pPr>
          </w:p>
        </w:tc>
        <w:tc>
          <w:tcPr>
            <w:tcW w:w="396" w:type="dxa"/>
            <w:vMerge/>
            <w:tcBorders>
              <w:top w:val="nil"/>
              <w:left w:val="single" w:sz="4" w:space="0" w:color="auto"/>
              <w:bottom w:val="single" w:sz="4" w:space="0" w:color="auto"/>
              <w:right w:val="single" w:sz="4" w:space="0" w:color="auto"/>
            </w:tcBorders>
            <w:vAlign w:val="center"/>
          </w:tcPr>
          <w:p w:rsidR="00174BAA" w:rsidRPr="00B3013B" w:rsidRDefault="00174BAA">
            <w:pPr>
              <w:widowControl/>
              <w:jc w:val="left"/>
              <w:rPr>
                <w:rFonts w:ascii="宋体" w:eastAsia="宋体" w:hAnsi="宋体"/>
                <w:sz w:val="18"/>
                <w:szCs w:val="18"/>
              </w:rPr>
            </w:pPr>
          </w:p>
        </w:tc>
      </w:tr>
      <w:tr w:rsidR="00B3013B" w:rsidRPr="00B3013B">
        <w:trPr>
          <w:cantSplit/>
          <w:trHeight w:val="510"/>
        </w:trPr>
        <w:tc>
          <w:tcPr>
            <w:tcW w:w="1384" w:type="dxa"/>
            <w:tcBorders>
              <w:top w:val="nil"/>
              <w:left w:val="single" w:sz="4" w:space="0" w:color="auto"/>
              <w:bottom w:val="single" w:sz="4" w:space="0" w:color="auto"/>
              <w:right w:val="single" w:sz="4" w:space="0" w:color="auto"/>
            </w:tcBorders>
            <w:vAlign w:val="center"/>
          </w:tcPr>
          <w:p w:rsidR="00174BAA" w:rsidRPr="00B3013B" w:rsidRDefault="00174BAA">
            <w:pPr>
              <w:widowControl/>
              <w:jc w:val="center"/>
              <w:rPr>
                <w:rFonts w:asciiTheme="minorEastAsia" w:eastAsiaTheme="minorEastAsia" w:hAnsiTheme="minorEastAsia"/>
                <w:bCs/>
                <w:sz w:val="21"/>
                <w:szCs w:val="21"/>
              </w:rPr>
            </w:pPr>
            <w:r w:rsidRPr="00B3013B">
              <w:rPr>
                <w:rFonts w:asciiTheme="minorEastAsia" w:eastAsiaTheme="minorEastAsia" w:hAnsiTheme="minorEastAsia" w:hint="eastAsia"/>
                <w:bCs/>
                <w:sz w:val="21"/>
                <w:szCs w:val="21"/>
              </w:rPr>
              <w:t>账  号</w:t>
            </w:r>
          </w:p>
        </w:tc>
        <w:tc>
          <w:tcPr>
            <w:tcW w:w="2796" w:type="dxa"/>
            <w:tcBorders>
              <w:top w:val="single" w:sz="4" w:space="0" w:color="auto"/>
              <w:left w:val="nil"/>
              <w:bottom w:val="single" w:sz="4" w:space="0" w:color="auto"/>
              <w:right w:val="single" w:sz="4" w:space="0" w:color="auto"/>
            </w:tcBorders>
            <w:vAlign w:val="center"/>
          </w:tcPr>
          <w:p w:rsidR="00174BAA" w:rsidRPr="00B3013B" w:rsidRDefault="00174BAA">
            <w:pPr>
              <w:widowControl/>
              <w:jc w:val="center"/>
              <w:rPr>
                <w:rFonts w:asciiTheme="minorEastAsia" w:eastAsiaTheme="minorEastAsia" w:hAnsiTheme="minorEastAsia"/>
                <w:bCs/>
                <w:sz w:val="21"/>
                <w:szCs w:val="21"/>
              </w:rPr>
            </w:pPr>
            <w:r w:rsidRPr="00B3013B">
              <w:rPr>
                <w:rFonts w:asciiTheme="minorEastAsia" w:eastAsiaTheme="minorEastAsia" w:hAnsiTheme="minorEastAsia" w:hint="eastAsia"/>
                <w:bCs/>
                <w:sz w:val="21"/>
                <w:szCs w:val="21"/>
              </w:rPr>
              <w:t xml:space="preserve">　</w:t>
            </w:r>
          </w:p>
        </w:tc>
        <w:tc>
          <w:tcPr>
            <w:tcW w:w="5288" w:type="dxa"/>
            <w:gridSpan w:val="4"/>
            <w:vMerge/>
            <w:tcBorders>
              <w:left w:val="single" w:sz="4" w:space="0" w:color="auto"/>
              <w:bottom w:val="nil"/>
              <w:right w:val="single" w:sz="4" w:space="0" w:color="auto"/>
            </w:tcBorders>
            <w:vAlign w:val="center"/>
          </w:tcPr>
          <w:p w:rsidR="00174BAA" w:rsidRPr="00B3013B" w:rsidRDefault="00174BAA">
            <w:pPr>
              <w:widowControl/>
              <w:jc w:val="left"/>
              <w:rPr>
                <w:rFonts w:asciiTheme="minorEastAsia" w:eastAsiaTheme="minorEastAsia" w:hAnsiTheme="minorEastAsia"/>
                <w:bCs/>
                <w:sz w:val="21"/>
                <w:szCs w:val="21"/>
              </w:rPr>
            </w:pPr>
          </w:p>
        </w:tc>
        <w:tc>
          <w:tcPr>
            <w:tcW w:w="396" w:type="dxa"/>
            <w:vMerge/>
            <w:tcBorders>
              <w:top w:val="nil"/>
              <w:left w:val="single" w:sz="4" w:space="0" w:color="auto"/>
              <w:bottom w:val="single" w:sz="4" w:space="0" w:color="auto"/>
              <w:right w:val="single" w:sz="4" w:space="0" w:color="auto"/>
            </w:tcBorders>
            <w:vAlign w:val="center"/>
          </w:tcPr>
          <w:p w:rsidR="00174BAA" w:rsidRPr="00B3013B" w:rsidRDefault="00174BAA">
            <w:pPr>
              <w:widowControl/>
              <w:jc w:val="left"/>
              <w:rPr>
                <w:rFonts w:ascii="宋体" w:eastAsia="宋体" w:hAnsi="宋体"/>
                <w:sz w:val="18"/>
                <w:szCs w:val="18"/>
              </w:rPr>
            </w:pPr>
          </w:p>
        </w:tc>
      </w:tr>
      <w:tr w:rsidR="00B3013B" w:rsidRPr="00B3013B">
        <w:trPr>
          <w:cantSplit/>
          <w:trHeight w:val="510"/>
        </w:trPr>
        <w:tc>
          <w:tcPr>
            <w:tcW w:w="1384" w:type="dxa"/>
            <w:tcBorders>
              <w:top w:val="nil"/>
              <w:left w:val="single" w:sz="4" w:space="0" w:color="auto"/>
              <w:bottom w:val="single" w:sz="4" w:space="0" w:color="auto"/>
              <w:right w:val="single" w:sz="4" w:space="0" w:color="auto"/>
            </w:tcBorders>
            <w:vAlign w:val="center"/>
          </w:tcPr>
          <w:p w:rsidR="00174BAA" w:rsidRPr="00B3013B" w:rsidRDefault="00174BAA">
            <w:pPr>
              <w:widowControl/>
              <w:jc w:val="center"/>
              <w:rPr>
                <w:rFonts w:asciiTheme="minorEastAsia" w:eastAsiaTheme="minorEastAsia" w:hAnsiTheme="minorEastAsia"/>
                <w:bCs/>
                <w:sz w:val="21"/>
                <w:szCs w:val="21"/>
              </w:rPr>
            </w:pPr>
            <w:r w:rsidRPr="00B3013B">
              <w:rPr>
                <w:rFonts w:asciiTheme="minorEastAsia" w:eastAsiaTheme="minorEastAsia" w:hAnsiTheme="minorEastAsia" w:hint="eastAsia"/>
                <w:bCs/>
                <w:sz w:val="21"/>
                <w:szCs w:val="21"/>
              </w:rPr>
              <w:t>汇入地点</w:t>
            </w:r>
          </w:p>
        </w:tc>
        <w:tc>
          <w:tcPr>
            <w:tcW w:w="2796" w:type="dxa"/>
            <w:tcBorders>
              <w:top w:val="single" w:sz="4" w:space="0" w:color="auto"/>
              <w:left w:val="nil"/>
              <w:bottom w:val="single" w:sz="4" w:space="0" w:color="auto"/>
              <w:right w:val="single" w:sz="4" w:space="0" w:color="auto"/>
            </w:tcBorders>
            <w:vAlign w:val="center"/>
          </w:tcPr>
          <w:p w:rsidR="00174BAA" w:rsidRPr="00B3013B" w:rsidRDefault="00174BAA">
            <w:pPr>
              <w:widowControl/>
              <w:jc w:val="right"/>
              <w:rPr>
                <w:rFonts w:asciiTheme="minorEastAsia" w:eastAsiaTheme="minorEastAsia" w:hAnsiTheme="minorEastAsia"/>
                <w:bCs/>
                <w:sz w:val="21"/>
                <w:szCs w:val="21"/>
              </w:rPr>
            </w:pPr>
            <w:r w:rsidRPr="00B3013B">
              <w:rPr>
                <w:rFonts w:asciiTheme="minorEastAsia" w:eastAsiaTheme="minorEastAsia" w:hAnsiTheme="minorEastAsia" w:hint="eastAsia"/>
                <w:bCs/>
                <w:sz w:val="21"/>
                <w:szCs w:val="21"/>
              </w:rPr>
              <w:t xml:space="preserve">省       市（县）  </w:t>
            </w:r>
          </w:p>
        </w:tc>
        <w:tc>
          <w:tcPr>
            <w:tcW w:w="5288" w:type="dxa"/>
            <w:gridSpan w:val="4"/>
            <w:vMerge w:val="restart"/>
            <w:tcBorders>
              <w:top w:val="nil"/>
              <w:left w:val="nil"/>
              <w:right w:val="single" w:sz="4" w:space="0" w:color="auto"/>
            </w:tcBorders>
            <w:vAlign w:val="center"/>
          </w:tcPr>
          <w:p w:rsidR="00174BAA" w:rsidRPr="00B3013B" w:rsidRDefault="00174BAA">
            <w:pPr>
              <w:pStyle w:val="affff1"/>
              <w:rPr>
                <w:rFonts w:asciiTheme="minorEastAsia" w:eastAsiaTheme="minorEastAsia" w:hAnsiTheme="minorEastAsia"/>
                <w:szCs w:val="21"/>
                <w:lang w:eastAsia="zh-CN"/>
              </w:rPr>
            </w:pPr>
            <w:r w:rsidRPr="00B3013B">
              <w:rPr>
                <w:rFonts w:asciiTheme="minorEastAsia" w:eastAsiaTheme="minorEastAsia" w:hAnsiTheme="minorEastAsia" w:hint="eastAsia"/>
                <w:szCs w:val="21"/>
                <w:lang w:eastAsia="zh-CN"/>
              </w:rPr>
              <w:t xml:space="preserve">　</w:t>
            </w:r>
          </w:p>
          <w:p w:rsidR="00174BAA" w:rsidRPr="00B3013B" w:rsidRDefault="00174BAA">
            <w:pPr>
              <w:pStyle w:val="affff1"/>
              <w:rPr>
                <w:rFonts w:asciiTheme="minorEastAsia" w:eastAsiaTheme="minorEastAsia" w:hAnsiTheme="minorEastAsia"/>
                <w:szCs w:val="21"/>
                <w:lang w:eastAsia="zh-CN"/>
              </w:rPr>
            </w:pPr>
          </w:p>
          <w:p w:rsidR="00174BAA" w:rsidRPr="00B3013B" w:rsidRDefault="00174BAA">
            <w:pPr>
              <w:pStyle w:val="affff1"/>
              <w:rPr>
                <w:rFonts w:asciiTheme="minorEastAsia" w:eastAsiaTheme="minorEastAsia" w:hAnsiTheme="minorEastAsia"/>
                <w:szCs w:val="21"/>
                <w:lang w:eastAsia="zh-CN"/>
              </w:rPr>
            </w:pPr>
            <w:r w:rsidRPr="00B3013B">
              <w:rPr>
                <w:rFonts w:asciiTheme="minorEastAsia" w:eastAsiaTheme="minorEastAsia" w:hAnsiTheme="minorEastAsia" w:hint="eastAsia"/>
                <w:szCs w:val="21"/>
                <w:lang w:eastAsia="zh-CN"/>
              </w:rPr>
              <w:t>投标单位盖章：</w:t>
            </w:r>
          </w:p>
          <w:p w:rsidR="00174BAA" w:rsidRPr="00B3013B" w:rsidRDefault="00174BAA">
            <w:pPr>
              <w:pStyle w:val="affff1"/>
              <w:rPr>
                <w:rFonts w:asciiTheme="minorEastAsia" w:eastAsiaTheme="minorEastAsia" w:hAnsiTheme="minorEastAsia"/>
                <w:szCs w:val="21"/>
                <w:lang w:eastAsia="zh-CN"/>
              </w:rPr>
            </w:pPr>
          </w:p>
          <w:p w:rsidR="00174BAA" w:rsidRPr="00B3013B" w:rsidRDefault="00174BAA">
            <w:pPr>
              <w:jc w:val="center"/>
              <w:rPr>
                <w:rFonts w:asciiTheme="minorEastAsia" w:eastAsiaTheme="minorEastAsia" w:hAnsiTheme="minorEastAsia"/>
                <w:bCs/>
                <w:sz w:val="21"/>
                <w:szCs w:val="21"/>
                <w:lang w:eastAsia="zh-CN"/>
              </w:rPr>
            </w:pPr>
            <w:r w:rsidRPr="00B3013B">
              <w:rPr>
                <w:rFonts w:asciiTheme="minorEastAsia" w:eastAsiaTheme="minorEastAsia" w:hAnsiTheme="minorEastAsia" w:hint="eastAsia"/>
                <w:bCs/>
                <w:sz w:val="21"/>
                <w:szCs w:val="21"/>
                <w:lang w:eastAsia="zh-CN"/>
              </w:rPr>
              <w:t xml:space="preserve">                             年   月   日 </w:t>
            </w:r>
          </w:p>
        </w:tc>
        <w:tc>
          <w:tcPr>
            <w:tcW w:w="396" w:type="dxa"/>
            <w:vMerge/>
            <w:tcBorders>
              <w:top w:val="nil"/>
              <w:left w:val="single" w:sz="4" w:space="0" w:color="auto"/>
              <w:bottom w:val="single" w:sz="4" w:space="0" w:color="auto"/>
              <w:right w:val="single" w:sz="4" w:space="0" w:color="auto"/>
            </w:tcBorders>
            <w:vAlign w:val="center"/>
          </w:tcPr>
          <w:p w:rsidR="00174BAA" w:rsidRPr="00B3013B" w:rsidRDefault="00174BAA">
            <w:pPr>
              <w:widowControl/>
              <w:jc w:val="left"/>
              <w:rPr>
                <w:rFonts w:ascii="宋体" w:eastAsia="宋体" w:hAnsi="宋体"/>
                <w:sz w:val="18"/>
                <w:szCs w:val="18"/>
                <w:lang w:eastAsia="zh-CN"/>
              </w:rPr>
            </w:pPr>
          </w:p>
        </w:tc>
      </w:tr>
      <w:tr w:rsidR="00B3013B" w:rsidRPr="00B3013B">
        <w:trPr>
          <w:cantSplit/>
          <w:trHeight w:val="510"/>
        </w:trPr>
        <w:tc>
          <w:tcPr>
            <w:tcW w:w="1384" w:type="dxa"/>
            <w:tcBorders>
              <w:top w:val="nil"/>
              <w:left w:val="single" w:sz="4" w:space="0" w:color="auto"/>
              <w:bottom w:val="single" w:sz="4" w:space="0" w:color="auto"/>
              <w:right w:val="single" w:sz="4" w:space="0" w:color="auto"/>
            </w:tcBorders>
            <w:vAlign w:val="center"/>
          </w:tcPr>
          <w:p w:rsidR="00174BAA" w:rsidRPr="00B3013B" w:rsidRDefault="00174BAA">
            <w:pPr>
              <w:widowControl/>
              <w:jc w:val="center"/>
              <w:rPr>
                <w:rFonts w:asciiTheme="minorEastAsia" w:eastAsiaTheme="minorEastAsia" w:hAnsiTheme="minorEastAsia"/>
                <w:bCs/>
                <w:sz w:val="21"/>
                <w:szCs w:val="21"/>
              </w:rPr>
            </w:pPr>
            <w:r w:rsidRPr="00B3013B">
              <w:rPr>
                <w:rFonts w:asciiTheme="minorEastAsia" w:eastAsiaTheme="minorEastAsia" w:hAnsiTheme="minorEastAsia" w:hint="eastAsia"/>
                <w:bCs/>
                <w:sz w:val="21"/>
                <w:szCs w:val="21"/>
              </w:rPr>
              <w:t>开户银行</w:t>
            </w:r>
          </w:p>
        </w:tc>
        <w:tc>
          <w:tcPr>
            <w:tcW w:w="2796" w:type="dxa"/>
            <w:tcBorders>
              <w:top w:val="single" w:sz="4" w:space="0" w:color="auto"/>
              <w:left w:val="nil"/>
              <w:bottom w:val="single" w:sz="4" w:space="0" w:color="auto"/>
              <w:right w:val="single" w:sz="4" w:space="0" w:color="auto"/>
            </w:tcBorders>
            <w:vAlign w:val="center"/>
          </w:tcPr>
          <w:p w:rsidR="00174BAA" w:rsidRPr="00B3013B" w:rsidRDefault="00174BAA">
            <w:pPr>
              <w:widowControl/>
              <w:jc w:val="center"/>
              <w:rPr>
                <w:rFonts w:asciiTheme="minorEastAsia" w:eastAsiaTheme="minorEastAsia" w:hAnsiTheme="minorEastAsia"/>
                <w:bCs/>
                <w:sz w:val="21"/>
                <w:szCs w:val="21"/>
              </w:rPr>
            </w:pPr>
            <w:r w:rsidRPr="00B3013B">
              <w:rPr>
                <w:rFonts w:asciiTheme="minorEastAsia" w:eastAsiaTheme="minorEastAsia" w:hAnsiTheme="minorEastAsia" w:hint="eastAsia"/>
                <w:bCs/>
                <w:sz w:val="21"/>
                <w:szCs w:val="21"/>
              </w:rPr>
              <w:t xml:space="preserve">　</w:t>
            </w:r>
          </w:p>
        </w:tc>
        <w:tc>
          <w:tcPr>
            <w:tcW w:w="5288" w:type="dxa"/>
            <w:gridSpan w:val="4"/>
            <w:vMerge/>
            <w:tcBorders>
              <w:left w:val="nil"/>
              <w:bottom w:val="single" w:sz="4" w:space="0" w:color="auto"/>
              <w:right w:val="single" w:sz="4" w:space="0" w:color="auto"/>
            </w:tcBorders>
            <w:vAlign w:val="center"/>
          </w:tcPr>
          <w:p w:rsidR="00174BAA" w:rsidRPr="00B3013B" w:rsidRDefault="00174BAA">
            <w:pPr>
              <w:widowControl/>
              <w:jc w:val="center"/>
              <w:rPr>
                <w:rFonts w:asciiTheme="minorEastAsia" w:eastAsiaTheme="minorEastAsia" w:hAnsiTheme="minorEastAsia"/>
                <w:bCs/>
                <w:sz w:val="21"/>
                <w:szCs w:val="21"/>
              </w:rPr>
            </w:pPr>
          </w:p>
        </w:tc>
        <w:tc>
          <w:tcPr>
            <w:tcW w:w="396" w:type="dxa"/>
            <w:vMerge/>
            <w:tcBorders>
              <w:top w:val="nil"/>
              <w:left w:val="single" w:sz="4" w:space="0" w:color="auto"/>
              <w:bottom w:val="single" w:sz="4" w:space="0" w:color="auto"/>
              <w:right w:val="single" w:sz="4" w:space="0" w:color="auto"/>
            </w:tcBorders>
            <w:vAlign w:val="center"/>
          </w:tcPr>
          <w:p w:rsidR="00174BAA" w:rsidRPr="00B3013B" w:rsidRDefault="00174BAA">
            <w:pPr>
              <w:widowControl/>
              <w:jc w:val="left"/>
              <w:rPr>
                <w:rFonts w:ascii="宋体" w:eastAsia="宋体" w:hAnsi="宋体"/>
                <w:sz w:val="18"/>
                <w:szCs w:val="18"/>
              </w:rPr>
            </w:pPr>
          </w:p>
        </w:tc>
      </w:tr>
      <w:tr w:rsidR="00B3013B" w:rsidRPr="00B3013B">
        <w:trPr>
          <w:cantSplit/>
          <w:trHeight w:val="454"/>
        </w:trPr>
        <w:tc>
          <w:tcPr>
            <w:tcW w:w="9468" w:type="dxa"/>
            <w:gridSpan w:val="6"/>
            <w:tcBorders>
              <w:top w:val="single" w:sz="4" w:space="0" w:color="auto"/>
              <w:left w:val="single" w:sz="4" w:space="0" w:color="auto"/>
              <w:bottom w:val="single" w:sz="4" w:space="0" w:color="auto"/>
              <w:right w:val="single" w:sz="4" w:space="0" w:color="auto"/>
            </w:tcBorders>
            <w:vAlign w:val="center"/>
          </w:tcPr>
          <w:p w:rsidR="00174BAA" w:rsidRPr="00B3013B" w:rsidRDefault="00174BAA">
            <w:pPr>
              <w:pStyle w:val="affff1"/>
              <w:rPr>
                <w:rFonts w:asciiTheme="minorEastAsia" w:eastAsiaTheme="minorEastAsia" w:hAnsiTheme="minorEastAsia"/>
                <w:bCs/>
                <w:szCs w:val="21"/>
                <w:lang w:eastAsia="zh-CN"/>
              </w:rPr>
            </w:pPr>
            <w:r w:rsidRPr="00B3013B">
              <w:rPr>
                <w:rFonts w:asciiTheme="minorEastAsia" w:eastAsiaTheme="minorEastAsia" w:hAnsiTheme="minorEastAsia" w:hint="eastAsia"/>
                <w:bCs/>
                <w:szCs w:val="21"/>
                <w:lang w:eastAsia="zh-CN"/>
              </w:rPr>
              <w:t>备注：</w:t>
            </w:r>
            <w:r w:rsidRPr="00B3013B">
              <w:rPr>
                <w:rFonts w:asciiTheme="minorEastAsia" w:eastAsiaTheme="minorEastAsia" w:hAnsiTheme="minorEastAsia" w:hint="eastAsia"/>
                <w:szCs w:val="21"/>
                <w:lang w:eastAsia="zh-CN"/>
              </w:rPr>
              <w:t>保证金交纳到以下账户</w:t>
            </w:r>
          </w:p>
        </w:tc>
        <w:tc>
          <w:tcPr>
            <w:tcW w:w="396" w:type="dxa"/>
            <w:vMerge/>
            <w:tcBorders>
              <w:top w:val="nil"/>
              <w:left w:val="single" w:sz="4" w:space="0" w:color="auto"/>
              <w:bottom w:val="single" w:sz="4" w:space="0" w:color="auto"/>
              <w:right w:val="single" w:sz="4" w:space="0" w:color="auto"/>
            </w:tcBorders>
            <w:vAlign w:val="center"/>
          </w:tcPr>
          <w:p w:rsidR="00174BAA" w:rsidRPr="00B3013B" w:rsidRDefault="00174BAA">
            <w:pPr>
              <w:widowControl/>
              <w:jc w:val="left"/>
              <w:rPr>
                <w:rFonts w:ascii="宋体" w:eastAsia="宋体" w:hAnsi="宋体"/>
                <w:sz w:val="18"/>
                <w:szCs w:val="18"/>
                <w:lang w:eastAsia="zh-CN"/>
              </w:rPr>
            </w:pPr>
          </w:p>
        </w:tc>
      </w:tr>
      <w:tr w:rsidR="00B3013B" w:rsidRPr="00B3013B">
        <w:trPr>
          <w:cantSplit/>
          <w:trHeight w:val="454"/>
        </w:trPr>
        <w:tc>
          <w:tcPr>
            <w:tcW w:w="9468" w:type="dxa"/>
            <w:gridSpan w:val="6"/>
            <w:tcBorders>
              <w:top w:val="single" w:sz="4" w:space="0" w:color="auto"/>
              <w:left w:val="single" w:sz="4" w:space="0" w:color="auto"/>
              <w:bottom w:val="single" w:sz="4" w:space="0" w:color="auto"/>
              <w:right w:val="single" w:sz="4" w:space="0" w:color="auto"/>
            </w:tcBorders>
            <w:vAlign w:val="center"/>
          </w:tcPr>
          <w:p w:rsidR="00174BAA" w:rsidRPr="00B3013B" w:rsidRDefault="00174BAA">
            <w:pPr>
              <w:pStyle w:val="ac"/>
              <w:adjustRightInd w:val="0"/>
              <w:snapToGrid w:val="0"/>
              <w:rPr>
                <w:rFonts w:asciiTheme="minorEastAsia" w:eastAsiaTheme="minorEastAsia" w:hAnsiTheme="minorEastAsia" w:cs="宋体"/>
                <w:kern w:val="0"/>
              </w:rPr>
            </w:pPr>
            <w:r w:rsidRPr="00B3013B">
              <w:rPr>
                <w:rFonts w:asciiTheme="minorEastAsia" w:eastAsiaTheme="minorEastAsia" w:hAnsiTheme="minorEastAsia" w:cs="宋体" w:hint="eastAsia"/>
                <w:kern w:val="0"/>
              </w:rPr>
              <w:t>户  名：广西信永工程咨询有限责任公司</w:t>
            </w:r>
          </w:p>
        </w:tc>
        <w:tc>
          <w:tcPr>
            <w:tcW w:w="396" w:type="dxa"/>
            <w:vMerge/>
            <w:tcBorders>
              <w:top w:val="nil"/>
              <w:left w:val="single" w:sz="4" w:space="0" w:color="auto"/>
              <w:bottom w:val="single" w:sz="4" w:space="0" w:color="auto"/>
              <w:right w:val="single" w:sz="4" w:space="0" w:color="auto"/>
            </w:tcBorders>
            <w:vAlign w:val="center"/>
          </w:tcPr>
          <w:p w:rsidR="00174BAA" w:rsidRPr="00B3013B" w:rsidRDefault="00174BAA">
            <w:pPr>
              <w:widowControl/>
              <w:jc w:val="left"/>
              <w:rPr>
                <w:rFonts w:ascii="宋体" w:eastAsia="宋体" w:hAnsi="宋体"/>
                <w:sz w:val="18"/>
                <w:szCs w:val="18"/>
                <w:lang w:eastAsia="zh-CN"/>
              </w:rPr>
            </w:pPr>
          </w:p>
        </w:tc>
      </w:tr>
      <w:tr w:rsidR="00B3013B" w:rsidRPr="00B3013B">
        <w:trPr>
          <w:cantSplit/>
          <w:trHeight w:val="454"/>
        </w:trPr>
        <w:tc>
          <w:tcPr>
            <w:tcW w:w="9468" w:type="dxa"/>
            <w:gridSpan w:val="6"/>
            <w:tcBorders>
              <w:top w:val="single" w:sz="4" w:space="0" w:color="auto"/>
              <w:left w:val="single" w:sz="4" w:space="0" w:color="auto"/>
              <w:bottom w:val="single" w:sz="4" w:space="0" w:color="auto"/>
              <w:right w:val="single" w:sz="4" w:space="0" w:color="auto"/>
            </w:tcBorders>
            <w:vAlign w:val="center"/>
          </w:tcPr>
          <w:p w:rsidR="00174BAA" w:rsidRPr="00B3013B" w:rsidRDefault="00174BAA">
            <w:pPr>
              <w:pStyle w:val="affff1"/>
              <w:rPr>
                <w:rFonts w:asciiTheme="minorEastAsia" w:eastAsiaTheme="minorEastAsia" w:hAnsiTheme="minorEastAsia"/>
                <w:szCs w:val="21"/>
                <w:lang w:eastAsia="zh-CN"/>
              </w:rPr>
            </w:pPr>
            <w:r w:rsidRPr="00B3013B">
              <w:rPr>
                <w:rFonts w:asciiTheme="minorEastAsia" w:eastAsiaTheme="minorEastAsia" w:hAnsiTheme="minorEastAsia" w:hint="eastAsia"/>
                <w:szCs w:val="21"/>
                <w:lang w:eastAsia="zh-CN"/>
              </w:rPr>
              <w:t>开户行：中国银行南宁市桃源支行</w:t>
            </w:r>
          </w:p>
        </w:tc>
        <w:tc>
          <w:tcPr>
            <w:tcW w:w="396" w:type="dxa"/>
            <w:vMerge/>
            <w:tcBorders>
              <w:top w:val="nil"/>
              <w:left w:val="single" w:sz="4" w:space="0" w:color="auto"/>
              <w:bottom w:val="single" w:sz="4" w:space="0" w:color="auto"/>
              <w:right w:val="single" w:sz="4" w:space="0" w:color="auto"/>
            </w:tcBorders>
            <w:vAlign w:val="center"/>
          </w:tcPr>
          <w:p w:rsidR="00174BAA" w:rsidRPr="00B3013B" w:rsidRDefault="00174BAA">
            <w:pPr>
              <w:widowControl/>
              <w:jc w:val="left"/>
              <w:rPr>
                <w:rFonts w:ascii="宋体" w:eastAsia="宋体" w:hAnsi="宋体"/>
                <w:sz w:val="18"/>
                <w:szCs w:val="18"/>
                <w:lang w:eastAsia="zh-CN"/>
              </w:rPr>
            </w:pPr>
          </w:p>
        </w:tc>
      </w:tr>
      <w:tr w:rsidR="00B3013B" w:rsidRPr="00B3013B">
        <w:trPr>
          <w:cantSplit/>
          <w:trHeight w:val="454"/>
        </w:trPr>
        <w:tc>
          <w:tcPr>
            <w:tcW w:w="9468" w:type="dxa"/>
            <w:gridSpan w:val="6"/>
            <w:tcBorders>
              <w:top w:val="single" w:sz="4" w:space="0" w:color="auto"/>
              <w:left w:val="single" w:sz="4" w:space="0" w:color="auto"/>
              <w:bottom w:val="single" w:sz="4" w:space="0" w:color="auto"/>
              <w:right w:val="single" w:sz="4" w:space="0" w:color="auto"/>
            </w:tcBorders>
            <w:vAlign w:val="center"/>
          </w:tcPr>
          <w:p w:rsidR="00174BAA" w:rsidRPr="00B3013B" w:rsidRDefault="00174BAA">
            <w:pPr>
              <w:pStyle w:val="affff1"/>
              <w:rPr>
                <w:rFonts w:asciiTheme="minorEastAsia" w:eastAsiaTheme="minorEastAsia" w:hAnsiTheme="minorEastAsia"/>
                <w:szCs w:val="21"/>
              </w:rPr>
            </w:pPr>
            <w:r w:rsidRPr="00B3013B">
              <w:rPr>
                <w:rFonts w:asciiTheme="minorEastAsia" w:eastAsiaTheme="minorEastAsia" w:hAnsiTheme="minorEastAsia" w:hint="eastAsia"/>
                <w:szCs w:val="21"/>
              </w:rPr>
              <w:t>帐  号：6197 5749 8910</w:t>
            </w:r>
          </w:p>
        </w:tc>
        <w:tc>
          <w:tcPr>
            <w:tcW w:w="396" w:type="dxa"/>
            <w:vMerge/>
            <w:tcBorders>
              <w:top w:val="nil"/>
              <w:left w:val="single" w:sz="4" w:space="0" w:color="auto"/>
              <w:bottom w:val="single" w:sz="4" w:space="0" w:color="auto"/>
              <w:right w:val="single" w:sz="4" w:space="0" w:color="auto"/>
            </w:tcBorders>
            <w:vAlign w:val="center"/>
          </w:tcPr>
          <w:p w:rsidR="00174BAA" w:rsidRPr="00B3013B" w:rsidRDefault="00174BAA">
            <w:pPr>
              <w:widowControl/>
              <w:jc w:val="left"/>
              <w:rPr>
                <w:rFonts w:ascii="宋体" w:eastAsia="宋体" w:hAnsi="宋体"/>
                <w:sz w:val="18"/>
                <w:szCs w:val="18"/>
              </w:rPr>
            </w:pPr>
          </w:p>
        </w:tc>
      </w:tr>
      <w:tr w:rsidR="00B3013B" w:rsidRPr="00B3013B">
        <w:trPr>
          <w:trHeight w:val="454"/>
        </w:trPr>
        <w:tc>
          <w:tcPr>
            <w:tcW w:w="4503" w:type="dxa"/>
            <w:gridSpan w:val="3"/>
            <w:tcBorders>
              <w:top w:val="single" w:sz="4" w:space="0" w:color="auto"/>
              <w:left w:val="single" w:sz="4" w:space="0" w:color="auto"/>
              <w:bottom w:val="single" w:sz="4" w:space="0" w:color="auto"/>
              <w:right w:val="single" w:sz="4" w:space="0" w:color="auto"/>
            </w:tcBorders>
            <w:vAlign w:val="center"/>
          </w:tcPr>
          <w:p w:rsidR="00174BAA" w:rsidRPr="00B3013B" w:rsidRDefault="00174BAA">
            <w:pPr>
              <w:widowControl/>
              <w:jc w:val="left"/>
              <w:rPr>
                <w:rFonts w:asciiTheme="minorEastAsia" w:eastAsiaTheme="minorEastAsia" w:hAnsiTheme="minorEastAsia"/>
                <w:sz w:val="21"/>
                <w:szCs w:val="21"/>
                <w:lang w:eastAsia="zh-CN"/>
              </w:rPr>
            </w:pPr>
            <w:r w:rsidRPr="00B3013B">
              <w:rPr>
                <w:rFonts w:asciiTheme="minorEastAsia" w:eastAsiaTheme="minorEastAsia" w:hAnsiTheme="minorEastAsia" w:hint="eastAsia"/>
                <w:b/>
                <w:sz w:val="21"/>
                <w:szCs w:val="21"/>
                <w:lang w:eastAsia="zh-CN"/>
              </w:rPr>
              <w:t>是否为中标人（该项由采购代理机构填写）</w:t>
            </w:r>
          </w:p>
        </w:tc>
        <w:tc>
          <w:tcPr>
            <w:tcW w:w="4965" w:type="dxa"/>
            <w:gridSpan w:val="3"/>
            <w:tcBorders>
              <w:top w:val="single" w:sz="4" w:space="0" w:color="auto"/>
              <w:left w:val="single" w:sz="4" w:space="0" w:color="auto"/>
              <w:bottom w:val="single" w:sz="4" w:space="0" w:color="auto"/>
              <w:right w:val="single" w:sz="4" w:space="0" w:color="auto"/>
            </w:tcBorders>
            <w:vAlign w:val="center"/>
          </w:tcPr>
          <w:p w:rsidR="00174BAA" w:rsidRPr="00B3013B" w:rsidRDefault="00174BAA">
            <w:pPr>
              <w:widowControl/>
              <w:jc w:val="left"/>
              <w:rPr>
                <w:rFonts w:asciiTheme="minorEastAsia" w:eastAsiaTheme="minorEastAsia" w:hAnsiTheme="minorEastAsia"/>
                <w:sz w:val="21"/>
                <w:szCs w:val="21"/>
                <w:lang w:eastAsia="zh-CN"/>
              </w:rPr>
            </w:pPr>
          </w:p>
        </w:tc>
        <w:tc>
          <w:tcPr>
            <w:tcW w:w="396" w:type="dxa"/>
            <w:tcBorders>
              <w:top w:val="nil"/>
              <w:left w:val="single" w:sz="4" w:space="0" w:color="auto"/>
              <w:bottom w:val="single" w:sz="4" w:space="0" w:color="auto"/>
              <w:right w:val="single" w:sz="4" w:space="0" w:color="auto"/>
            </w:tcBorders>
            <w:vAlign w:val="center"/>
          </w:tcPr>
          <w:p w:rsidR="00174BAA" w:rsidRPr="00B3013B" w:rsidRDefault="00174BAA">
            <w:pPr>
              <w:widowControl/>
              <w:jc w:val="left"/>
              <w:rPr>
                <w:rFonts w:ascii="宋体" w:eastAsia="宋体" w:hAnsi="宋体"/>
                <w:sz w:val="18"/>
                <w:szCs w:val="18"/>
                <w:lang w:eastAsia="zh-CN"/>
              </w:rPr>
            </w:pPr>
          </w:p>
        </w:tc>
      </w:tr>
      <w:tr w:rsidR="00B3013B" w:rsidRPr="00B3013B">
        <w:trPr>
          <w:trHeight w:val="454"/>
        </w:trPr>
        <w:tc>
          <w:tcPr>
            <w:tcW w:w="4503" w:type="dxa"/>
            <w:gridSpan w:val="3"/>
            <w:tcBorders>
              <w:top w:val="single" w:sz="4" w:space="0" w:color="auto"/>
              <w:left w:val="single" w:sz="4" w:space="0" w:color="auto"/>
              <w:bottom w:val="single" w:sz="4" w:space="0" w:color="auto"/>
              <w:right w:val="single" w:sz="4" w:space="0" w:color="auto"/>
            </w:tcBorders>
            <w:vAlign w:val="center"/>
          </w:tcPr>
          <w:p w:rsidR="00174BAA" w:rsidRPr="00B3013B" w:rsidRDefault="00174BAA">
            <w:pPr>
              <w:widowControl/>
              <w:jc w:val="left"/>
              <w:rPr>
                <w:rFonts w:asciiTheme="minorEastAsia" w:eastAsiaTheme="minorEastAsia" w:hAnsiTheme="minorEastAsia"/>
                <w:sz w:val="21"/>
                <w:szCs w:val="21"/>
                <w:lang w:eastAsia="zh-CN"/>
              </w:rPr>
            </w:pPr>
            <w:r w:rsidRPr="00B3013B">
              <w:rPr>
                <w:rFonts w:asciiTheme="minorEastAsia" w:eastAsiaTheme="minorEastAsia" w:hAnsiTheme="minorEastAsia" w:hint="eastAsia"/>
                <w:b/>
                <w:bCs/>
                <w:sz w:val="21"/>
                <w:szCs w:val="21"/>
                <w:lang w:eastAsia="zh-CN"/>
              </w:rPr>
              <w:t>采购代理机构项目负责人签名：</w:t>
            </w:r>
          </w:p>
        </w:tc>
        <w:tc>
          <w:tcPr>
            <w:tcW w:w="4965" w:type="dxa"/>
            <w:gridSpan w:val="3"/>
            <w:tcBorders>
              <w:top w:val="single" w:sz="4" w:space="0" w:color="auto"/>
              <w:left w:val="single" w:sz="4" w:space="0" w:color="auto"/>
              <w:bottom w:val="single" w:sz="4" w:space="0" w:color="auto"/>
              <w:right w:val="single" w:sz="4" w:space="0" w:color="auto"/>
            </w:tcBorders>
            <w:vAlign w:val="center"/>
          </w:tcPr>
          <w:p w:rsidR="00174BAA" w:rsidRPr="00B3013B" w:rsidRDefault="00174BAA">
            <w:pPr>
              <w:widowControl/>
              <w:jc w:val="left"/>
              <w:rPr>
                <w:rFonts w:asciiTheme="minorEastAsia" w:eastAsiaTheme="minorEastAsia" w:hAnsiTheme="minorEastAsia"/>
                <w:sz w:val="21"/>
                <w:szCs w:val="21"/>
                <w:lang w:eastAsia="zh-CN"/>
              </w:rPr>
            </w:pPr>
          </w:p>
        </w:tc>
        <w:tc>
          <w:tcPr>
            <w:tcW w:w="396" w:type="dxa"/>
            <w:tcBorders>
              <w:top w:val="nil"/>
              <w:left w:val="single" w:sz="4" w:space="0" w:color="auto"/>
              <w:bottom w:val="single" w:sz="4" w:space="0" w:color="auto"/>
              <w:right w:val="single" w:sz="4" w:space="0" w:color="auto"/>
            </w:tcBorders>
            <w:vAlign w:val="center"/>
          </w:tcPr>
          <w:p w:rsidR="00174BAA" w:rsidRPr="00B3013B" w:rsidRDefault="00174BAA">
            <w:pPr>
              <w:widowControl/>
              <w:jc w:val="left"/>
              <w:rPr>
                <w:rFonts w:ascii="宋体" w:eastAsia="宋体" w:hAnsi="宋体"/>
                <w:sz w:val="18"/>
                <w:szCs w:val="18"/>
                <w:lang w:eastAsia="zh-CN"/>
              </w:rPr>
            </w:pPr>
          </w:p>
        </w:tc>
      </w:tr>
      <w:tr w:rsidR="00B3013B" w:rsidRPr="00B3013B">
        <w:trPr>
          <w:trHeight w:val="1134"/>
        </w:trPr>
        <w:tc>
          <w:tcPr>
            <w:tcW w:w="9864" w:type="dxa"/>
            <w:gridSpan w:val="7"/>
            <w:tcBorders>
              <w:top w:val="single" w:sz="4" w:space="0" w:color="auto"/>
              <w:left w:val="nil"/>
              <w:bottom w:val="nil"/>
              <w:right w:val="nil"/>
            </w:tcBorders>
            <w:vAlign w:val="center"/>
          </w:tcPr>
          <w:p w:rsidR="00174BAA" w:rsidRPr="00B3013B" w:rsidRDefault="00174BAA" w:rsidP="0061444F">
            <w:pPr>
              <w:pStyle w:val="ac"/>
              <w:snapToGrid w:val="0"/>
              <w:spacing w:beforeLines="50" w:before="156" w:line="360" w:lineRule="auto"/>
              <w:rPr>
                <w:rFonts w:hAnsi="宋体" w:cs="宋体"/>
                <w:b/>
                <w:kern w:val="0"/>
              </w:rPr>
            </w:pPr>
            <w:r w:rsidRPr="00B3013B">
              <w:rPr>
                <w:rFonts w:hAnsi="宋体" w:cs="宋体" w:hint="eastAsia"/>
                <w:b/>
                <w:kern w:val="0"/>
              </w:rPr>
              <w:t>附：投标保证金交款凭证复印件。</w:t>
            </w:r>
          </w:p>
          <w:p w:rsidR="00174BAA" w:rsidRPr="00B3013B" w:rsidRDefault="00174BAA">
            <w:pPr>
              <w:pStyle w:val="ac"/>
              <w:snapToGrid w:val="0"/>
              <w:spacing w:line="360" w:lineRule="auto"/>
              <w:rPr>
                <w:rFonts w:hAnsi="宋体" w:cs="宋体"/>
                <w:b/>
                <w:kern w:val="0"/>
              </w:rPr>
            </w:pPr>
          </w:p>
          <w:p w:rsidR="00174BAA" w:rsidRPr="00B3013B" w:rsidRDefault="00174BAA">
            <w:pPr>
              <w:pStyle w:val="ac"/>
              <w:snapToGrid w:val="0"/>
              <w:spacing w:line="360" w:lineRule="auto"/>
              <w:rPr>
                <w:rFonts w:hAnsi="宋体" w:cs="宋体"/>
                <w:kern w:val="0"/>
              </w:rPr>
            </w:pPr>
          </w:p>
          <w:p w:rsidR="00174BAA" w:rsidRPr="00B3013B" w:rsidRDefault="00174BAA">
            <w:pPr>
              <w:pStyle w:val="ac"/>
              <w:snapToGrid w:val="0"/>
              <w:spacing w:line="360" w:lineRule="auto"/>
              <w:rPr>
                <w:rFonts w:hAnsi="宋体" w:cs="宋体"/>
                <w:kern w:val="0"/>
              </w:rPr>
            </w:pPr>
            <w:r w:rsidRPr="00B3013B">
              <w:rPr>
                <w:rFonts w:hAnsi="宋体" w:cs="宋体" w:hint="eastAsia"/>
                <w:kern w:val="0"/>
              </w:rPr>
              <w:t>注：此函一式两份，一份在参加开标时将此函交给代理单位工作人员，投标保证金退还</w:t>
            </w:r>
            <w:proofErr w:type="gramStart"/>
            <w:r w:rsidRPr="00B3013B">
              <w:rPr>
                <w:rFonts w:hAnsi="宋体" w:cs="宋体" w:hint="eastAsia"/>
                <w:kern w:val="0"/>
              </w:rPr>
              <w:t>帐户</w:t>
            </w:r>
            <w:proofErr w:type="gramEnd"/>
            <w:r w:rsidRPr="00B3013B">
              <w:rPr>
                <w:rFonts w:hAnsi="宋体" w:cs="宋体" w:hint="eastAsia"/>
                <w:kern w:val="0"/>
              </w:rPr>
              <w:t>必须与交款</w:t>
            </w:r>
            <w:proofErr w:type="gramStart"/>
            <w:r w:rsidRPr="00B3013B">
              <w:rPr>
                <w:rFonts w:hAnsi="宋体" w:cs="宋体" w:hint="eastAsia"/>
                <w:kern w:val="0"/>
              </w:rPr>
              <w:t>帐户</w:t>
            </w:r>
            <w:proofErr w:type="gramEnd"/>
            <w:r w:rsidRPr="00B3013B">
              <w:rPr>
                <w:rFonts w:hAnsi="宋体" w:cs="宋体" w:hint="eastAsia"/>
                <w:kern w:val="0"/>
              </w:rPr>
              <w:t>一致，否则由此造成投标保证金不能及时退还</w:t>
            </w:r>
            <w:proofErr w:type="gramStart"/>
            <w:r w:rsidRPr="00B3013B">
              <w:rPr>
                <w:rFonts w:hAnsi="宋体" w:cs="宋体" w:hint="eastAsia"/>
                <w:kern w:val="0"/>
              </w:rPr>
              <w:t>或退错的</w:t>
            </w:r>
            <w:proofErr w:type="gramEnd"/>
            <w:r w:rsidRPr="00B3013B">
              <w:rPr>
                <w:rFonts w:hAnsi="宋体" w:cs="宋体" w:hint="eastAsia"/>
                <w:kern w:val="0"/>
              </w:rPr>
              <w:t>后果由投标人自负。</w:t>
            </w:r>
          </w:p>
        </w:tc>
      </w:tr>
    </w:tbl>
    <w:p w:rsidR="00174BAA" w:rsidRPr="00B3013B" w:rsidRDefault="00174BAA">
      <w:pPr>
        <w:pStyle w:val="5"/>
        <w:rPr>
          <w:rFonts w:ascii="宋体" w:hAnsi="宋体" w:cs="宋体"/>
          <w:sz w:val="21"/>
          <w:szCs w:val="21"/>
          <w:lang w:eastAsia="zh-CN"/>
        </w:rPr>
      </w:pPr>
      <w:r w:rsidRPr="00B3013B">
        <w:rPr>
          <w:rFonts w:ascii="宋体" w:hAnsi="宋体" w:cs="宋体" w:hint="eastAsia"/>
          <w:b w:val="0"/>
          <w:sz w:val="21"/>
          <w:szCs w:val="21"/>
          <w:lang w:eastAsia="zh-CN"/>
        </w:rPr>
        <w:br w:type="page"/>
      </w:r>
      <w:r w:rsidRPr="00B3013B">
        <w:rPr>
          <w:rFonts w:ascii="宋体" w:hAnsi="宋体" w:cs="宋体" w:hint="eastAsia"/>
          <w:sz w:val="21"/>
          <w:szCs w:val="21"/>
          <w:lang w:eastAsia="zh-CN"/>
        </w:rPr>
        <w:lastRenderedPageBreak/>
        <w:t>（2）投标声明书（格式）：</w:t>
      </w:r>
    </w:p>
    <w:p w:rsidR="00174BAA" w:rsidRPr="00B3013B" w:rsidRDefault="00174BAA" w:rsidP="0061444F">
      <w:pPr>
        <w:snapToGrid w:val="0"/>
        <w:spacing w:beforeLines="50" w:before="156" w:after="50" w:line="360" w:lineRule="auto"/>
        <w:jc w:val="center"/>
        <w:rPr>
          <w:rFonts w:ascii="宋体" w:eastAsia="宋体" w:hAnsi="宋体"/>
          <w:b/>
          <w:sz w:val="28"/>
          <w:szCs w:val="28"/>
          <w:lang w:eastAsia="zh-CN"/>
        </w:rPr>
      </w:pPr>
      <w:r w:rsidRPr="00B3013B">
        <w:rPr>
          <w:rFonts w:ascii="宋体" w:eastAsia="宋体" w:hAnsi="宋体" w:hint="eastAsia"/>
          <w:b/>
          <w:sz w:val="28"/>
          <w:szCs w:val="28"/>
          <w:lang w:eastAsia="zh-CN"/>
        </w:rPr>
        <w:t>投标声明书</w:t>
      </w:r>
    </w:p>
    <w:p w:rsidR="00174BAA" w:rsidRPr="00B3013B" w:rsidRDefault="00174BAA">
      <w:pPr>
        <w:snapToGrid w:val="0"/>
        <w:spacing w:line="360" w:lineRule="auto"/>
        <w:textAlignment w:val="top"/>
        <w:rPr>
          <w:rFonts w:ascii="宋体" w:eastAsia="宋体" w:hAnsi="宋体"/>
          <w:sz w:val="21"/>
          <w:szCs w:val="21"/>
          <w:lang w:eastAsia="zh-CN"/>
        </w:rPr>
      </w:pPr>
    </w:p>
    <w:p w:rsidR="00174BAA" w:rsidRPr="00B3013B" w:rsidRDefault="00174BAA">
      <w:pPr>
        <w:snapToGrid w:val="0"/>
        <w:spacing w:line="360" w:lineRule="auto"/>
        <w:textAlignment w:val="top"/>
        <w:rPr>
          <w:rFonts w:ascii="宋体" w:eastAsia="宋体" w:hAnsi="宋体"/>
          <w:sz w:val="21"/>
          <w:szCs w:val="21"/>
          <w:lang w:eastAsia="zh-CN"/>
        </w:rPr>
      </w:pPr>
      <w:r w:rsidRPr="00B3013B">
        <w:rPr>
          <w:rFonts w:ascii="宋体" w:eastAsia="宋体" w:hAnsi="宋体" w:hint="eastAsia"/>
          <w:sz w:val="21"/>
          <w:szCs w:val="21"/>
          <w:lang w:eastAsia="zh-CN"/>
        </w:rPr>
        <w:t>致：</w:t>
      </w:r>
      <w:r w:rsidRPr="00B3013B">
        <w:rPr>
          <w:rFonts w:ascii="宋体" w:eastAsia="宋体" w:hAnsi="宋体" w:hint="eastAsia"/>
          <w:sz w:val="21"/>
          <w:szCs w:val="21"/>
          <w:u w:val="single"/>
          <w:lang w:eastAsia="zh-CN"/>
        </w:rPr>
        <w:t xml:space="preserve">                   </w:t>
      </w:r>
      <w:r w:rsidRPr="00B3013B">
        <w:rPr>
          <w:rFonts w:ascii="宋体" w:eastAsia="宋体" w:hAnsi="宋体" w:hint="eastAsia"/>
          <w:sz w:val="21"/>
          <w:szCs w:val="21"/>
          <w:lang w:eastAsia="zh-CN"/>
        </w:rPr>
        <w:t>：(采购代理机构名称)</w:t>
      </w:r>
    </w:p>
    <w:p w:rsidR="00174BAA" w:rsidRPr="00B3013B" w:rsidRDefault="00174BAA">
      <w:pPr>
        <w:snapToGrid w:val="0"/>
        <w:spacing w:line="360" w:lineRule="auto"/>
        <w:ind w:firstLineChars="300" w:firstLine="630"/>
        <w:textAlignment w:val="top"/>
        <w:rPr>
          <w:rFonts w:ascii="宋体" w:eastAsia="宋体" w:hAnsi="宋体"/>
          <w:sz w:val="21"/>
          <w:szCs w:val="21"/>
          <w:lang w:eastAsia="zh-CN"/>
        </w:rPr>
      </w:pPr>
      <w:r w:rsidRPr="00B3013B">
        <w:rPr>
          <w:rFonts w:ascii="宋体" w:eastAsia="宋体" w:hAnsi="宋体" w:hint="eastAsia"/>
          <w:sz w:val="21"/>
          <w:szCs w:val="21"/>
          <w:u w:val="single"/>
          <w:lang w:eastAsia="zh-CN"/>
        </w:rPr>
        <w:t xml:space="preserve">                                         </w:t>
      </w:r>
      <w:r w:rsidRPr="00B3013B">
        <w:rPr>
          <w:rFonts w:ascii="宋体" w:eastAsia="宋体" w:hAnsi="宋体" w:hint="eastAsia"/>
          <w:sz w:val="21"/>
          <w:szCs w:val="21"/>
          <w:lang w:eastAsia="zh-CN"/>
        </w:rPr>
        <w:t>（投标人名称）系中华人民共和国合法企业，经营地址</w:t>
      </w:r>
      <w:r w:rsidRPr="00B3013B">
        <w:rPr>
          <w:rFonts w:ascii="宋体" w:eastAsia="宋体" w:hAnsi="宋体" w:hint="eastAsia"/>
          <w:sz w:val="21"/>
          <w:szCs w:val="21"/>
          <w:u w:val="single"/>
          <w:lang w:eastAsia="zh-CN"/>
        </w:rPr>
        <w:t xml:space="preserve">                               </w:t>
      </w:r>
      <w:r w:rsidRPr="00B3013B">
        <w:rPr>
          <w:rFonts w:ascii="宋体" w:eastAsia="宋体" w:hAnsi="宋体" w:hint="eastAsia"/>
          <w:sz w:val="21"/>
          <w:szCs w:val="21"/>
          <w:lang w:eastAsia="zh-CN"/>
        </w:rPr>
        <w:t>。</w:t>
      </w:r>
    </w:p>
    <w:p w:rsidR="00174BAA" w:rsidRPr="00B3013B" w:rsidRDefault="00174BAA">
      <w:pPr>
        <w:snapToGrid w:val="0"/>
        <w:spacing w:line="360" w:lineRule="auto"/>
        <w:ind w:firstLine="645"/>
        <w:textAlignment w:val="top"/>
        <w:rPr>
          <w:rFonts w:ascii="宋体" w:eastAsia="宋体" w:hAnsi="宋体"/>
          <w:sz w:val="21"/>
          <w:szCs w:val="21"/>
          <w:lang w:eastAsia="zh-CN"/>
        </w:rPr>
      </w:pPr>
      <w:r w:rsidRPr="00B3013B">
        <w:rPr>
          <w:rFonts w:ascii="宋体" w:eastAsia="宋体" w:hAnsi="宋体" w:hint="eastAsia"/>
          <w:sz w:val="21"/>
          <w:szCs w:val="21"/>
          <w:lang w:eastAsia="zh-CN"/>
        </w:rPr>
        <w:t>我</w:t>
      </w:r>
      <w:r w:rsidRPr="00B3013B">
        <w:rPr>
          <w:rFonts w:ascii="宋体" w:eastAsia="宋体" w:hAnsi="宋体" w:hint="eastAsia"/>
          <w:sz w:val="21"/>
          <w:szCs w:val="21"/>
          <w:u w:val="single"/>
          <w:lang w:eastAsia="zh-CN"/>
        </w:rPr>
        <w:t xml:space="preserve">                </w:t>
      </w:r>
      <w:r w:rsidRPr="00B3013B">
        <w:rPr>
          <w:rFonts w:ascii="宋体" w:eastAsia="宋体" w:hAnsi="宋体" w:hint="eastAsia"/>
          <w:sz w:val="21"/>
          <w:szCs w:val="21"/>
          <w:lang w:eastAsia="zh-CN"/>
        </w:rPr>
        <w:t>（姓名）系</w:t>
      </w:r>
      <w:r w:rsidRPr="00B3013B">
        <w:rPr>
          <w:rFonts w:ascii="宋体" w:eastAsia="宋体" w:hAnsi="宋体" w:hint="eastAsia"/>
          <w:sz w:val="21"/>
          <w:szCs w:val="21"/>
          <w:u w:val="single"/>
          <w:lang w:eastAsia="zh-CN"/>
        </w:rPr>
        <w:t xml:space="preserve">               </w:t>
      </w:r>
      <w:r w:rsidRPr="00B3013B">
        <w:rPr>
          <w:rFonts w:ascii="宋体" w:eastAsia="宋体" w:hAnsi="宋体" w:hint="eastAsia"/>
          <w:sz w:val="21"/>
          <w:szCs w:val="21"/>
          <w:lang w:eastAsia="zh-CN"/>
        </w:rPr>
        <w:t xml:space="preserve">（投标人名称）的法定代表人，我方愿意参加贵方组织的 </w:t>
      </w:r>
      <w:r w:rsidRPr="00B3013B">
        <w:rPr>
          <w:rFonts w:ascii="宋体" w:eastAsia="宋体" w:hAnsi="宋体" w:hint="eastAsia"/>
          <w:sz w:val="21"/>
          <w:szCs w:val="21"/>
          <w:u w:val="single"/>
          <w:lang w:eastAsia="zh-CN"/>
        </w:rPr>
        <w:t xml:space="preserve">                     </w:t>
      </w:r>
      <w:r w:rsidRPr="00B3013B">
        <w:rPr>
          <w:rFonts w:ascii="宋体" w:eastAsia="宋体" w:hAnsi="宋体" w:hint="eastAsia"/>
          <w:sz w:val="21"/>
          <w:szCs w:val="21"/>
          <w:lang w:eastAsia="zh-CN"/>
        </w:rPr>
        <w:t>_项目的投标，为便于贵方公正、</w:t>
      </w:r>
      <w:proofErr w:type="gramStart"/>
      <w:r w:rsidRPr="00B3013B">
        <w:rPr>
          <w:rFonts w:ascii="宋体" w:eastAsia="宋体" w:hAnsi="宋体" w:hint="eastAsia"/>
          <w:sz w:val="21"/>
          <w:szCs w:val="21"/>
          <w:lang w:eastAsia="zh-CN"/>
        </w:rPr>
        <w:t>择优地</w:t>
      </w:r>
      <w:proofErr w:type="gramEnd"/>
      <w:r w:rsidRPr="00B3013B">
        <w:rPr>
          <w:rFonts w:ascii="宋体" w:eastAsia="宋体" w:hAnsi="宋体" w:hint="eastAsia"/>
          <w:sz w:val="21"/>
          <w:szCs w:val="21"/>
          <w:lang w:eastAsia="zh-CN"/>
        </w:rPr>
        <w:t>确定中标人及其投标产品和服务，我方就本次投标有关事项郑重声明如下：</w:t>
      </w:r>
    </w:p>
    <w:p w:rsidR="00174BAA" w:rsidRPr="00B3013B" w:rsidRDefault="00174BAA">
      <w:pPr>
        <w:snapToGrid w:val="0"/>
        <w:spacing w:line="360" w:lineRule="auto"/>
        <w:ind w:firstLineChars="200" w:firstLine="420"/>
        <w:textAlignment w:val="top"/>
        <w:rPr>
          <w:rFonts w:ascii="宋体" w:eastAsia="宋体" w:hAnsi="宋体"/>
          <w:sz w:val="21"/>
          <w:szCs w:val="21"/>
          <w:lang w:eastAsia="zh-CN"/>
        </w:rPr>
      </w:pPr>
      <w:r w:rsidRPr="00B3013B">
        <w:rPr>
          <w:rFonts w:ascii="宋体" w:eastAsia="宋体" w:hAnsi="宋体" w:hint="eastAsia"/>
          <w:sz w:val="21"/>
          <w:szCs w:val="21"/>
          <w:lang w:eastAsia="zh-CN"/>
        </w:rPr>
        <w:t>1.我方向贵方提交的所有投标文件、资料都是准确的和真实的。</w:t>
      </w:r>
    </w:p>
    <w:p w:rsidR="00174BAA" w:rsidRPr="00B3013B" w:rsidRDefault="00174BAA">
      <w:pPr>
        <w:snapToGrid w:val="0"/>
        <w:spacing w:line="360" w:lineRule="auto"/>
        <w:ind w:firstLineChars="200" w:firstLine="420"/>
        <w:textAlignment w:val="top"/>
        <w:rPr>
          <w:rFonts w:ascii="宋体" w:eastAsia="宋体" w:hAnsi="宋体"/>
          <w:sz w:val="21"/>
          <w:szCs w:val="21"/>
          <w:lang w:eastAsia="zh-CN"/>
        </w:rPr>
      </w:pPr>
      <w:r w:rsidRPr="00B3013B">
        <w:rPr>
          <w:rFonts w:ascii="宋体" w:eastAsia="宋体" w:hAnsi="宋体" w:hint="eastAsia"/>
          <w:sz w:val="21"/>
          <w:szCs w:val="21"/>
          <w:lang w:eastAsia="zh-CN"/>
        </w:rPr>
        <w:t>2.我方不是采购人的附属机构；在获知本项目采购信息后，与采购人聘请的为此项目提供咨询服务的公司及其附属机构没有任何联系。</w:t>
      </w:r>
    </w:p>
    <w:p w:rsidR="00174BAA" w:rsidRPr="00B3013B" w:rsidRDefault="00174BAA">
      <w:pPr>
        <w:snapToGrid w:val="0"/>
        <w:spacing w:line="360" w:lineRule="auto"/>
        <w:ind w:firstLineChars="200" w:firstLine="420"/>
        <w:textAlignment w:val="top"/>
        <w:rPr>
          <w:rFonts w:ascii="宋体" w:eastAsia="宋体" w:hAnsi="宋体"/>
          <w:sz w:val="21"/>
          <w:szCs w:val="21"/>
          <w:lang w:eastAsia="zh-CN"/>
        </w:rPr>
      </w:pPr>
      <w:r w:rsidRPr="00B3013B">
        <w:rPr>
          <w:rFonts w:ascii="宋体" w:eastAsia="宋体" w:hAnsi="宋体" w:hint="eastAsia"/>
          <w:sz w:val="21"/>
          <w:szCs w:val="21"/>
          <w:lang w:eastAsia="zh-CN"/>
        </w:rPr>
        <w:t>3.我方此次向贵方提供的产品（服务）名称为：</w:t>
      </w:r>
      <w:r w:rsidRPr="00B3013B">
        <w:rPr>
          <w:rFonts w:ascii="宋体" w:eastAsia="宋体" w:hAnsi="宋体" w:hint="eastAsia"/>
          <w:sz w:val="21"/>
          <w:szCs w:val="21"/>
          <w:u w:val="single"/>
          <w:lang w:eastAsia="zh-CN"/>
        </w:rPr>
        <w:t xml:space="preserve">                                     </w:t>
      </w:r>
      <w:r w:rsidRPr="00B3013B">
        <w:rPr>
          <w:rFonts w:ascii="宋体" w:eastAsia="宋体" w:hAnsi="宋体" w:hint="eastAsia"/>
          <w:sz w:val="21"/>
          <w:szCs w:val="21"/>
          <w:lang w:eastAsia="zh-CN"/>
        </w:rPr>
        <w:t>；规格型号：</w:t>
      </w:r>
      <w:r w:rsidRPr="00B3013B">
        <w:rPr>
          <w:rFonts w:ascii="宋体" w:eastAsia="宋体" w:hAnsi="宋体" w:hint="eastAsia"/>
          <w:sz w:val="21"/>
          <w:szCs w:val="21"/>
          <w:u w:val="single"/>
          <w:lang w:eastAsia="zh-CN"/>
        </w:rPr>
        <w:t xml:space="preserve">                            </w:t>
      </w:r>
      <w:r w:rsidRPr="00B3013B">
        <w:rPr>
          <w:rFonts w:ascii="宋体" w:eastAsia="宋体" w:hAnsi="宋体" w:hint="eastAsia"/>
          <w:sz w:val="21"/>
          <w:szCs w:val="21"/>
          <w:lang w:eastAsia="zh-CN"/>
        </w:rPr>
        <w:t>；该型号产品我方有现货可供，并已于</w:t>
      </w:r>
      <w:r w:rsidRPr="00B3013B">
        <w:rPr>
          <w:rFonts w:ascii="宋体" w:eastAsia="宋体" w:hAnsi="宋体" w:hint="eastAsia"/>
          <w:sz w:val="21"/>
          <w:szCs w:val="21"/>
          <w:u w:val="single"/>
          <w:lang w:eastAsia="zh-CN"/>
        </w:rPr>
        <w:t xml:space="preserve">     </w:t>
      </w:r>
      <w:r w:rsidRPr="00B3013B">
        <w:rPr>
          <w:rFonts w:ascii="宋体" w:eastAsia="宋体" w:hAnsi="宋体" w:hint="eastAsia"/>
          <w:sz w:val="21"/>
          <w:szCs w:val="21"/>
          <w:lang w:eastAsia="zh-CN"/>
        </w:rPr>
        <w:t>年</w:t>
      </w:r>
      <w:r w:rsidRPr="00B3013B">
        <w:rPr>
          <w:rFonts w:ascii="宋体" w:eastAsia="宋体" w:hAnsi="宋体" w:hint="eastAsia"/>
          <w:sz w:val="21"/>
          <w:szCs w:val="21"/>
          <w:u w:val="single"/>
          <w:lang w:eastAsia="zh-CN"/>
        </w:rPr>
        <w:t xml:space="preserve">     </w:t>
      </w:r>
      <w:r w:rsidRPr="00B3013B">
        <w:rPr>
          <w:rFonts w:ascii="宋体" w:eastAsia="宋体" w:hAnsi="宋体" w:hint="eastAsia"/>
          <w:sz w:val="21"/>
          <w:szCs w:val="21"/>
          <w:lang w:eastAsia="zh-CN"/>
        </w:rPr>
        <w:t xml:space="preserve">月生产完工或向　</w:t>
      </w:r>
      <w:r w:rsidRPr="00B3013B">
        <w:rPr>
          <w:rFonts w:ascii="宋体" w:eastAsia="宋体" w:hAnsi="宋体" w:hint="eastAsia"/>
          <w:sz w:val="21"/>
          <w:szCs w:val="21"/>
          <w:u w:val="single"/>
          <w:lang w:eastAsia="zh-CN"/>
        </w:rPr>
        <w:t xml:space="preserve">　              </w:t>
      </w:r>
      <w:r w:rsidRPr="00B3013B">
        <w:rPr>
          <w:rFonts w:ascii="宋体" w:eastAsia="宋体" w:hAnsi="宋体" w:hint="eastAsia"/>
          <w:sz w:val="21"/>
          <w:szCs w:val="21"/>
          <w:lang w:eastAsia="zh-CN"/>
        </w:rPr>
        <w:t>（原厂商名称）购进［</w:t>
      </w:r>
      <w:r w:rsidRPr="00B3013B">
        <w:rPr>
          <w:rFonts w:ascii="宋体" w:eastAsia="宋体" w:hAnsi="宋体" w:hint="eastAsia"/>
          <w:bCs/>
          <w:sz w:val="21"/>
          <w:szCs w:val="21"/>
          <w:lang w:eastAsia="zh-CN"/>
        </w:rPr>
        <w:t>或</w:t>
      </w:r>
      <w:r w:rsidRPr="00B3013B">
        <w:rPr>
          <w:rFonts w:ascii="宋体" w:eastAsia="宋体" w:hAnsi="宋体" w:hint="eastAsia"/>
          <w:sz w:val="21"/>
          <w:szCs w:val="21"/>
          <w:lang w:eastAsia="zh-CN"/>
        </w:rPr>
        <w:t>需在中标后向</w:t>
      </w:r>
      <w:r w:rsidRPr="00B3013B">
        <w:rPr>
          <w:rFonts w:ascii="宋体" w:eastAsia="宋体" w:hAnsi="宋体" w:hint="eastAsia"/>
          <w:sz w:val="21"/>
          <w:szCs w:val="21"/>
          <w:u w:val="single"/>
          <w:lang w:eastAsia="zh-CN"/>
        </w:rPr>
        <w:t xml:space="preserve">               </w:t>
      </w:r>
      <w:r w:rsidRPr="00B3013B">
        <w:rPr>
          <w:rFonts w:ascii="宋体" w:eastAsia="宋体" w:hAnsi="宋体" w:hint="eastAsia"/>
          <w:sz w:val="21"/>
          <w:szCs w:val="21"/>
          <w:lang w:eastAsia="zh-CN"/>
        </w:rPr>
        <w:t>订购］。</w:t>
      </w:r>
    </w:p>
    <w:p w:rsidR="00174BAA" w:rsidRPr="00B3013B" w:rsidRDefault="00174BAA">
      <w:pPr>
        <w:snapToGrid w:val="0"/>
        <w:spacing w:line="360" w:lineRule="auto"/>
        <w:ind w:firstLineChars="200" w:firstLine="420"/>
        <w:textAlignment w:val="top"/>
        <w:rPr>
          <w:rFonts w:ascii="宋体" w:eastAsia="宋体" w:hAnsi="宋体"/>
          <w:sz w:val="21"/>
          <w:szCs w:val="21"/>
          <w:lang w:eastAsia="zh-CN"/>
        </w:rPr>
      </w:pPr>
      <w:r w:rsidRPr="00B3013B">
        <w:rPr>
          <w:rFonts w:ascii="宋体" w:eastAsia="宋体" w:hAnsi="宋体" w:hint="eastAsia"/>
          <w:sz w:val="21"/>
          <w:szCs w:val="21"/>
          <w:lang w:eastAsia="zh-CN"/>
        </w:rPr>
        <w:t>4.我方诚意提请贵方关注：近期有关该型号产品的生产、供货、售后服务以及性能等方面的重大决策和事项有：</w:t>
      </w:r>
    </w:p>
    <w:p w:rsidR="00174BAA" w:rsidRPr="00B3013B" w:rsidRDefault="00174BAA">
      <w:pPr>
        <w:snapToGrid w:val="0"/>
        <w:spacing w:line="360" w:lineRule="auto"/>
        <w:ind w:firstLineChars="200" w:firstLine="420"/>
        <w:textAlignment w:val="top"/>
        <w:rPr>
          <w:rFonts w:ascii="宋体" w:eastAsia="宋体" w:hAnsi="宋体"/>
          <w:sz w:val="21"/>
          <w:szCs w:val="21"/>
          <w:u w:val="single"/>
          <w:lang w:eastAsia="zh-CN"/>
        </w:rPr>
      </w:pPr>
      <w:r w:rsidRPr="00B3013B">
        <w:rPr>
          <w:rFonts w:ascii="宋体" w:eastAsia="宋体" w:hAnsi="宋体" w:hint="eastAsia"/>
          <w:sz w:val="21"/>
          <w:szCs w:val="21"/>
          <w:u w:val="single"/>
          <w:lang w:eastAsia="zh-CN"/>
        </w:rPr>
        <w:t xml:space="preserve">　　　　　　　　　　　　　　　　　　　　　　　　　　　</w:t>
      </w:r>
    </w:p>
    <w:p w:rsidR="00174BAA" w:rsidRPr="00B3013B" w:rsidRDefault="00174BAA">
      <w:pPr>
        <w:snapToGrid w:val="0"/>
        <w:spacing w:line="360" w:lineRule="auto"/>
        <w:ind w:firstLineChars="200" w:firstLine="420"/>
        <w:textAlignment w:val="top"/>
        <w:rPr>
          <w:rFonts w:ascii="宋体" w:eastAsia="宋体" w:hAnsi="宋体"/>
          <w:sz w:val="21"/>
          <w:szCs w:val="21"/>
          <w:lang w:eastAsia="zh-CN"/>
        </w:rPr>
      </w:pPr>
      <w:r w:rsidRPr="00B3013B">
        <w:rPr>
          <w:rFonts w:ascii="宋体" w:eastAsia="宋体" w:hAnsi="宋体" w:hint="eastAsia"/>
          <w:sz w:val="21"/>
          <w:szCs w:val="21"/>
          <w:u w:val="single"/>
          <w:lang w:eastAsia="zh-CN"/>
        </w:rPr>
        <w:t xml:space="preserve">　　　　　　　　　　　　　　　　　　　　　　　　　　　</w:t>
      </w:r>
    </w:p>
    <w:p w:rsidR="00174BAA" w:rsidRPr="00B3013B" w:rsidRDefault="00174BAA">
      <w:pPr>
        <w:pStyle w:val="aa"/>
        <w:snapToGrid w:val="0"/>
        <w:spacing w:line="360" w:lineRule="auto"/>
        <w:ind w:firstLineChars="200" w:firstLine="420"/>
        <w:textAlignment w:val="top"/>
        <w:rPr>
          <w:rFonts w:ascii="宋体" w:eastAsia="宋体" w:hAnsi="宋体" w:cs="宋体"/>
          <w:sz w:val="21"/>
          <w:szCs w:val="21"/>
        </w:rPr>
      </w:pPr>
      <w:r w:rsidRPr="00B3013B">
        <w:rPr>
          <w:rFonts w:ascii="宋体" w:eastAsia="宋体" w:hAnsi="宋体" w:cs="宋体" w:hint="eastAsia"/>
          <w:sz w:val="21"/>
          <w:szCs w:val="21"/>
        </w:rPr>
        <w:t>5.我方及由本人担任法定代表人的其他机构最近三年内被通报或者被处罚的违法行为有：</w:t>
      </w:r>
    </w:p>
    <w:p w:rsidR="00174BAA" w:rsidRPr="00B3013B" w:rsidRDefault="00174BAA">
      <w:pPr>
        <w:snapToGrid w:val="0"/>
        <w:spacing w:line="360" w:lineRule="auto"/>
        <w:ind w:firstLineChars="200" w:firstLine="420"/>
        <w:textAlignment w:val="top"/>
        <w:rPr>
          <w:rFonts w:ascii="宋体" w:eastAsia="宋体" w:hAnsi="宋体"/>
          <w:sz w:val="21"/>
          <w:szCs w:val="21"/>
          <w:u w:val="single"/>
          <w:lang w:eastAsia="zh-CN"/>
        </w:rPr>
      </w:pPr>
      <w:r w:rsidRPr="00B3013B">
        <w:rPr>
          <w:rFonts w:ascii="宋体" w:eastAsia="宋体" w:hAnsi="宋体" w:hint="eastAsia"/>
          <w:sz w:val="21"/>
          <w:szCs w:val="21"/>
          <w:u w:val="single"/>
          <w:lang w:eastAsia="zh-CN"/>
        </w:rPr>
        <w:t xml:space="preserve">　　　　　　　　　　　　　　　　　　　　　　　　　　　</w:t>
      </w:r>
    </w:p>
    <w:p w:rsidR="00174BAA" w:rsidRPr="00B3013B" w:rsidRDefault="00174BAA">
      <w:pPr>
        <w:snapToGrid w:val="0"/>
        <w:spacing w:line="360" w:lineRule="auto"/>
        <w:ind w:firstLineChars="200" w:firstLine="420"/>
        <w:textAlignment w:val="top"/>
        <w:rPr>
          <w:rFonts w:ascii="宋体" w:eastAsia="宋体" w:hAnsi="宋体"/>
          <w:sz w:val="21"/>
          <w:szCs w:val="21"/>
          <w:u w:val="single"/>
          <w:lang w:eastAsia="zh-CN"/>
        </w:rPr>
      </w:pPr>
      <w:r w:rsidRPr="00B3013B">
        <w:rPr>
          <w:rFonts w:ascii="宋体" w:eastAsia="宋体" w:hAnsi="宋体" w:hint="eastAsia"/>
          <w:sz w:val="21"/>
          <w:szCs w:val="21"/>
          <w:u w:val="single"/>
          <w:lang w:eastAsia="zh-CN"/>
        </w:rPr>
        <w:t xml:space="preserve">　　　　　　　　　　　　　　　　　　　　　　　　　　　</w:t>
      </w:r>
    </w:p>
    <w:p w:rsidR="00174BAA" w:rsidRPr="00B3013B" w:rsidRDefault="00174BAA">
      <w:pPr>
        <w:snapToGrid w:val="0"/>
        <w:spacing w:line="360" w:lineRule="auto"/>
        <w:ind w:firstLineChars="200" w:firstLine="420"/>
        <w:textAlignment w:val="top"/>
        <w:rPr>
          <w:rFonts w:ascii="宋体" w:eastAsia="宋体" w:hAnsi="宋体"/>
          <w:sz w:val="21"/>
          <w:szCs w:val="21"/>
          <w:lang w:eastAsia="zh-CN"/>
        </w:rPr>
      </w:pPr>
      <w:r w:rsidRPr="00B3013B">
        <w:rPr>
          <w:rFonts w:ascii="宋体" w:eastAsia="宋体" w:hAnsi="宋体" w:hint="eastAsia"/>
          <w:sz w:val="21"/>
          <w:szCs w:val="21"/>
          <w:lang w:eastAsia="zh-CN"/>
        </w:rPr>
        <w:t>6.以上事项如有虚假或隐瞒，我方愿意承担一切后果，并不再寻求任何旨在减轻或免除法律责任的辩解。</w:t>
      </w:r>
    </w:p>
    <w:p w:rsidR="00174BAA" w:rsidRPr="00B3013B" w:rsidRDefault="00174BAA">
      <w:pPr>
        <w:snapToGrid w:val="0"/>
        <w:spacing w:line="360" w:lineRule="auto"/>
        <w:ind w:firstLineChars="2320" w:firstLine="4872"/>
        <w:textAlignment w:val="top"/>
        <w:rPr>
          <w:rFonts w:ascii="宋体" w:eastAsia="宋体" w:hAnsi="宋体"/>
          <w:sz w:val="21"/>
          <w:szCs w:val="21"/>
          <w:lang w:eastAsia="zh-CN"/>
        </w:rPr>
      </w:pPr>
    </w:p>
    <w:p w:rsidR="00174BAA" w:rsidRPr="00B3013B" w:rsidRDefault="00174BAA">
      <w:pPr>
        <w:snapToGrid w:val="0"/>
        <w:spacing w:line="360" w:lineRule="auto"/>
        <w:ind w:firstLineChars="2500" w:firstLine="5250"/>
        <w:jc w:val="left"/>
        <w:textAlignment w:val="top"/>
        <w:rPr>
          <w:rFonts w:ascii="宋体" w:eastAsia="宋体" w:hAnsi="宋体"/>
          <w:sz w:val="21"/>
          <w:szCs w:val="21"/>
          <w:u w:val="single"/>
          <w:lang w:eastAsia="zh-CN"/>
        </w:rPr>
      </w:pPr>
      <w:r w:rsidRPr="00B3013B">
        <w:rPr>
          <w:rFonts w:ascii="宋体" w:eastAsia="宋体" w:hAnsi="宋体" w:hint="eastAsia"/>
          <w:sz w:val="21"/>
          <w:szCs w:val="21"/>
          <w:lang w:eastAsia="zh-CN"/>
        </w:rPr>
        <w:t>法定代表人签字：</w:t>
      </w:r>
      <w:r w:rsidRPr="00B3013B">
        <w:rPr>
          <w:rFonts w:ascii="宋体" w:eastAsia="宋体" w:hAnsi="宋体" w:hint="eastAsia"/>
          <w:sz w:val="21"/>
          <w:szCs w:val="21"/>
          <w:u w:val="single"/>
          <w:lang w:eastAsia="zh-CN"/>
        </w:rPr>
        <w:t xml:space="preserve">               </w:t>
      </w:r>
    </w:p>
    <w:p w:rsidR="00174BAA" w:rsidRPr="00B3013B" w:rsidRDefault="00174BAA">
      <w:pPr>
        <w:snapToGrid w:val="0"/>
        <w:spacing w:line="360" w:lineRule="auto"/>
        <w:ind w:firstLineChars="2500" w:firstLine="5250"/>
        <w:jc w:val="left"/>
        <w:textAlignment w:val="top"/>
        <w:rPr>
          <w:rFonts w:ascii="宋体" w:eastAsia="宋体" w:hAnsi="宋体"/>
          <w:sz w:val="21"/>
          <w:szCs w:val="21"/>
          <w:lang w:eastAsia="zh-CN"/>
        </w:rPr>
      </w:pPr>
      <w:r w:rsidRPr="00B3013B">
        <w:rPr>
          <w:rFonts w:ascii="宋体" w:eastAsia="宋体" w:hAnsi="宋体" w:hint="eastAsia"/>
          <w:sz w:val="21"/>
          <w:szCs w:val="21"/>
          <w:lang w:eastAsia="zh-CN"/>
        </w:rPr>
        <w:t>投标人盖公章：</w:t>
      </w:r>
      <w:r w:rsidRPr="00B3013B">
        <w:rPr>
          <w:rFonts w:ascii="宋体" w:eastAsia="宋体" w:hAnsi="宋体" w:hint="eastAsia"/>
          <w:sz w:val="21"/>
          <w:szCs w:val="21"/>
          <w:u w:val="single"/>
          <w:lang w:eastAsia="zh-CN"/>
        </w:rPr>
        <w:t xml:space="preserve">                 </w:t>
      </w:r>
    </w:p>
    <w:p w:rsidR="00174BAA" w:rsidRPr="00B3013B" w:rsidRDefault="00174BAA">
      <w:pPr>
        <w:snapToGrid w:val="0"/>
        <w:spacing w:line="360" w:lineRule="auto"/>
        <w:ind w:firstLineChars="2500" w:firstLine="5250"/>
        <w:jc w:val="left"/>
        <w:textAlignment w:val="top"/>
        <w:rPr>
          <w:rFonts w:ascii="宋体" w:eastAsia="宋体" w:hAnsi="宋体"/>
          <w:b/>
          <w:sz w:val="21"/>
          <w:szCs w:val="21"/>
          <w:lang w:eastAsia="zh-CN"/>
        </w:rPr>
      </w:pPr>
      <w:r w:rsidRPr="00B3013B">
        <w:rPr>
          <w:rFonts w:ascii="宋体" w:eastAsia="宋体" w:hAnsi="宋体" w:hint="eastAsia"/>
          <w:sz w:val="21"/>
          <w:szCs w:val="21"/>
          <w:lang w:eastAsia="zh-CN"/>
        </w:rPr>
        <w:t xml:space="preserve">日期: </w:t>
      </w:r>
      <w:r w:rsidRPr="00B3013B">
        <w:rPr>
          <w:rFonts w:ascii="宋体" w:eastAsia="宋体" w:hAnsi="宋体" w:hint="eastAsia"/>
          <w:sz w:val="21"/>
          <w:szCs w:val="21"/>
          <w:u w:val="single"/>
          <w:lang w:eastAsia="zh-CN"/>
        </w:rPr>
        <w:t xml:space="preserve">  </w:t>
      </w:r>
      <w:r w:rsidRPr="00B3013B">
        <w:rPr>
          <w:rFonts w:ascii="宋体" w:eastAsia="宋体" w:hAnsi="宋体"/>
          <w:sz w:val="21"/>
          <w:szCs w:val="21"/>
          <w:u w:val="single"/>
          <w:lang w:eastAsia="zh-CN"/>
        </w:rPr>
        <w:t xml:space="preserve">  </w:t>
      </w:r>
      <w:r w:rsidRPr="00B3013B">
        <w:rPr>
          <w:rFonts w:ascii="宋体" w:eastAsia="宋体" w:hAnsi="宋体" w:hint="eastAsia"/>
          <w:sz w:val="21"/>
          <w:szCs w:val="21"/>
          <w:u w:val="single"/>
          <w:lang w:eastAsia="zh-CN"/>
        </w:rPr>
        <w:t xml:space="preserve">  </w:t>
      </w:r>
      <w:r w:rsidRPr="00B3013B">
        <w:rPr>
          <w:rFonts w:ascii="宋体" w:eastAsia="宋体" w:hAnsi="宋体" w:hint="eastAsia"/>
          <w:sz w:val="21"/>
          <w:szCs w:val="21"/>
          <w:lang w:eastAsia="zh-CN"/>
        </w:rPr>
        <w:t>年</w:t>
      </w:r>
      <w:r w:rsidRPr="00B3013B">
        <w:rPr>
          <w:rFonts w:ascii="宋体" w:eastAsia="宋体" w:hAnsi="宋体" w:hint="eastAsia"/>
          <w:sz w:val="21"/>
          <w:szCs w:val="21"/>
          <w:u w:val="single"/>
          <w:lang w:eastAsia="zh-CN"/>
        </w:rPr>
        <w:t xml:space="preserve">    </w:t>
      </w:r>
      <w:r w:rsidRPr="00B3013B">
        <w:rPr>
          <w:rFonts w:ascii="宋体" w:eastAsia="宋体" w:hAnsi="宋体" w:hint="eastAsia"/>
          <w:sz w:val="21"/>
          <w:szCs w:val="21"/>
          <w:lang w:eastAsia="zh-CN"/>
        </w:rPr>
        <w:t>月</w:t>
      </w:r>
      <w:r w:rsidRPr="00B3013B">
        <w:rPr>
          <w:rFonts w:ascii="宋体" w:eastAsia="宋体" w:hAnsi="宋体" w:hint="eastAsia"/>
          <w:sz w:val="21"/>
          <w:szCs w:val="21"/>
          <w:u w:val="single"/>
          <w:lang w:eastAsia="zh-CN"/>
        </w:rPr>
        <w:t xml:space="preserve">    </w:t>
      </w:r>
      <w:r w:rsidRPr="00B3013B">
        <w:rPr>
          <w:rFonts w:ascii="宋体" w:eastAsia="宋体" w:hAnsi="宋体" w:hint="eastAsia"/>
          <w:sz w:val="21"/>
          <w:szCs w:val="21"/>
          <w:lang w:eastAsia="zh-CN"/>
        </w:rPr>
        <w:t>日</w:t>
      </w:r>
    </w:p>
    <w:p w:rsidR="00174BAA" w:rsidRPr="00B3013B" w:rsidRDefault="00174BAA" w:rsidP="0061444F">
      <w:pPr>
        <w:snapToGrid w:val="0"/>
        <w:spacing w:before="50" w:afterLines="50" w:after="156" w:line="360" w:lineRule="auto"/>
        <w:jc w:val="left"/>
        <w:rPr>
          <w:rFonts w:ascii="宋体" w:eastAsia="宋体" w:hAnsi="宋体"/>
          <w:b/>
          <w:sz w:val="21"/>
          <w:szCs w:val="21"/>
          <w:lang w:eastAsia="zh-CN"/>
        </w:rPr>
      </w:pPr>
    </w:p>
    <w:p w:rsidR="00174BAA" w:rsidRPr="00B3013B" w:rsidRDefault="00174BAA" w:rsidP="0061444F">
      <w:pPr>
        <w:snapToGrid w:val="0"/>
        <w:spacing w:before="50" w:afterLines="50" w:after="156" w:line="360" w:lineRule="auto"/>
        <w:jc w:val="left"/>
        <w:rPr>
          <w:rFonts w:ascii="宋体" w:eastAsia="宋体" w:hAnsi="宋体"/>
          <w:b/>
          <w:sz w:val="21"/>
          <w:szCs w:val="21"/>
          <w:lang w:eastAsia="zh-CN"/>
        </w:rPr>
      </w:pPr>
    </w:p>
    <w:p w:rsidR="00174BAA" w:rsidRPr="00B3013B" w:rsidRDefault="00174BAA">
      <w:pPr>
        <w:pStyle w:val="5"/>
        <w:rPr>
          <w:rFonts w:ascii="宋体" w:hAnsi="宋体" w:cs="宋体"/>
          <w:sz w:val="21"/>
          <w:szCs w:val="21"/>
          <w:lang w:eastAsia="zh-CN"/>
        </w:rPr>
      </w:pPr>
      <w:r w:rsidRPr="00B3013B">
        <w:rPr>
          <w:rFonts w:ascii="宋体" w:hAnsi="宋体" w:cs="宋体" w:hint="eastAsia"/>
          <w:b w:val="0"/>
          <w:sz w:val="21"/>
          <w:szCs w:val="21"/>
          <w:lang w:eastAsia="zh-CN"/>
        </w:rPr>
        <w:br w:type="page"/>
      </w:r>
      <w:r w:rsidRPr="00B3013B">
        <w:rPr>
          <w:rFonts w:ascii="宋体" w:hAnsi="宋体" w:cs="宋体" w:hint="eastAsia"/>
          <w:sz w:val="21"/>
          <w:szCs w:val="21"/>
          <w:lang w:eastAsia="zh-CN"/>
        </w:rPr>
        <w:lastRenderedPageBreak/>
        <w:t>（3）投标人的法定代表人身份证明及法定代表人身份证正反面复印件（格式）：</w:t>
      </w:r>
    </w:p>
    <w:p w:rsidR="00174BAA" w:rsidRPr="00B3013B" w:rsidRDefault="00174BAA" w:rsidP="0061444F">
      <w:pPr>
        <w:spacing w:beforeLines="100" w:before="312" w:afterLines="50" w:after="156" w:line="360" w:lineRule="auto"/>
        <w:jc w:val="center"/>
        <w:rPr>
          <w:rFonts w:ascii="宋体" w:eastAsia="宋体" w:hAnsi="宋体"/>
          <w:sz w:val="28"/>
          <w:szCs w:val="28"/>
          <w:lang w:eastAsia="zh-CN"/>
        </w:rPr>
      </w:pPr>
      <w:r w:rsidRPr="00B3013B">
        <w:rPr>
          <w:rFonts w:ascii="宋体" w:eastAsia="宋体" w:hAnsi="宋体" w:hint="eastAsia"/>
          <w:b/>
          <w:sz w:val="28"/>
          <w:szCs w:val="28"/>
          <w:lang w:eastAsia="zh-CN"/>
        </w:rPr>
        <w:t>法定代表人身份证明</w:t>
      </w:r>
    </w:p>
    <w:p w:rsidR="00174BAA" w:rsidRPr="00B3013B" w:rsidRDefault="00174BAA">
      <w:pPr>
        <w:spacing w:line="360" w:lineRule="auto"/>
        <w:ind w:left="540"/>
        <w:rPr>
          <w:rFonts w:ascii="宋体" w:eastAsia="宋体" w:hAnsi="宋体"/>
          <w:sz w:val="21"/>
          <w:szCs w:val="21"/>
          <w:lang w:eastAsia="zh-CN"/>
        </w:rPr>
      </w:pPr>
      <w:r w:rsidRPr="00B3013B">
        <w:rPr>
          <w:rFonts w:ascii="宋体" w:eastAsia="宋体" w:hAnsi="宋体" w:hint="eastAsia"/>
          <w:sz w:val="21"/>
          <w:szCs w:val="21"/>
          <w:lang w:eastAsia="zh-CN"/>
        </w:rPr>
        <w:t>投 标 人：</w:t>
      </w:r>
      <w:r w:rsidRPr="00B3013B">
        <w:rPr>
          <w:rFonts w:ascii="宋体" w:eastAsia="宋体" w:hAnsi="宋体" w:hint="eastAsia"/>
          <w:sz w:val="21"/>
          <w:szCs w:val="21"/>
          <w:u w:val="single"/>
          <w:lang w:eastAsia="zh-CN"/>
        </w:rPr>
        <w:t xml:space="preserve">                                                        </w:t>
      </w:r>
    </w:p>
    <w:p w:rsidR="00174BAA" w:rsidRPr="00B3013B" w:rsidRDefault="00174BAA">
      <w:pPr>
        <w:spacing w:line="360" w:lineRule="auto"/>
        <w:ind w:left="540"/>
        <w:rPr>
          <w:rFonts w:ascii="宋体" w:eastAsia="宋体" w:hAnsi="宋体"/>
          <w:sz w:val="21"/>
          <w:szCs w:val="21"/>
          <w:lang w:eastAsia="zh-CN"/>
        </w:rPr>
      </w:pPr>
      <w:r w:rsidRPr="00B3013B">
        <w:rPr>
          <w:rFonts w:ascii="宋体" w:eastAsia="宋体" w:hAnsi="宋体" w:hint="eastAsia"/>
          <w:sz w:val="21"/>
          <w:szCs w:val="21"/>
          <w:lang w:eastAsia="zh-CN"/>
        </w:rPr>
        <w:t>单位性质：</w:t>
      </w:r>
      <w:r w:rsidRPr="00B3013B">
        <w:rPr>
          <w:rFonts w:ascii="宋体" w:eastAsia="宋体" w:hAnsi="宋体" w:hint="eastAsia"/>
          <w:sz w:val="21"/>
          <w:szCs w:val="21"/>
          <w:u w:val="single"/>
          <w:lang w:eastAsia="zh-CN"/>
        </w:rPr>
        <w:t xml:space="preserve">                                                        </w:t>
      </w:r>
    </w:p>
    <w:p w:rsidR="00174BAA" w:rsidRPr="00B3013B" w:rsidRDefault="00174BAA">
      <w:pPr>
        <w:spacing w:line="360" w:lineRule="auto"/>
        <w:ind w:left="540"/>
        <w:rPr>
          <w:rFonts w:ascii="宋体" w:eastAsia="宋体" w:hAnsi="宋体"/>
          <w:sz w:val="21"/>
          <w:szCs w:val="21"/>
          <w:lang w:eastAsia="zh-CN"/>
        </w:rPr>
      </w:pPr>
      <w:r w:rsidRPr="00B3013B">
        <w:rPr>
          <w:rFonts w:ascii="宋体" w:eastAsia="宋体" w:hAnsi="宋体" w:hint="eastAsia"/>
          <w:sz w:val="21"/>
          <w:szCs w:val="21"/>
          <w:lang w:eastAsia="zh-CN"/>
        </w:rPr>
        <w:t>地    址：</w:t>
      </w:r>
      <w:r w:rsidRPr="00B3013B">
        <w:rPr>
          <w:rFonts w:ascii="宋体" w:eastAsia="宋体" w:hAnsi="宋体" w:hint="eastAsia"/>
          <w:sz w:val="21"/>
          <w:szCs w:val="21"/>
          <w:u w:val="single"/>
          <w:lang w:eastAsia="zh-CN"/>
        </w:rPr>
        <w:t xml:space="preserve">                                                        </w:t>
      </w:r>
    </w:p>
    <w:p w:rsidR="00174BAA" w:rsidRPr="00B3013B" w:rsidRDefault="00174BAA">
      <w:pPr>
        <w:spacing w:line="360" w:lineRule="auto"/>
        <w:ind w:left="540"/>
        <w:rPr>
          <w:rFonts w:ascii="宋体" w:eastAsia="宋体" w:hAnsi="宋体"/>
          <w:sz w:val="21"/>
          <w:szCs w:val="21"/>
          <w:lang w:eastAsia="zh-CN"/>
        </w:rPr>
      </w:pPr>
      <w:r w:rsidRPr="00B3013B">
        <w:rPr>
          <w:rFonts w:ascii="宋体" w:eastAsia="宋体" w:hAnsi="宋体" w:hint="eastAsia"/>
          <w:sz w:val="21"/>
          <w:szCs w:val="21"/>
          <w:lang w:eastAsia="zh-CN"/>
        </w:rPr>
        <w:t>成立时间：</w:t>
      </w:r>
      <w:r w:rsidRPr="00B3013B">
        <w:rPr>
          <w:rFonts w:ascii="宋体" w:eastAsia="宋体" w:hAnsi="宋体" w:hint="eastAsia"/>
          <w:sz w:val="21"/>
          <w:szCs w:val="21"/>
          <w:u w:val="single"/>
          <w:lang w:eastAsia="zh-CN"/>
        </w:rPr>
        <w:t xml:space="preserve">                 </w:t>
      </w:r>
      <w:r w:rsidRPr="00B3013B">
        <w:rPr>
          <w:rFonts w:ascii="宋体" w:eastAsia="宋体" w:hAnsi="宋体" w:hint="eastAsia"/>
          <w:sz w:val="21"/>
          <w:szCs w:val="21"/>
          <w:lang w:eastAsia="zh-CN"/>
        </w:rPr>
        <w:t>年</w:t>
      </w:r>
      <w:r w:rsidRPr="00B3013B">
        <w:rPr>
          <w:rFonts w:ascii="宋体" w:eastAsia="宋体" w:hAnsi="宋体" w:hint="eastAsia"/>
          <w:sz w:val="21"/>
          <w:szCs w:val="21"/>
          <w:u w:val="single"/>
          <w:lang w:eastAsia="zh-CN"/>
        </w:rPr>
        <w:t xml:space="preserve">              </w:t>
      </w:r>
      <w:r w:rsidRPr="00B3013B">
        <w:rPr>
          <w:rFonts w:ascii="宋体" w:eastAsia="宋体" w:hAnsi="宋体" w:hint="eastAsia"/>
          <w:sz w:val="21"/>
          <w:szCs w:val="21"/>
          <w:lang w:eastAsia="zh-CN"/>
        </w:rPr>
        <w:t>月</w:t>
      </w:r>
      <w:r w:rsidRPr="00B3013B">
        <w:rPr>
          <w:rFonts w:ascii="宋体" w:eastAsia="宋体" w:hAnsi="宋体" w:hint="eastAsia"/>
          <w:sz w:val="21"/>
          <w:szCs w:val="21"/>
          <w:u w:val="single"/>
          <w:lang w:eastAsia="zh-CN"/>
        </w:rPr>
        <w:t xml:space="preserve">              </w:t>
      </w:r>
      <w:r w:rsidRPr="00B3013B">
        <w:rPr>
          <w:rFonts w:ascii="宋体" w:eastAsia="宋体" w:hAnsi="宋体" w:hint="eastAsia"/>
          <w:sz w:val="21"/>
          <w:szCs w:val="21"/>
          <w:lang w:eastAsia="zh-CN"/>
        </w:rPr>
        <w:t>日</w:t>
      </w:r>
    </w:p>
    <w:p w:rsidR="00174BAA" w:rsidRPr="00B3013B" w:rsidRDefault="00174BAA">
      <w:pPr>
        <w:spacing w:line="360" w:lineRule="auto"/>
        <w:ind w:left="540"/>
        <w:rPr>
          <w:rFonts w:ascii="宋体" w:eastAsia="宋体" w:hAnsi="宋体"/>
          <w:sz w:val="21"/>
          <w:szCs w:val="21"/>
          <w:lang w:eastAsia="zh-CN"/>
        </w:rPr>
      </w:pPr>
      <w:r w:rsidRPr="00B3013B">
        <w:rPr>
          <w:rFonts w:ascii="宋体" w:eastAsia="宋体" w:hAnsi="宋体" w:hint="eastAsia"/>
          <w:sz w:val="21"/>
          <w:szCs w:val="21"/>
          <w:lang w:eastAsia="zh-CN"/>
        </w:rPr>
        <w:t>经营期限：</w:t>
      </w:r>
      <w:r w:rsidRPr="00B3013B">
        <w:rPr>
          <w:rFonts w:ascii="宋体" w:eastAsia="宋体" w:hAnsi="宋体" w:hint="eastAsia"/>
          <w:sz w:val="21"/>
          <w:szCs w:val="21"/>
          <w:u w:val="single"/>
          <w:lang w:eastAsia="zh-CN"/>
        </w:rPr>
        <w:t xml:space="preserve">                                                        </w:t>
      </w:r>
    </w:p>
    <w:p w:rsidR="00174BAA" w:rsidRPr="00B3013B" w:rsidRDefault="00174BAA">
      <w:pPr>
        <w:spacing w:line="360" w:lineRule="auto"/>
        <w:ind w:left="540"/>
        <w:rPr>
          <w:rFonts w:ascii="宋体" w:eastAsia="宋体" w:hAnsi="宋体"/>
          <w:sz w:val="21"/>
          <w:szCs w:val="21"/>
          <w:lang w:eastAsia="zh-CN"/>
        </w:rPr>
      </w:pPr>
      <w:r w:rsidRPr="00B3013B">
        <w:rPr>
          <w:rFonts w:ascii="宋体" w:eastAsia="宋体" w:hAnsi="宋体" w:hint="eastAsia"/>
          <w:sz w:val="21"/>
          <w:szCs w:val="21"/>
          <w:lang w:eastAsia="zh-CN"/>
        </w:rPr>
        <w:t>姓    名：</w:t>
      </w:r>
      <w:r w:rsidRPr="00B3013B">
        <w:rPr>
          <w:rFonts w:ascii="宋体" w:eastAsia="宋体" w:hAnsi="宋体" w:hint="eastAsia"/>
          <w:sz w:val="21"/>
          <w:szCs w:val="21"/>
          <w:u w:val="single"/>
          <w:lang w:eastAsia="zh-CN"/>
        </w:rPr>
        <w:t xml:space="preserve">                          </w:t>
      </w:r>
      <w:r w:rsidRPr="00B3013B">
        <w:rPr>
          <w:rFonts w:ascii="宋体" w:eastAsia="宋体" w:hAnsi="宋体" w:hint="eastAsia"/>
          <w:sz w:val="21"/>
          <w:szCs w:val="21"/>
          <w:lang w:eastAsia="zh-CN"/>
        </w:rPr>
        <w:t>性      别：</w:t>
      </w:r>
      <w:r w:rsidRPr="00B3013B">
        <w:rPr>
          <w:rFonts w:ascii="宋体" w:eastAsia="宋体" w:hAnsi="宋体" w:hint="eastAsia"/>
          <w:sz w:val="21"/>
          <w:szCs w:val="21"/>
          <w:u w:val="single"/>
          <w:lang w:eastAsia="zh-CN"/>
        </w:rPr>
        <w:t xml:space="preserve">                </w:t>
      </w:r>
    </w:p>
    <w:p w:rsidR="00174BAA" w:rsidRPr="00B3013B" w:rsidRDefault="00174BAA">
      <w:pPr>
        <w:spacing w:line="360" w:lineRule="auto"/>
        <w:ind w:left="540"/>
        <w:rPr>
          <w:rFonts w:ascii="宋体" w:eastAsia="宋体" w:hAnsi="宋体"/>
          <w:sz w:val="21"/>
          <w:szCs w:val="21"/>
          <w:u w:val="single"/>
          <w:lang w:eastAsia="zh-CN"/>
        </w:rPr>
      </w:pPr>
      <w:r w:rsidRPr="00B3013B">
        <w:rPr>
          <w:rFonts w:ascii="宋体" w:eastAsia="宋体" w:hAnsi="宋体" w:hint="eastAsia"/>
          <w:sz w:val="21"/>
          <w:szCs w:val="21"/>
          <w:lang w:eastAsia="zh-CN"/>
        </w:rPr>
        <w:t>年    龄：</w:t>
      </w:r>
      <w:r w:rsidRPr="00B3013B">
        <w:rPr>
          <w:rFonts w:ascii="宋体" w:eastAsia="宋体" w:hAnsi="宋体" w:hint="eastAsia"/>
          <w:sz w:val="21"/>
          <w:szCs w:val="21"/>
          <w:u w:val="single"/>
          <w:lang w:eastAsia="zh-CN"/>
        </w:rPr>
        <w:t xml:space="preserve">                          </w:t>
      </w:r>
      <w:r w:rsidRPr="00B3013B">
        <w:rPr>
          <w:rFonts w:ascii="宋体" w:eastAsia="宋体" w:hAnsi="宋体" w:hint="eastAsia"/>
          <w:sz w:val="21"/>
          <w:szCs w:val="21"/>
          <w:lang w:eastAsia="zh-CN"/>
        </w:rPr>
        <w:t xml:space="preserve">职      </w:t>
      </w:r>
      <w:proofErr w:type="gramStart"/>
      <w:r w:rsidRPr="00B3013B">
        <w:rPr>
          <w:rFonts w:ascii="宋体" w:eastAsia="宋体" w:hAnsi="宋体" w:hint="eastAsia"/>
          <w:sz w:val="21"/>
          <w:szCs w:val="21"/>
          <w:lang w:eastAsia="zh-CN"/>
        </w:rPr>
        <w:t>务</w:t>
      </w:r>
      <w:proofErr w:type="gramEnd"/>
      <w:r w:rsidRPr="00B3013B">
        <w:rPr>
          <w:rFonts w:ascii="宋体" w:eastAsia="宋体" w:hAnsi="宋体" w:hint="eastAsia"/>
          <w:sz w:val="21"/>
          <w:szCs w:val="21"/>
          <w:lang w:eastAsia="zh-CN"/>
        </w:rPr>
        <w:t>：</w:t>
      </w:r>
      <w:r w:rsidRPr="00B3013B">
        <w:rPr>
          <w:rFonts w:ascii="宋体" w:eastAsia="宋体" w:hAnsi="宋体" w:hint="eastAsia"/>
          <w:sz w:val="21"/>
          <w:szCs w:val="21"/>
          <w:u w:val="single"/>
          <w:lang w:eastAsia="zh-CN"/>
        </w:rPr>
        <w:t xml:space="preserve">                </w:t>
      </w:r>
    </w:p>
    <w:p w:rsidR="00174BAA" w:rsidRPr="00B3013B" w:rsidRDefault="00174BAA">
      <w:pPr>
        <w:spacing w:line="360" w:lineRule="auto"/>
        <w:ind w:left="540"/>
        <w:rPr>
          <w:rFonts w:ascii="宋体" w:eastAsia="宋体" w:hAnsi="宋体"/>
          <w:sz w:val="21"/>
          <w:szCs w:val="21"/>
          <w:lang w:eastAsia="zh-CN"/>
        </w:rPr>
      </w:pPr>
      <w:r w:rsidRPr="00B3013B">
        <w:rPr>
          <w:rFonts w:ascii="宋体" w:eastAsia="宋体" w:hAnsi="宋体" w:hint="eastAsia"/>
          <w:sz w:val="21"/>
          <w:szCs w:val="21"/>
          <w:lang w:eastAsia="zh-CN"/>
        </w:rPr>
        <w:t>身份证号码：</w:t>
      </w:r>
      <w:r w:rsidRPr="00B3013B">
        <w:rPr>
          <w:rFonts w:ascii="宋体" w:eastAsia="宋体" w:hAnsi="宋体" w:hint="eastAsia"/>
          <w:sz w:val="21"/>
          <w:szCs w:val="21"/>
          <w:u w:val="single"/>
          <w:lang w:eastAsia="zh-CN"/>
        </w:rPr>
        <w:t xml:space="preserve">                                 </w:t>
      </w:r>
    </w:p>
    <w:p w:rsidR="00174BAA" w:rsidRPr="00B3013B" w:rsidRDefault="00174BAA">
      <w:pPr>
        <w:spacing w:line="360" w:lineRule="auto"/>
        <w:ind w:left="540"/>
        <w:rPr>
          <w:rFonts w:ascii="宋体" w:eastAsia="宋体" w:hAnsi="宋体"/>
          <w:sz w:val="21"/>
          <w:szCs w:val="21"/>
          <w:lang w:eastAsia="zh-CN"/>
        </w:rPr>
      </w:pPr>
      <w:r w:rsidRPr="00B3013B">
        <w:rPr>
          <w:rFonts w:ascii="宋体" w:eastAsia="宋体" w:hAnsi="宋体" w:hint="eastAsia"/>
          <w:sz w:val="21"/>
          <w:szCs w:val="21"/>
          <w:lang w:eastAsia="zh-CN"/>
        </w:rPr>
        <w:t>系</w:t>
      </w:r>
      <w:r w:rsidRPr="00B3013B">
        <w:rPr>
          <w:rFonts w:ascii="宋体" w:eastAsia="宋体" w:hAnsi="宋体" w:hint="eastAsia"/>
          <w:sz w:val="21"/>
          <w:szCs w:val="21"/>
          <w:u w:val="single"/>
          <w:lang w:eastAsia="zh-CN"/>
        </w:rPr>
        <w:t xml:space="preserve">                                                 </w:t>
      </w:r>
      <w:r w:rsidRPr="00B3013B">
        <w:rPr>
          <w:rFonts w:ascii="宋体" w:eastAsia="宋体" w:hAnsi="宋体" w:hint="eastAsia"/>
          <w:sz w:val="21"/>
          <w:szCs w:val="21"/>
          <w:lang w:eastAsia="zh-CN"/>
        </w:rPr>
        <w:t>（投标人名称）的法定代表人。</w:t>
      </w:r>
    </w:p>
    <w:p w:rsidR="00174BAA" w:rsidRPr="00B3013B" w:rsidRDefault="00174BAA">
      <w:pPr>
        <w:spacing w:line="360" w:lineRule="auto"/>
        <w:ind w:left="540"/>
        <w:rPr>
          <w:rFonts w:ascii="宋体" w:eastAsia="宋体" w:hAnsi="宋体"/>
          <w:sz w:val="21"/>
          <w:szCs w:val="21"/>
          <w:lang w:eastAsia="zh-CN"/>
        </w:rPr>
      </w:pPr>
      <w:r w:rsidRPr="00B3013B">
        <w:rPr>
          <w:rFonts w:ascii="宋体" w:eastAsia="宋体" w:hAnsi="宋体" w:hint="eastAsia"/>
          <w:sz w:val="21"/>
          <w:szCs w:val="21"/>
          <w:lang w:eastAsia="zh-CN"/>
        </w:rPr>
        <w:t>特此证明。</w:t>
      </w:r>
    </w:p>
    <w:p w:rsidR="00174BAA" w:rsidRPr="00B3013B" w:rsidRDefault="00174BAA">
      <w:pPr>
        <w:spacing w:line="360" w:lineRule="auto"/>
        <w:ind w:left="540"/>
        <w:rPr>
          <w:rFonts w:ascii="宋体" w:eastAsia="宋体" w:hAnsi="宋体"/>
          <w:sz w:val="21"/>
          <w:szCs w:val="21"/>
          <w:lang w:eastAsia="zh-CN"/>
        </w:rPr>
      </w:pPr>
      <w:r w:rsidRPr="00B3013B">
        <w:rPr>
          <w:rFonts w:ascii="宋体" w:eastAsia="宋体" w:hAnsi="宋体" w:hint="eastAsia"/>
          <w:sz w:val="21"/>
          <w:szCs w:val="21"/>
          <w:lang w:eastAsia="zh-CN"/>
        </w:rPr>
        <w:t>附“</w:t>
      </w:r>
      <w:r w:rsidRPr="00B3013B">
        <w:rPr>
          <w:rFonts w:ascii="宋体" w:eastAsia="宋体" w:hAnsi="宋体"/>
          <w:sz w:val="21"/>
          <w:szCs w:val="21"/>
          <w:lang w:eastAsia="zh-CN"/>
        </w:rPr>
        <w:t>法定代表人身份证正反面复印件</w:t>
      </w:r>
      <w:r w:rsidRPr="00B3013B">
        <w:rPr>
          <w:rFonts w:ascii="宋体" w:eastAsia="宋体" w:hAnsi="宋体" w:hint="eastAsia"/>
          <w:sz w:val="21"/>
          <w:szCs w:val="21"/>
          <w:lang w:eastAsia="zh-CN"/>
        </w:rPr>
        <w:t>”</w:t>
      </w:r>
    </w:p>
    <w:p w:rsidR="00174BAA" w:rsidRPr="00B3013B" w:rsidRDefault="00174BAA">
      <w:pPr>
        <w:spacing w:line="360" w:lineRule="auto"/>
        <w:ind w:left="540"/>
        <w:rPr>
          <w:rFonts w:ascii="宋体" w:eastAsia="宋体" w:hAnsi="宋体"/>
          <w:sz w:val="21"/>
          <w:szCs w:val="21"/>
          <w:lang w:eastAsia="zh-CN"/>
        </w:rPr>
      </w:pPr>
    </w:p>
    <w:p w:rsidR="00174BAA" w:rsidRPr="00B3013B" w:rsidRDefault="00174BAA">
      <w:pPr>
        <w:wordWrap w:val="0"/>
        <w:spacing w:line="360" w:lineRule="auto"/>
        <w:ind w:left="540"/>
        <w:jc w:val="right"/>
        <w:rPr>
          <w:rFonts w:ascii="宋体" w:eastAsia="宋体" w:hAnsi="宋体"/>
          <w:sz w:val="21"/>
          <w:szCs w:val="21"/>
          <w:lang w:eastAsia="zh-CN"/>
        </w:rPr>
      </w:pPr>
      <w:r w:rsidRPr="00B3013B">
        <w:rPr>
          <w:rFonts w:ascii="宋体" w:eastAsia="宋体" w:hAnsi="宋体" w:hint="eastAsia"/>
          <w:sz w:val="21"/>
          <w:szCs w:val="21"/>
          <w:lang w:eastAsia="zh-CN"/>
        </w:rPr>
        <w:t>投标人：</w:t>
      </w:r>
      <w:r w:rsidRPr="00B3013B">
        <w:rPr>
          <w:rFonts w:ascii="宋体" w:eastAsia="宋体" w:hAnsi="宋体" w:hint="eastAsia"/>
          <w:sz w:val="21"/>
          <w:szCs w:val="21"/>
          <w:u w:val="single"/>
          <w:lang w:eastAsia="zh-CN"/>
        </w:rPr>
        <w:t xml:space="preserve">                 </w:t>
      </w:r>
      <w:r w:rsidRPr="00B3013B">
        <w:rPr>
          <w:rFonts w:ascii="宋体" w:eastAsia="宋体" w:hAnsi="宋体" w:hint="eastAsia"/>
          <w:sz w:val="21"/>
          <w:szCs w:val="21"/>
          <w:lang w:eastAsia="zh-CN"/>
        </w:rPr>
        <w:t>（盖单位章）</w:t>
      </w:r>
    </w:p>
    <w:p w:rsidR="00174BAA" w:rsidRPr="00B3013B" w:rsidRDefault="00174BAA">
      <w:pPr>
        <w:spacing w:line="360" w:lineRule="auto"/>
        <w:ind w:left="540"/>
        <w:jc w:val="right"/>
        <w:rPr>
          <w:rFonts w:ascii="宋体" w:eastAsia="宋体" w:hAnsi="宋体"/>
          <w:sz w:val="21"/>
          <w:szCs w:val="21"/>
          <w:lang w:eastAsia="zh-CN"/>
        </w:rPr>
      </w:pPr>
    </w:p>
    <w:p w:rsidR="00174BAA" w:rsidRPr="00B3013B" w:rsidRDefault="00174BAA" w:rsidP="0061444F">
      <w:pPr>
        <w:snapToGrid w:val="0"/>
        <w:spacing w:before="50" w:afterLines="50" w:after="156" w:line="360" w:lineRule="auto"/>
        <w:ind w:firstLineChars="2650" w:firstLine="5565"/>
        <w:jc w:val="right"/>
        <w:rPr>
          <w:rFonts w:ascii="宋体" w:eastAsia="宋体" w:hAnsi="宋体"/>
          <w:sz w:val="21"/>
          <w:szCs w:val="21"/>
          <w:lang w:eastAsia="zh-CN"/>
        </w:rPr>
      </w:pPr>
      <w:r w:rsidRPr="00B3013B">
        <w:rPr>
          <w:rFonts w:ascii="宋体" w:eastAsia="宋体" w:hAnsi="宋体" w:hint="eastAsia"/>
          <w:sz w:val="21"/>
          <w:szCs w:val="21"/>
          <w:lang w:eastAsia="zh-CN"/>
        </w:rPr>
        <w:t xml:space="preserve">日期: </w:t>
      </w:r>
      <w:r w:rsidRPr="00B3013B">
        <w:rPr>
          <w:rFonts w:ascii="宋体" w:eastAsia="宋体" w:hAnsi="宋体" w:hint="eastAsia"/>
          <w:sz w:val="21"/>
          <w:szCs w:val="21"/>
          <w:u w:val="single"/>
          <w:lang w:eastAsia="zh-CN"/>
        </w:rPr>
        <w:t xml:space="preserve">       </w:t>
      </w:r>
      <w:r w:rsidRPr="00B3013B">
        <w:rPr>
          <w:rFonts w:ascii="宋体" w:eastAsia="宋体" w:hAnsi="宋体" w:hint="eastAsia"/>
          <w:sz w:val="21"/>
          <w:szCs w:val="21"/>
          <w:lang w:eastAsia="zh-CN"/>
        </w:rPr>
        <w:t>年</w:t>
      </w:r>
      <w:r w:rsidRPr="00B3013B">
        <w:rPr>
          <w:rFonts w:ascii="宋体" w:eastAsia="宋体" w:hAnsi="宋体" w:hint="eastAsia"/>
          <w:sz w:val="21"/>
          <w:szCs w:val="21"/>
          <w:u w:val="single"/>
          <w:lang w:eastAsia="zh-CN"/>
        </w:rPr>
        <w:t xml:space="preserve">    </w:t>
      </w:r>
      <w:r w:rsidRPr="00B3013B">
        <w:rPr>
          <w:rFonts w:ascii="宋体" w:eastAsia="宋体" w:hAnsi="宋体" w:hint="eastAsia"/>
          <w:sz w:val="21"/>
          <w:szCs w:val="21"/>
          <w:lang w:eastAsia="zh-CN"/>
        </w:rPr>
        <w:t>月</w:t>
      </w:r>
      <w:r w:rsidRPr="00B3013B">
        <w:rPr>
          <w:rFonts w:ascii="宋体" w:eastAsia="宋体" w:hAnsi="宋体" w:hint="eastAsia"/>
          <w:sz w:val="21"/>
          <w:szCs w:val="21"/>
          <w:u w:val="single"/>
          <w:lang w:eastAsia="zh-CN"/>
        </w:rPr>
        <w:t xml:space="preserve">   </w:t>
      </w:r>
      <w:r w:rsidRPr="00B3013B">
        <w:rPr>
          <w:rFonts w:ascii="宋体" w:eastAsia="宋体" w:hAnsi="宋体" w:hint="eastAsia"/>
          <w:sz w:val="21"/>
          <w:szCs w:val="21"/>
          <w:lang w:eastAsia="zh-CN"/>
        </w:rPr>
        <w:t>日</w:t>
      </w:r>
    </w:p>
    <w:p w:rsidR="00174BAA" w:rsidRPr="00B3013B" w:rsidRDefault="00174BAA" w:rsidP="0061444F">
      <w:pPr>
        <w:snapToGrid w:val="0"/>
        <w:spacing w:before="50" w:afterLines="50" w:after="156" w:line="360" w:lineRule="auto"/>
        <w:jc w:val="left"/>
        <w:rPr>
          <w:rFonts w:ascii="宋体" w:eastAsia="宋体" w:hAnsi="宋体"/>
          <w:b/>
          <w:sz w:val="21"/>
          <w:szCs w:val="21"/>
          <w:lang w:eastAsia="zh-CN"/>
        </w:rPr>
      </w:pPr>
    </w:p>
    <w:p w:rsidR="00174BAA" w:rsidRPr="00B3013B" w:rsidRDefault="00174BAA">
      <w:pPr>
        <w:pStyle w:val="5"/>
        <w:rPr>
          <w:rFonts w:ascii="宋体" w:hAnsi="宋体" w:cs="宋体"/>
          <w:sz w:val="21"/>
          <w:szCs w:val="21"/>
          <w:lang w:eastAsia="zh-CN"/>
        </w:rPr>
      </w:pPr>
      <w:r w:rsidRPr="00B3013B">
        <w:rPr>
          <w:rFonts w:ascii="宋体" w:hAnsi="宋体" w:cs="宋体" w:hint="eastAsia"/>
          <w:b w:val="0"/>
          <w:sz w:val="21"/>
          <w:szCs w:val="21"/>
          <w:lang w:eastAsia="zh-CN"/>
        </w:rPr>
        <w:br w:type="page"/>
      </w:r>
      <w:r w:rsidRPr="00B3013B">
        <w:rPr>
          <w:rFonts w:ascii="宋体" w:hAnsi="宋体" w:cs="宋体" w:hint="eastAsia"/>
          <w:sz w:val="21"/>
          <w:szCs w:val="21"/>
          <w:lang w:eastAsia="zh-CN"/>
        </w:rPr>
        <w:lastRenderedPageBreak/>
        <w:t>（4）法定代表人授权委托书（格式）：</w:t>
      </w:r>
    </w:p>
    <w:p w:rsidR="00174BAA" w:rsidRPr="00B3013B" w:rsidRDefault="00174BAA">
      <w:pPr>
        <w:rPr>
          <w:rFonts w:ascii="宋体" w:eastAsia="宋体" w:hAnsi="宋体"/>
          <w:lang w:eastAsia="zh-CN"/>
        </w:rPr>
      </w:pPr>
    </w:p>
    <w:p w:rsidR="00174BAA" w:rsidRPr="00B3013B" w:rsidRDefault="00174BAA" w:rsidP="0061444F">
      <w:pPr>
        <w:snapToGrid w:val="0"/>
        <w:spacing w:beforeLines="50" w:before="156" w:after="50" w:line="360" w:lineRule="auto"/>
        <w:jc w:val="center"/>
        <w:rPr>
          <w:rFonts w:ascii="宋体" w:eastAsia="宋体" w:hAnsi="宋体"/>
          <w:b/>
          <w:sz w:val="28"/>
          <w:szCs w:val="28"/>
          <w:lang w:eastAsia="zh-CN"/>
        </w:rPr>
      </w:pPr>
      <w:r w:rsidRPr="00B3013B">
        <w:rPr>
          <w:rFonts w:ascii="宋体" w:eastAsia="宋体" w:hAnsi="宋体" w:hint="eastAsia"/>
          <w:b/>
          <w:sz w:val="28"/>
          <w:szCs w:val="28"/>
          <w:lang w:eastAsia="zh-CN"/>
        </w:rPr>
        <w:t>法定代表人授权委托书</w:t>
      </w:r>
    </w:p>
    <w:p w:rsidR="00174BAA" w:rsidRPr="00B3013B" w:rsidRDefault="00174BAA">
      <w:pPr>
        <w:snapToGrid w:val="0"/>
        <w:spacing w:line="360" w:lineRule="auto"/>
        <w:jc w:val="center"/>
        <w:rPr>
          <w:rFonts w:ascii="宋体" w:eastAsia="宋体" w:hAnsi="宋体"/>
          <w:b/>
          <w:sz w:val="30"/>
          <w:szCs w:val="30"/>
          <w:lang w:eastAsia="zh-CN"/>
        </w:rPr>
      </w:pPr>
    </w:p>
    <w:p w:rsidR="00174BAA" w:rsidRPr="00B3013B" w:rsidRDefault="00174BAA">
      <w:pPr>
        <w:snapToGrid w:val="0"/>
        <w:spacing w:line="360" w:lineRule="auto"/>
        <w:textAlignment w:val="top"/>
        <w:rPr>
          <w:rFonts w:ascii="宋体" w:eastAsia="宋体" w:hAnsi="宋体"/>
          <w:sz w:val="21"/>
          <w:szCs w:val="21"/>
          <w:lang w:eastAsia="zh-CN"/>
        </w:rPr>
      </w:pPr>
      <w:r w:rsidRPr="00B3013B">
        <w:rPr>
          <w:rFonts w:ascii="宋体" w:eastAsia="宋体" w:hAnsi="宋体" w:hint="eastAsia"/>
          <w:sz w:val="21"/>
          <w:szCs w:val="21"/>
          <w:lang w:eastAsia="zh-CN"/>
        </w:rPr>
        <w:t>致：</w:t>
      </w:r>
      <w:r w:rsidRPr="00B3013B">
        <w:rPr>
          <w:rFonts w:ascii="宋体" w:eastAsia="宋体" w:hAnsi="宋体" w:hint="eastAsia"/>
          <w:sz w:val="21"/>
          <w:szCs w:val="21"/>
          <w:u w:val="single"/>
          <w:lang w:eastAsia="zh-CN"/>
        </w:rPr>
        <w:t xml:space="preserve">                   </w:t>
      </w:r>
      <w:r w:rsidRPr="00B3013B">
        <w:rPr>
          <w:rFonts w:ascii="宋体" w:eastAsia="宋体" w:hAnsi="宋体" w:hint="eastAsia"/>
          <w:sz w:val="21"/>
          <w:szCs w:val="21"/>
          <w:lang w:eastAsia="zh-CN"/>
        </w:rPr>
        <w:t>：(采购代理机构名称)</w:t>
      </w:r>
    </w:p>
    <w:p w:rsidR="00174BAA" w:rsidRPr="00B3013B" w:rsidRDefault="00174BAA" w:rsidP="0061444F">
      <w:pPr>
        <w:snapToGrid w:val="0"/>
        <w:spacing w:beforeLines="50" w:before="156" w:after="50" w:line="360" w:lineRule="auto"/>
        <w:ind w:firstLineChars="200" w:firstLine="420"/>
        <w:rPr>
          <w:rFonts w:ascii="宋体" w:eastAsia="宋体" w:hAnsi="宋体"/>
          <w:sz w:val="21"/>
          <w:szCs w:val="21"/>
          <w:lang w:eastAsia="zh-CN"/>
        </w:rPr>
      </w:pPr>
      <w:r w:rsidRPr="00B3013B">
        <w:rPr>
          <w:rFonts w:ascii="宋体" w:eastAsia="宋体" w:hAnsi="宋体" w:hint="eastAsia"/>
          <w:sz w:val="21"/>
          <w:szCs w:val="21"/>
          <w:lang w:eastAsia="zh-CN"/>
        </w:rPr>
        <w:t>我</w:t>
      </w:r>
      <w:r w:rsidRPr="00B3013B">
        <w:rPr>
          <w:rFonts w:ascii="宋体" w:eastAsia="宋体" w:hAnsi="宋体" w:hint="eastAsia"/>
          <w:sz w:val="21"/>
          <w:szCs w:val="21"/>
          <w:u w:val="single"/>
          <w:lang w:eastAsia="zh-CN"/>
        </w:rPr>
        <w:t xml:space="preserve">              </w:t>
      </w:r>
      <w:r w:rsidRPr="00B3013B">
        <w:rPr>
          <w:rFonts w:ascii="宋体" w:eastAsia="宋体" w:hAnsi="宋体" w:hint="eastAsia"/>
          <w:sz w:val="21"/>
          <w:szCs w:val="21"/>
          <w:lang w:eastAsia="zh-CN"/>
        </w:rPr>
        <w:t>（姓名）系</w:t>
      </w:r>
      <w:r w:rsidRPr="00B3013B">
        <w:rPr>
          <w:rFonts w:ascii="宋体" w:eastAsia="宋体" w:hAnsi="宋体" w:hint="eastAsia"/>
          <w:sz w:val="21"/>
          <w:szCs w:val="21"/>
          <w:u w:val="single"/>
          <w:lang w:eastAsia="zh-CN"/>
        </w:rPr>
        <w:t xml:space="preserve">              </w:t>
      </w:r>
      <w:r w:rsidRPr="00B3013B">
        <w:rPr>
          <w:rFonts w:ascii="宋体" w:eastAsia="宋体" w:hAnsi="宋体" w:hint="eastAsia"/>
          <w:sz w:val="21"/>
          <w:szCs w:val="21"/>
          <w:lang w:eastAsia="zh-CN"/>
        </w:rPr>
        <w:t xml:space="preserve">（投标人名称）的法定代表人，现授权委托本单位在职职工 </w:t>
      </w:r>
      <w:r w:rsidRPr="00B3013B">
        <w:rPr>
          <w:rFonts w:ascii="宋体" w:eastAsia="宋体" w:hAnsi="宋体" w:hint="eastAsia"/>
          <w:sz w:val="21"/>
          <w:szCs w:val="21"/>
          <w:u w:val="single"/>
          <w:lang w:eastAsia="zh-CN"/>
        </w:rPr>
        <w:t xml:space="preserve">              </w:t>
      </w:r>
      <w:r w:rsidRPr="00B3013B">
        <w:rPr>
          <w:rFonts w:ascii="宋体" w:eastAsia="宋体" w:hAnsi="宋体" w:hint="eastAsia"/>
          <w:sz w:val="21"/>
          <w:szCs w:val="21"/>
          <w:lang w:eastAsia="zh-CN"/>
        </w:rPr>
        <w:t>（姓名）以我方的名义参加</w:t>
      </w:r>
      <w:r w:rsidRPr="00B3013B">
        <w:rPr>
          <w:rFonts w:ascii="宋体" w:eastAsia="宋体" w:hAnsi="宋体" w:hint="eastAsia"/>
          <w:sz w:val="21"/>
          <w:szCs w:val="21"/>
          <w:u w:val="single"/>
          <w:lang w:eastAsia="zh-CN"/>
        </w:rPr>
        <w:t xml:space="preserve">             </w:t>
      </w:r>
      <w:r w:rsidRPr="00B3013B">
        <w:rPr>
          <w:rFonts w:ascii="宋体" w:eastAsia="宋体" w:hAnsi="宋体" w:hint="eastAsia"/>
          <w:sz w:val="21"/>
          <w:szCs w:val="21"/>
          <w:lang w:eastAsia="zh-CN"/>
        </w:rPr>
        <w:t>项目的投标活动，并代表我方全权办理针对上述项目的投标、开标、评标、签约等具体事务和签署相关文件。</w:t>
      </w:r>
    </w:p>
    <w:p w:rsidR="00174BAA" w:rsidRPr="00B3013B" w:rsidRDefault="00174BAA" w:rsidP="0061444F">
      <w:pPr>
        <w:snapToGrid w:val="0"/>
        <w:spacing w:beforeLines="50" w:before="156" w:after="50" w:line="360" w:lineRule="auto"/>
        <w:ind w:firstLineChars="200" w:firstLine="420"/>
        <w:rPr>
          <w:rFonts w:ascii="宋体" w:eastAsia="宋体" w:hAnsi="宋体"/>
          <w:sz w:val="21"/>
          <w:szCs w:val="21"/>
          <w:lang w:eastAsia="zh-CN"/>
        </w:rPr>
      </w:pPr>
      <w:r w:rsidRPr="00B3013B">
        <w:rPr>
          <w:rFonts w:ascii="宋体" w:eastAsia="宋体" w:hAnsi="宋体" w:hint="eastAsia"/>
          <w:sz w:val="21"/>
          <w:szCs w:val="21"/>
          <w:lang w:eastAsia="zh-CN"/>
        </w:rPr>
        <w:t>我方对被授权人的签名事项负全部责任。</w:t>
      </w:r>
    </w:p>
    <w:p w:rsidR="00174BAA" w:rsidRPr="00B3013B" w:rsidRDefault="00174BAA" w:rsidP="0061444F">
      <w:pPr>
        <w:snapToGrid w:val="0"/>
        <w:spacing w:beforeLines="50" w:before="156" w:after="50" w:line="360" w:lineRule="auto"/>
        <w:ind w:firstLineChars="200" w:firstLine="420"/>
        <w:rPr>
          <w:rFonts w:ascii="宋体" w:eastAsia="宋体" w:hAnsi="宋体"/>
          <w:sz w:val="21"/>
          <w:szCs w:val="21"/>
          <w:lang w:eastAsia="zh-CN"/>
        </w:rPr>
      </w:pPr>
      <w:r w:rsidRPr="00B3013B">
        <w:rPr>
          <w:rFonts w:ascii="宋体" w:eastAsia="宋体" w:hAnsi="宋体" w:hint="eastAsia"/>
          <w:sz w:val="21"/>
          <w:szCs w:val="21"/>
          <w:u w:val="single"/>
          <w:lang w:eastAsia="zh-CN"/>
        </w:rPr>
        <w:t>在撤销授权的书面通知以前，本授权书一直有效。</w:t>
      </w:r>
      <w:r w:rsidRPr="00B3013B">
        <w:rPr>
          <w:rFonts w:ascii="宋体" w:eastAsia="宋体" w:hAnsi="宋体" w:hint="eastAsia"/>
          <w:sz w:val="21"/>
          <w:szCs w:val="21"/>
          <w:lang w:eastAsia="zh-CN"/>
        </w:rPr>
        <w:t>被授权人在授权书有效期内签署的所有文件不因授权的撤销而失效。</w:t>
      </w:r>
    </w:p>
    <w:p w:rsidR="00174BAA" w:rsidRPr="00B3013B" w:rsidRDefault="00174BAA" w:rsidP="0061444F">
      <w:pPr>
        <w:snapToGrid w:val="0"/>
        <w:spacing w:beforeLines="50" w:before="156" w:after="50" w:line="360" w:lineRule="auto"/>
        <w:ind w:firstLineChars="200" w:firstLine="420"/>
        <w:rPr>
          <w:rFonts w:ascii="宋体" w:eastAsia="宋体" w:hAnsi="宋体"/>
          <w:sz w:val="21"/>
          <w:szCs w:val="21"/>
          <w:lang w:eastAsia="zh-CN"/>
        </w:rPr>
      </w:pPr>
      <w:r w:rsidRPr="00B3013B">
        <w:rPr>
          <w:rFonts w:ascii="宋体" w:eastAsia="宋体" w:hAnsi="宋体" w:hint="eastAsia"/>
          <w:sz w:val="21"/>
          <w:szCs w:val="21"/>
          <w:lang w:eastAsia="zh-CN"/>
        </w:rPr>
        <w:t>被授权人无转委托权，特此委托。</w:t>
      </w:r>
    </w:p>
    <w:p w:rsidR="00174BAA" w:rsidRPr="00B3013B" w:rsidRDefault="00174BAA" w:rsidP="0061444F">
      <w:pPr>
        <w:snapToGrid w:val="0"/>
        <w:spacing w:beforeLines="50" w:before="156" w:after="50" w:line="360" w:lineRule="auto"/>
        <w:rPr>
          <w:rFonts w:ascii="宋体" w:eastAsia="宋体" w:hAnsi="宋体"/>
          <w:sz w:val="21"/>
          <w:szCs w:val="21"/>
          <w:u w:val="single"/>
          <w:lang w:eastAsia="zh-CN"/>
        </w:rPr>
      </w:pPr>
      <w:r w:rsidRPr="00B3013B">
        <w:rPr>
          <w:rFonts w:ascii="宋体" w:eastAsia="宋体" w:hAnsi="宋体" w:hint="eastAsia"/>
          <w:sz w:val="21"/>
          <w:szCs w:val="21"/>
          <w:lang w:eastAsia="zh-CN"/>
        </w:rPr>
        <w:t>被授权人签名：</w:t>
      </w:r>
      <w:r w:rsidRPr="00B3013B">
        <w:rPr>
          <w:rFonts w:ascii="宋体" w:eastAsia="宋体" w:hAnsi="宋体" w:hint="eastAsia"/>
          <w:sz w:val="21"/>
          <w:szCs w:val="21"/>
          <w:u w:val="single"/>
          <w:lang w:eastAsia="zh-CN"/>
        </w:rPr>
        <w:t xml:space="preserve">          </w:t>
      </w:r>
      <w:r w:rsidRPr="00B3013B">
        <w:rPr>
          <w:rFonts w:ascii="宋体" w:eastAsia="宋体" w:hAnsi="宋体" w:hint="eastAsia"/>
          <w:sz w:val="21"/>
          <w:szCs w:val="21"/>
          <w:lang w:eastAsia="zh-CN"/>
        </w:rPr>
        <w:t xml:space="preserve">                 法定代表人签名：</w:t>
      </w:r>
      <w:r w:rsidRPr="00B3013B">
        <w:rPr>
          <w:rFonts w:ascii="宋体" w:eastAsia="宋体" w:hAnsi="宋体" w:hint="eastAsia"/>
          <w:sz w:val="21"/>
          <w:szCs w:val="21"/>
          <w:u w:val="single"/>
          <w:lang w:eastAsia="zh-CN"/>
        </w:rPr>
        <w:t xml:space="preserve">          </w:t>
      </w:r>
    </w:p>
    <w:p w:rsidR="00174BAA" w:rsidRPr="00B3013B" w:rsidRDefault="00174BAA" w:rsidP="0061444F">
      <w:pPr>
        <w:snapToGrid w:val="0"/>
        <w:spacing w:beforeLines="50" w:before="156" w:after="50" w:line="360" w:lineRule="auto"/>
        <w:rPr>
          <w:rFonts w:ascii="宋体" w:eastAsia="宋体" w:hAnsi="宋体"/>
          <w:sz w:val="21"/>
          <w:szCs w:val="21"/>
          <w:lang w:eastAsia="zh-CN"/>
        </w:rPr>
      </w:pPr>
      <w:r w:rsidRPr="00B3013B">
        <w:rPr>
          <w:rFonts w:ascii="宋体" w:eastAsia="宋体" w:hAnsi="宋体" w:hint="eastAsia"/>
          <w:sz w:val="21"/>
          <w:szCs w:val="21"/>
          <w:lang w:eastAsia="zh-CN"/>
        </w:rPr>
        <w:t>所在部门职务：</w:t>
      </w:r>
      <w:r w:rsidRPr="00B3013B">
        <w:rPr>
          <w:rFonts w:ascii="宋体" w:eastAsia="宋体" w:hAnsi="宋体" w:hint="eastAsia"/>
          <w:sz w:val="21"/>
          <w:szCs w:val="21"/>
          <w:u w:val="single"/>
          <w:lang w:eastAsia="zh-CN"/>
        </w:rPr>
        <w:t xml:space="preserve">           </w:t>
      </w:r>
      <w:r w:rsidRPr="00B3013B">
        <w:rPr>
          <w:rFonts w:ascii="宋体" w:eastAsia="宋体" w:hAnsi="宋体" w:hint="eastAsia"/>
          <w:sz w:val="21"/>
          <w:szCs w:val="21"/>
          <w:lang w:eastAsia="zh-CN"/>
        </w:rPr>
        <w:t xml:space="preserve">                          职务：</w:t>
      </w:r>
      <w:r w:rsidRPr="00B3013B">
        <w:rPr>
          <w:rFonts w:ascii="宋体" w:eastAsia="宋体" w:hAnsi="宋体" w:hint="eastAsia"/>
          <w:sz w:val="21"/>
          <w:szCs w:val="21"/>
          <w:u w:val="single"/>
          <w:lang w:eastAsia="zh-CN"/>
        </w:rPr>
        <w:t xml:space="preserve">           </w:t>
      </w:r>
    </w:p>
    <w:p w:rsidR="00174BAA" w:rsidRPr="00B3013B" w:rsidRDefault="00174BAA" w:rsidP="0061444F">
      <w:pPr>
        <w:snapToGrid w:val="0"/>
        <w:spacing w:beforeLines="50" w:before="156" w:after="50" w:line="360" w:lineRule="auto"/>
        <w:rPr>
          <w:rFonts w:ascii="宋体" w:eastAsia="宋体" w:hAnsi="宋体"/>
          <w:sz w:val="21"/>
          <w:szCs w:val="21"/>
          <w:lang w:eastAsia="zh-CN"/>
        </w:rPr>
      </w:pPr>
      <w:r w:rsidRPr="00B3013B">
        <w:rPr>
          <w:rFonts w:ascii="宋体" w:eastAsia="宋体" w:hAnsi="宋体" w:hint="eastAsia"/>
          <w:sz w:val="21"/>
          <w:szCs w:val="21"/>
          <w:lang w:eastAsia="zh-CN"/>
        </w:rPr>
        <w:t>被授权人身份证号码：</w:t>
      </w:r>
      <w:r w:rsidRPr="00B3013B">
        <w:rPr>
          <w:rFonts w:ascii="宋体" w:eastAsia="宋体" w:hAnsi="宋体" w:hint="eastAsia"/>
          <w:sz w:val="21"/>
          <w:szCs w:val="21"/>
          <w:u w:val="single"/>
          <w:lang w:eastAsia="zh-CN"/>
        </w:rPr>
        <w:t xml:space="preserve">                             </w:t>
      </w:r>
      <w:r w:rsidRPr="00B3013B">
        <w:rPr>
          <w:rFonts w:ascii="宋体" w:eastAsia="宋体" w:hAnsi="宋体" w:hint="eastAsia"/>
          <w:sz w:val="21"/>
          <w:szCs w:val="21"/>
          <w:lang w:eastAsia="zh-CN"/>
        </w:rPr>
        <w:t xml:space="preserve"> </w:t>
      </w:r>
    </w:p>
    <w:p w:rsidR="00174BAA" w:rsidRPr="00B3013B" w:rsidRDefault="00174BAA" w:rsidP="0061444F">
      <w:pPr>
        <w:snapToGrid w:val="0"/>
        <w:spacing w:beforeLines="50" w:before="156" w:after="50" w:line="360" w:lineRule="auto"/>
        <w:rPr>
          <w:rFonts w:ascii="宋体" w:eastAsia="宋体" w:hAnsi="宋体"/>
          <w:sz w:val="21"/>
          <w:szCs w:val="21"/>
          <w:lang w:eastAsia="zh-CN"/>
        </w:rPr>
      </w:pPr>
    </w:p>
    <w:p w:rsidR="00174BAA" w:rsidRPr="00B3013B" w:rsidRDefault="00174BAA" w:rsidP="0061444F">
      <w:pPr>
        <w:snapToGrid w:val="0"/>
        <w:spacing w:beforeLines="50" w:before="156" w:after="50" w:line="360" w:lineRule="auto"/>
        <w:rPr>
          <w:rFonts w:ascii="宋体" w:eastAsia="宋体" w:hAnsi="宋体"/>
          <w:sz w:val="21"/>
          <w:szCs w:val="21"/>
          <w:lang w:eastAsia="zh-CN"/>
        </w:rPr>
      </w:pPr>
      <w:r w:rsidRPr="00B3013B">
        <w:rPr>
          <w:rFonts w:ascii="宋体" w:eastAsia="宋体" w:hAnsi="宋体" w:hint="eastAsia"/>
          <w:sz w:val="21"/>
          <w:szCs w:val="21"/>
          <w:lang w:eastAsia="zh-CN"/>
        </w:rPr>
        <w:t>附“委托代理人</w:t>
      </w:r>
      <w:r w:rsidRPr="00B3013B">
        <w:rPr>
          <w:rFonts w:ascii="宋体" w:eastAsia="宋体" w:hAnsi="宋体"/>
          <w:sz w:val="21"/>
          <w:szCs w:val="21"/>
          <w:lang w:eastAsia="zh-CN"/>
        </w:rPr>
        <w:t>身份证正反面复印件</w:t>
      </w:r>
      <w:r w:rsidRPr="00B3013B">
        <w:rPr>
          <w:rFonts w:ascii="宋体" w:eastAsia="宋体" w:hAnsi="宋体" w:hint="eastAsia"/>
          <w:sz w:val="21"/>
          <w:szCs w:val="21"/>
          <w:lang w:eastAsia="zh-CN"/>
        </w:rPr>
        <w:t>”</w:t>
      </w:r>
    </w:p>
    <w:p w:rsidR="00174BAA" w:rsidRPr="00B3013B" w:rsidRDefault="00174BAA" w:rsidP="0061444F">
      <w:pPr>
        <w:snapToGrid w:val="0"/>
        <w:spacing w:beforeLines="50" w:before="156" w:after="50" w:line="360" w:lineRule="auto"/>
        <w:rPr>
          <w:rFonts w:ascii="宋体" w:eastAsia="宋体" w:hAnsi="宋体"/>
          <w:sz w:val="21"/>
          <w:szCs w:val="21"/>
          <w:lang w:eastAsia="zh-CN"/>
        </w:rPr>
      </w:pPr>
    </w:p>
    <w:p w:rsidR="00174BAA" w:rsidRPr="00B3013B" w:rsidRDefault="00174BAA">
      <w:pPr>
        <w:snapToGrid w:val="0"/>
        <w:spacing w:line="360" w:lineRule="auto"/>
        <w:ind w:firstLineChars="2350" w:firstLine="4935"/>
        <w:textAlignment w:val="top"/>
        <w:rPr>
          <w:rFonts w:ascii="宋体" w:eastAsia="宋体" w:hAnsi="宋体"/>
          <w:sz w:val="21"/>
          <w:szCs w:val="21"/>
          <w:lang w:eastAsia="zh-CN"/>
        </w:rPr>
      </w:pPr>
      <w:r w:rsidRPr="00B3013B">
        <w:rPr>
          <w:rFonts w:ascii="宋体" w:eastAsia="宋体" w:hAnsi="宋体" w:hint="eastAsia"/>
          <w:sz w:val="21"/>
          <w:szCs w:val="21"/>
          <w:lang w:eastAsia="zh-CN"/>
        </w:rPr>
        <w:t xml:space="preserve">     投标人盖公章：</w:t>
      </w:r>
      <w:r w:rsidRPr="00B3013B">
        <w:rPr>
          <w:rFonts w:ascii="宋体" w:eastAsia="宋体" w:hAnsi="宋体" w:hint="eastAsia"/>
          <w:sz w:val="21"/>
          <w:szCs w:val="21"/>
          <w:u w:val="single"/>
          <w:lang w:eastAsia="zh-CN"/>
        </w:rPr>
        <w:t xml:space="preserve">                 </w:t>
      </w:r>
    </w:p>
    <w:p w:rsidR="00174BAA" w:rsidRPr="00B3013B" w:rsidRDefault="00174BAA" w:rsidP="0061444F">
      <w:pPr>
        <w:snapToGrid w:val="0"/>
        <w:spacing w:before="50" w:afterLines="50" w:after="156" w:line="360" w:lineRule="auto"/>
        <w:jc w:val="left"/>
        <w:rPr>
          <w:rFonts w:ascii="宋体" w:eastAsia="宋体" w:hAnsi="宋体"/>
          <w:sz w:val="21"/>
          <w:szCs w:val="21"/>
          <w:lang w:eastAsia="zh-CN"/>
        </w:rPr>
      </w:pPr>
      <w:r w:rsidRPr="00B3013B">
        <w:rPr>
          <w:rFonts w:ascii="宋体" w:eastAsia="宋体" w:hAnsi="宋体" w:hint="eastAsia"/>
          <w:sz w:val="21"/>
          <w:szCs w:val="21"/>
          <w:lang w:eastAsia="zh-CN"/>
        </w:rPr>
        <w:t xml:space="preserve">                                                    日期: </w:t>
      </w:r>
      <w:r w:rsidRPr="00B3013B">
        <w:rPr>
          <w:rFonts w:ascii="宋体" w:eastAsia="宋体" w:hAnsi="宋体" w:hint="eastAsia"/>
          <w:sz w:val="21"/>
          <w:szCs w:val="21"/>
          <w:u w:val="single"/>
          <w:lang w:eastAsia="zh-CN"/>
        </w:rPr>
        <w:t xml:space="preserve">  </w:t>
      </w:r>
      <w:r w:rsidRPr="00B3013B">
        <w:rPr>
          <w:rFonts w:ascii="宋体" w:eastAsia="宋体" w:hAnsi="宋体"/>
          <w:sz w:val="21"/>
          <w:szCs w:val="21"/>
          <w:u w:val="single"/>
          <w:lang w:eastAsia="zh-CN"/>
        </w:rPr>
        <w:t xml:space="preserve">    </w:t>
      </w:r>
      <w:r w:rsidRPr="00B3013B">
        <w:rPr>
          <w:rFonts w:ascii="宋体" w:eastAsia="宋体" w:hAnsi="宋体" w:hint="eastAsia"/>
          <w:sz w:val="21"/>
          <w:szCs w:val="21"/>
          <w:u w:val="single"/>
          <w:lang w:eastAsia="zh-CN"/>
        </w:rPr>
        <w:t xml:space="preserve">  </w:t>
      </w:r>
      <w:r w:rsidRPr="00B3013B">
        <w:rPr>
          <w:rFonts w:ascii="宋体" w:eastAsia="宋体" w:hAnsi="宋体" w:hint="eastAsia"/>
          <w:sz w:val="21"/>
          <w:szCs w:val="21"/>
          <w:lang w:eastAsia="zh-CN"/>
        </w:rPr>
        <w:t>年</w:t>
      </w:r>
      <w:r w:rsidRPr="00B3013B">
        <w:rPr>
          <w:rFonts w:ascii="宋体" w:eastAsia="宋体" w:hAnsi="宋体" w:hint="eastAsia"/>
          <w:sz w:val="21"/>
          <w:szCs w:val="21"/>
          <w:u w:val="single"/>
          <w:lang w:eastAsia="zh-CN"/>
        </w:rPr>
        <w:t xml:space="preserve">    </w:t>
      </w:r>
      <w:r w:rsidRPr="00B3013B">
        <w:rPr>
          <w:rFonts w:ascii="宋体" w:eastAsia="宋体" w:hAnsi="宋体" w:hint="eastAsia"/>
          <w:sz w:val="21"/>
          <w:szCs w:val="21"/>
          <w:lang w:eastAsia="zh-CN"/>
        </w:rPr>
        <w:t>月</w:t>
      </w:r>
      <w:r w:rsidRPr="00B3013B">
        <w:rPr>
          <w:rFonts w:ascii="宋体" w:eastAsia="宋体" w:hAnsi="宋体" w:hint="eastAsia"/>
          <w:sz w:val="21"/>
          <w:szCs w:val="21"/>
          <w:u w:val="single"/>
          <w:lang w:eastAsia="zh-CN"/>
        </w:rPr>
        <w:t xml:space="preserve">    </w:t>
      </w:r>
      <w:r w:rsidRPr="00B3013B">
        <w:rPr>
          <w:rFonts w:ascii="宋体" w:eastAsia="宋体" w:hAnsi="宋体" w:hint="eastAsia"/>
          <w:sz w:val="21"/>
          <w:szCs w:val="21"/>
          <w:lang w:eastAsia="zh-CN"/>
        </w:rPr>
        <w:t>日</w:t>
      </w:r>
    </w:p>
    <w:p w:rsidR="00174BAA" w:rsidRPr="00B3013B" w:rsidRDefault="00174BAA" w:rsidP="0061444F">
      <w:pPr>
        <w:snapToGrid w:val="0"/>
        <w:spacing w:beforeLines="50" w:before="156" w:after="50" w:line="360" w:lineRule="auto"/>
        <w:jc w:val="center"/>
        <w:rPr>
          <w:rFonts w:ascii="宋体" w:eastAsia="宋体" w:hAnsi="宋体"/>
          <w:sz w:val="21"/>
          <w:szCs w:val="21"/>
          <w:lang w:eastAsia="zh-CN"/>
        </w:rPr>
      </w:pPr>
    </w:p>
    <w:p w:rsidR="00174BAA" w:rsidRPr="00B3013B" w:rsidRDefault="00174BAA">
      <w:pPr>
        <w:pStyle w:val="5"/>
        <w:rPr>
          <w:rFonts w:ascii="宋体" w:hAnsi="宋体" w:cs="宋体"/>
          <w:sz w:val="21"/>
          <w:szCs w:val="21"/>
          <w:lang w:eastAsia="zh-CN"/>
        </w:rPr>
      </w:pPr>
      <w:r w:rsidRPr="00B3013B">
        <w:rPr>
          <w:rFonts w:ascii="宋体" w:hAnsi="宋体" w:cs="宋体" w:hint="eastAsia"/>
          <w:b w:val="0"/>
          <w:sz w:val="21"/>
          <w:szCs w:val="21"/>
          <w:lang w:eastAsia="zh-CN"/>
        </w:rPr>
        <w:br w:type="page"/>
      </w:r>
      <w:r w:rsidRPr="00B3013B">
        <w:rPr>
          <w:rFonts w:ascii="宋体" w:hAnsi="宋体" w:cs="宋体" w:hint="eastAsia"/>
          <w:sz w:val="21"/>
          <w:szCs w:val="21"/>
          <w:lang w:eastAsia="zh-CN"/>
        </w:rPr>
        <w:lastRenderedPageBreak/>
        <w:t>（5）商务响应表（格式）：</w:t>
      </w:r>
    </w:p>
    <w:p w:rsidR="00174BAA" w:rsidRPr="00B3013B" w:rsidRDefault="00174BAA">
      <w:pPr>
        <w:spacing w:line="360" w:lineRule="auto"/>
        <w:jc w:val="center"/>
        <w:rPr>
          <w:rFonts w:ascii="宋体" w:eastAsia="宋体" w:hAnsi="宋体"/>
          <w:b/>
          <w:sz w:val="28"/>
          <w:szCs w:val="28"/>
          <w:lang w:eastAsia="zh-CN"/>
        </w:rPr>
      </w:pPr>
      <w:r w:rsidRPr="00B3013B">
        <w:rPr>
          <w:rFonts w:ascii="宋体" w:eastAsia="宋体" w:hAnsi="宋体" w:hint="eastAsia"/>
          <w:b/>
          <w:sz w:val="28"/>
          <w:szCs w:val="28"/>
          <w:lang w:eastAsia="zh-CN"/>
        </w:rPr>
        <w:t>商务响应表</w:t>
      </w:r>
    </w:p>
    <w:p w:rsidR="00174BAA" w:rsidRPr="00B3013B" w:rsidRDefault="00174BAA">
      <w:pPr>
        <w:spacing w:line="360" w:lineRule="auto"/>
        <w:jc w:val="left"/>
        <w:rPr>
          <w:rFonts w:ascii="宋体" w:eastAsia="宋体" w:hAnsi="宋体"/>
          <w:sz w:val="21"/>
          <w:szCs w:val="21"/>
          <w:u w:val="single"/>
          <w:lang w:eastAsia="zh-CN"/>
        </w:rPr>
      </w:pPr>
      <w:r w:rsidRPr="00B3013B">
        <w:rPr>
          <w:rFonts w:ascii="宋体" w:eastAsia="宋体" w:hAnsi="宋体" w:hint="eastAsia"/>
          <w:sz w:val="21"/>
          <w:szCs w:val="21"/>
          <w:lang w:eastAsia="zh-CN"/>
        </w:rPr>
        <w:t>分标号</w:t>
      </w:r>
      <w:r w:rsidRPr="00B3013B">
        <w:rPr>
          <w:rFonts w:ascii="宋体" w:eastAsia="宋体" w:hAnsi="宋体"/>
          <w:sz w:val="21"/>
          <w:szCs w:val="21"/>
          <w:lang w:eastAsia="zh-CN"/>
        </w:rPr>
        <w:t>：</w:t>
      </w:r>
      <w:r w:rsidRPr="00B3013B">
        <w:rPr>
          <w:rFonts w:ascii="宋体" w:eastAsia="宋体" w:hAnsi="宋体" w:hint="eastAsia"/>
          <w:sz w:val="21"/>
          <w:szCs w:val="21"/>
          <w:u w:val="single"/>
          <w:lang w:eastAsia="zh-CN"/>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4"/>
        <w:gridCol w:w="1418"/>
        <w:gridCol w:w="3260"/>
        <w:gridCol w:w="2410"/>
        <w:gridCol w:w="1846"/>
      </w:tblGrid>
      <w:tr w:rsidR="00B3013B" w:rsidRPr="00B3013B">
        <w:trPr>
          <w:trHeight w:val="567"/>
          <w:jc w:val="center"/>
        </w:trPr>
        <w:tc>
          <w:tcPr>
            <w:tcW w:w="714" w:type="dxa"/>
            <w:tcBorders>
              <w:top w:val="single" w:sz="4" w:space="0" w:color="auto"/>
              <w:left w:val="single" w:sz="4" w:space="0" w:color="auto"/>
              <w:bottom w:val="single" w:sz="4" w:space="0" w:color="auto"/>
              <w:right w:val="single" w:sz="4" w:space="0" w:color="auto"/>
            </w:tcBorders>
            <w:vAlign w:val="center"/>
          </w:tcPr>
          <w:p w:rsidR="00174BAA" w:rsidRPr="00B3013B" w:rsidRDefault="00174BAA">
            <w:pPr>
              <w:snapToGrid w:val="0"/>
              <w:jc w:val="center"/>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序号</w:t>
            </w:r>
          </w:p>
        </w:tc>
        <w:tc>
          <w:tcPr>
            <w:tcW w:w="1418" w:type="dxa"/>
            <w:tcBorders>
              <w:top w:val="single" w:sz="4" w:space="0" w:color="auto"/>
              <w:left w:val="single" w:sz="4" w:space="0" w:color="auto"/>
              <w:bottom w:val="single" w:sz="4" w:space="0" w:color="auto"/>
              <w:right w:val="single" w:sz="4" w:space="0" w:color="auto"/>
            </w:tcBorders>
            <w:vAlign w:val="center"/>
          </w:tcPr>
          <w:p w:rsidR="00174BAA" w:rsidRPr="00B3013B" w:rsidRDefault="00174BAA">
            <w:pPr>
              <w:snapToGrid w:val="0"/>
              <w:jc w:val="center"/>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内容</w:t>
            </w:r>
          </w:p>
        </w:tc>
        <w:tc>
          <w:tcPr>
            <w:tcW w:w="3260" w:type="dxa"/>
            <w:tcBorders>
              <w:top w:val="single" w:sz="4" w:space="0" w:color="auto"/>
              <w:left w:val="single" w:sz="4" w:space="0" w:color="auto"/>
              <w:bottom w:val="single" w:sz="4" w:space="0" w:color="auto"/>
              <w:right w:val="single" w:sz="4" w:space="0" w:color="auto"/>
            </w:tcBorders>
            <w:vAlign w:val="center"/>
          </w:tcPr>
          <w:p w:rsidR="00174BAA" w:rsidRPr="00B3013B" w:rsidRDefault="00174BAA">
            <w:pPr>
              <w:snapToGrid w:val="0"/>
              <w:jc w:val="center"/>
              <w:rPr>
                <w:rFonts w:asciiTheme="minorEastAsia" w:eastAsiaTheme="minorEastAsia" w:hAnsiTheme="minorEastAsia"/>
                <w:sz w:val="21"/>
                <w:szCs w:val="21"/>
              </w:rPr>
            </w:pPr>
            <w:r w:rsidRPr="00B3013B">
              <w:rPr>
                <w:rFonts w:asciiTheme="minorEastAsia" w:eastAsiaTheme="minorEastAsia" w:hAnsiTheme="minorEastAsia" w:hint="eastAsia"/>
                <w:sz w:val="21"/>
                <w:szCs w:val="21"/>
              </w:rPr>
              <w:t>招标文件要求</w:t>
            </w:r>
          </w:p>
        </w:tc>
        <w:tc>
          <w:tcPr>
            <w:tcW w:w="2410" w:type="dxa"/>
            <w:tcBorders>
              <w:top w:val="single" w:sz="4" w:space="0" w:color="auto"/>
              <w:left w:val="single" w:sz="4" w:space="0" w:color="auto"/>
              <w:bottom w:val="single" w:sz="4" w:space="0" w:color="auto"/>
              <w:right w:val="single" w:sz="4" w:space="0" w:color="auto"/>
            </w:tcBorders>
            <w:vAlign w:val="center"/>
          </w:tcPr>
          <w:p w:rsidR="00174BAA" w:rsidRPr="00B3013B" w:rsidRDefault="00174BAA" w:rsidP="002B4A98">
            <w:pPr>
              <w:snapToGrid w:val="0"/>
              <w:jc w:val="center"/>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投标人的承诺</w:t>
            </w:r>
          </w:p>
        </w:tc>
        <w:tc>
          <w:tcPr>
            <w:tcW w:w="1846" w:type="dxa"/>
            <w:tcBorders>
              <w:top w:val="single" w:sz="4" w:space="0" w:color="auto"/>
              <w:left w:val="single" w:sz="4" w:space="0" w:color="auto"/>
              <w:bottom w:val="single" w:sz="4" w:space="0" w:color="auto"/>
              <w:right w:val="single" w:sz="4" w:space="0" w:color="auto"/>
            </w:tcBorders>
            <w:vAlign w:val="center"/>
          </w:tcPr>
          <w:p w:rsidR="00174BAA" w:rsidRPr="00B3013B" w:rsidRDefault="002B4A98">
            <w:pPr>
              <w:snapToGrid w:val="0"/>
              <w:jc w:val="center"/>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偏离说明</w:t>
            </w:r>
          </w:p>
        </w:tc>
      </w:tr>
      <w:tr w:rsidR="00B3013B" w:rsidRPr="00B3013B">
        <w:trPr>
          <w:trHeight w:val="567"/>
          <w:jc w:val="center"/>
        </w:trPr>
        <w:tc>
          <w:tcPr>
            <w:tcW w:w="714" w:type="dxa"/>
            <w:tcBorders>
              <w:top w:val="single" w:sz="4" w:space="0" w:color="auto"/>
              <w:left w:val="single" w:sz="4" w:space="0" w:color="auto"/>
              <w:bottom w:val="single" w:sz="4" w:space="0" w:color="auto"/>
              <w:right w:val="single" w:sz="4" w:space="0" w:color="auto"/>
            </w:tcBorders>
            <w:vAlign w:val="center"/>
          </w:tcPr>
          <w:p w:rsidR="00174BAA" w:rsidRPr="00B3013B" w:rsidRDefault="00174BAA">
            <w:pPr>
              <w:snapToGrid w:val="0"/>
              <w:jc w:val="center"/>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1</w:t>
            </w:r>
          </w:p>
        </w:tc>
        <w:tc>
          <w:tcPr>
            <w:tcW w:w="1418" w:type="dxa"/>
            <w:tcBorders>
              <w:top w:val="single" w:sz="4" w:space="0" w:color="auto"/>
              <w:left w:val="single" w:sz="4" w:space="0" w:color="auto"/>
              <w:bottom w:val="single" w:sz="4" w:space="0" w:color="auto"/>
              <w:right w:val="single" w:sz="4" w:space="0" w:color="auto"/>
            </w:tcBorders>
            <w:vAlign w:val="center"/>
          </w:tcPr>
          <w:p w:rsidR="00174BAA" w:rsidRPr="00B3013B" w:rsidRDefault="00174BAA">
            <w:pPr>
              <w:jc w:val="center"/>
              <w:rPr>
                <w:rFonts w:asciiTheme="minorEastAsia" w:eastAsiaTheme="minorEastAsia" w:hAnsiTheme="minorEastAsia"/>
                <w:sz w:val="21"/>
                <w:szCs w:val="21"/>
              </w:rPr>
            </w:pPr>
          </w:p>
        </w:tc>
        <w:tc>
          <w:tcPr>
            <w:tcW w:w="3260" w:type="dxa"/>
            <w:tcBorders>
              <w:top w:val="single" w:sz="4" w:space="0" w:color="auto"/>
              <w:left w:val="single" w:sz="4" w:space="0" w:color="auto"/>
              <w:bottom w:val="single" w:sz="4" w:space="0" w:color="auto"/>
              <w:right w:val="single" w:sz="4" w:space="0" w:color="auto"/>
            </w:tcBorders>
            <w:vAlign w:val="center"/>
          </w:tcPr>
          <w:p w:rsidR="00174BAA" w:rsidRPr="00B3013B" w:rsidRDefault="00174BAA">
            <w:pPr>
              <w:snapToGrid w:val="0"/>
              <w:jc w:val="center"/>
              <w:rPr>
                <w:rFonts w:asciiTheme="minorEastAsia" w:eastAsiaTheme="minorEastAsia" w:hAnsiTheme="minorEastAsia"/>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174BAA" w:rsidRPr="00B3013B" w:rsidRDefault="00174BAA">
            <w:pPr>
              <w:snapToGrid w:val="0"/>
              <w:jc w:val="center"/>
              <w:rPr>
                <w:rFonts w:asciiTheme="minorEastAsia" w:eastAsiaTheme="minorEastAsia" w:hAnsiTheme="minorEastAsia"/>
                <w:sz w:val="21"/>
                <w:szCs w:val="21"/>
              </w:rPr>
            </w:pPr>
          </w:p>
        </w:tc>
        <w:tc>
          <w:tcPr>
            <w:tcW w:w="1846" w:type="dxa"/>
            <w:tcBorders>
              <w:top w:val="single" w:sz="4" w:space="0" w:color="auto"/>
              <w:left w:val="single" w:sz="4" w:space="0" w:color="auto"/>
              <w:bottom w:val="single" w:sz="4" w:space="0" w:color="auto"/>
              <w:right w:val="single" w:sz="4" w:space="0" w:color="auto"/>
            </w:tcBorders>
            <w:vAlign w:val="center"/>
          </w:tcPr>
          <w:p w:rsidR="00174BAA" w:rsidRPr="00B3013B" w:rsidRDefault="00174BAA">
            <w:pPr>
              <w:snapToGrid w:val="0"/>
              <w:jc w:val="center"/>
              <w:rPr>
                <w:rFonts w:asciiTheme="minorEastAsia" w:eastAsiaTheme="minorEastAsia" w:hAnsiTheme="minorEastAsia"/>
                <w:sz w:val="21"/>
                <w:szCs w:val="21"/>
              </w:rPr>
            </w:pPr>
          </w:p>
        </w:tc>
      </w:tr>
      <w:tr w:rsidR="00B3013B" w:rsidRPr="00B3013B">
        <w:trPr>
          <w:trHeight w:val="567"/>
          <w:jc w:val="center"/>
        </w:trPr>
        <w:tc>
          <w:tcPr>
            <w:tcW w:w="714" w:type="dxa"/>
            <w:tcBorders>
              <w:top w:val="single" w:sz="4" w:space="0" w:color="auto"/>
              <w:left w:val="single" w:sz="4" w:space="0" w:color="auto"/>
              <w:bottom w:val="single" w:sz="4" w:space="0" w:color="auto"/>
              <w:right w:val="single" w:sz="4" w:space="0" w:color="auto"/>
            </w:tcBorders>
            <w:vAlign w:val="center"/>
          </w:tcPr>
          <w:p w:rsidR="00174BAA" w:rsidRPr="00B3013B" w:rsidRDefault="00174BAA">
            <w:pPr>
              <w:snapToGrid w:val="0"/>
              <w:jc w:val="center"/>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2</w:t>
            </w:r>
          </w:p>
        </w:tc>
        <w:tc>
          <w:tcPr>
            <w:tcW w:w="1418" w:type="dxa"/>
            <w:tcBorders>
              <w:top w:val="single" w:sz="4" w:space="0" w:color="auto"/>
              <w:left w:val="single" w:sz="4" w:space="0" w:color="auto"/>
              <w:bottom w:val="single" w:sz="4" w:space="0" w:color="auto"/>
              <w:right w:val="single" w:sz="4" w:space="0" w:color="auto"/>
            </w:tcBorders>
            <w:vAlign w:val="center"/>
          </w:tcPr>
          <w:p w:rsidR="00174BAA" w:rsidRPr="00B3013B" w:rsidRDefault="00174BAA">
            <w:pPr>
              <w:jc w:val="center"/>
              <w:rPr>
                <w:rFonts w:asciiTheme="minorEastAsia" w:eastAsiaTheme="minorEastAsia" w:hAnsiTheme="minorEastAsia"/>
                <w:sz w:val="21"/>
                <w:szCs w:val="21"/>
              </w:rPr>
            </w:pPr>
          </w:p>
        </w:tc>
        <w:tc>
          <w:tcPr>
            <w:tcW w:w="3260" w:type="dxa"/>
            <w:tcBorders>
              <w:top w:val="single" w:sz="4" w:space="0" w:color="auto"/>
              <w:left w:val="single" w:sz="4" w:space="0" w:color="auto"/>
              <w:bottom w:val="single" w:sz="4" w:space="0" w:color="auto"/>
              <w:right w:val="single" w:sz="4" w:space="0" w:color="auto"/>
            </w:tcBorders>
            <w:vAlign w:val="center"/>
          </w:tcPr>
          <w:p w:rsidR="00174BAA" w:rsidRPr="00B3013B" w:rsidRDefault="00174BAA">
            <w:pPr>
              <w:snapToGrid w:val="0"/>
              <w:jc w:val="center"/>
              <w:rPr>
                <w:rFonts w:asciiTheme="minorEastAsia" w:eastAsiaTheme="minorEastAsia" w:hAnsiTheme="minorEastAsia"/>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174BAA" w:rsidRPr="00B3013B" w:rsidRDefault="00174BAA">
            <w:pPr>
              <w:snapToGrid w:val="0"/>
              <w:jc w:val="center"/>
              <w:rPr>
                <w:rFonts w:asciiTheme="minorEastAsia" w:eastAsiaTheme="minorEastAsia" w:hAnsiTheme="minorEastAsia"/>
                <w:sz w:val="21"/>
                <w:szCs w:val="21"/>
              </w:rPr>
            </w:pPr>
          </w:p>
        </w:tc>
        <w:tc>
          <w:tcPr>
            <w:tcW w:w="1846" w:type="dxa"/>
            <w:tcBorders>
              <w:top w:val="single" w:sz="4" w:space="0" w:color="auto"/>
              <w:left w:val="single" w:sz="4" w:space="0" w:color="auto"/>
              <w:bottom w:val="single" w:sz="4" w:space="0" w:color="auto"/>
              <w:right w:val="single" w:sz="4" w:space="0" w:color="auto"/>
            </w:tcBorders>
            <w:vAlign w:val="center"/>
          </w:tcPr>
          <w:p w:rsidR="00174BAA" w:rsidRPr="00B3013B" w:rsidRDefault="00174BAA">
            <w:pPr>
              <w:snapToGrid w:val="0"/>
              <w:jc w:val="center"/>
              <w:rPr>
                <w:rFonts w:asciiTheme="minorEastAsia" w:eastAsiaTheme="minorEastAsia" w:hAnsiTheme="minorEastAsia"/>
                <w:sz w:val="21"/>
                <w:szCs w:val="21"/>
              </w:rPr>
            </w:pPr>
          </w:p>
        </w:tc>
      </w:tr>
      <w:tr w:rsidR="00B3013B" w:rsidRPr="00B3013B">
        <w:trPr>
          <w:trHeight w:val="567"/>
          <w:jc w:val="center"/>
        </w:trPr>
        <w:tc>
          <w:tcPr>
            <w:tcW w:w="714" w:type="dxa"/>
            <w:tcBorders>
              <w:top w:val="single" w:sz="4" w:space="0" w:color="auto"/>
              <w:left w:val="single" w:sz="4" w:space="0" w:color="auto"/>
              <w:bottom w:val="single" w:sz="4" w:space="0" w:color="auto"/>
              <w:right w:val="single" w:sz="4" w:space="0" w:color="auto"/>
            </w:tcBorders>
            <w:vAlign w:val="center"/>
          </w:tcPr>
          <w:p w:rsidR="00174BAA" w:rsidRPr="00B3013B" w:rsidRDefault="00174BAA">
            <w:pPr>
              <w:snapToGrid w:val="0"/>
              <w:jc w:val="center"/>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3</w:t>
            </w:r>
          </w:p>
        </w:tc>
        <w:tc>
          <w:tcPr>
            <w:tcW w:w="1418" w:type="dxa"/>
            <w:tcBorders>
              <w:top w:val="single" w:sz="4" w:space="0" w:color="auto"/>
              <w:left w:val="single" w:sz="4" w:space="0" w:color="auto"/>
              <w:bottom w:val="single" w:sz="4" w:space="0" w:color="auto"/>
              <w:right w:val="single" w:sz="4" w:space="0" w:color="auto"/>
            </w:tcBorders>
            <w:vAlign w:val="center"/>
          </w:tcPr>
          <w:p w:rsidR="00174BAA" w:rsidRPr="00B3013B" w:rsidRDefault="00174BAA">
            <w:pPr>
              <w:jc w:val="center"/>
              <w:rPr>
                <w:rFonts w:asciiTheme="minorEastAsia" w:eastAsiaTheme="minorEastAsia" w:hAnsiTheme="minorEastAsia"/>
                <w:sz w:val="21"/>
                <w:szCs w:val="21"/>
              </w:rPr>
            </w:pPr>
          </w:p>
        </w:tc>
        <w:tc>
          <w:tcPr>
            <w:tcW w:w="3260" w:type="dxa"/>
            <w:tcBorders>
              <w:top w:val="single" w:sz="4" w:space="0" w:color="auto"/>
              <w:left w:val="single" w:sz="4" w:space="0" w:color="auto"/>
              <w:bottom w:val="single" w:sz="4" w:space="0" w:color="auto"/>
              <w:right w:val="single" w:sz="4" w:space="0" w:color="auto"/>
            </w:tcBorders>
            <w:vAlign w:val="center"/>
          </w:tcPr>
          <w:p w:rsidR="00174BAA" w:rsidRPr="00B3013B" w:rsidRDefault="00174BAA">
            <w:pPr>
              <w:snapToGrid w:val="0"/>
              <w:jc w:val="center"/>
              <w:rPr>
                <w:rFonts w:asciiTheme="minorEastAsia" w:eastAsiaTheme="minorEastAsia" w:hAnsiTheme="minorEastAsia"/>
                <w:sz w:val="21"/>
                <w:szCs w:val="21"/>
                <w:lang w:eastAsia="zh-CN"/>
              </w:rPr>
            </w:pPr>
          </w:p>
        </w:tc>
        <w:tc>
          <w:tcPr>
            <w:tcW w:w="2410" w:type="dxa"/>
            <w:tcBorders>
              <w:top w:val="single" w:sz="4" w:space="0" w:color="auto"/>
              <w:left w:val="single" w:sz="4" w:space="0" w:color="auto"/>
              <w:bottom w:val="single" w:sz="4" w:space="0" w:color="auto"/>
              <w:right w:val="single" w:sz="4" w:space="0" w:color="auto"/>
            </w:tcBorders>
            <w:vAlign w:val="center"/>
          </w:tcPr>
          <w:p w:rsidR="00174BAA" w:rsidRPr="00B3013B" w:rsidRDefault="00174BAA">
            <w:pPr>
              <w:snapToGrid w:val="0"/>
              <w:jc w:val="center"/>
              <w:rPr>
                <w:rFonts w:asciiTheme="minorEastAsia" w:eastAsiaTheme="minorEastAsia" w:hAnsiTheme="minorEastAsia"/>
                <w:sz w:val="21"/>
                <w:szCs w:val="21"/>
                <w:lang w:eastAsia="zh-CN"/>
              </w:rPr>
            </w:pPr>
          </w:p>
        </w:tc>
        <w:tc>
          <w:tcPr>
            <w:tcW w:w="1846" w:type="dxa"/>
            <w:tcBorders>
              <w:top w:val="single" w:sz="4" w:space="0" w:color="auto"/>
              <w:left w:val="single" w:sz="4" w:space="0" w:color="auto"/>
              <w:bottom w:val="single" w:sz="4" w:space="0" w:color="auto"/>
              <w:right w:val="single" w:sz="4" w:space="0" w:color="auto"/>
            </w:tcBorders>
            <w:vAlign w:val="center"/>
          </w:tcPr>
          <w:p w:rsidR="00174BAA" w:rsidRPr="00B3013B" w:rsidRDefault="00174BAA">
            <w:pPr>
              <w:snapToGrid w:val="0"/>
              <w:jc w:val="center"/>
              <w:rPr>
                <w:rFonts w:asciiTheme="minorEastAsia" w:eastAsiaTheme="minorEastAsia" w:hAnsiTheme="minorEastAsia"/>
                <w:sz w:val="21"/>
                <w:szCs w:val="21"/>
                <w:lang w:eastAsia="zh-CN"/>
              </w:rPr>
            </w:pPr>
          </w:p>
        </w:tc>
      </w:tr>
      <w:tr w:rsidR="00B3013B" w:rsidRPr="00B3013B">
        <w:trPr>
          <w:trHeight w:val="567"/>
          <w:jc w:val="center"/>
        </w:trPr>
        <w:tc>
          <w:tcPr>
            <w:tcW w:w="714" w:type="dxa"/>
            <w:tcBorders>
              <w:top w:val="single" w:sz="4" w:space="0" w:color="auto"/>
              <w:left w:val="single" w:sz="4" w:space="0" w:color="auto"/>
              <w:bottom w:val="single" w:sz="4" w:space="0" w:color="auto"/>
              <w:right w:val="single" w:sz="4" w:space="0" w:color="auto"/>
            </w:tcBorders>
            <w:vAlign w:val="center"/>
          </w:tcPr>
          <w:p w:rsidR="00174BAA" w:rsidRPr="00B3013B" w:rsidRDefault="00174BAA">
            <w:pPr>
              <w:snapToGrid w:val="0"/>
              <w:jc w:val="center"/>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4</w:t>
            </w:r>
          </w:p>
        </w:tc>
        <w:tc>
          <w:tcPr>
            <w:tcW w:w="1418" w:type="dxa"/>
            <w:tcBorders>
              <w:top w:val="single" w:sz="4" w:space="0" w:color="auto"/>
              <w:left w:val="single" w:sz="4" w:space="0" w:color="auto"/>
              <w:bottom w:val="single" w:sz="4" w:space="0" w:color="auto"/>
              <w:right w:val="single" w:sz="4" w:space="0" w:color="auto"/>
            </w:tcBorders>
            <w:vAlign w:val="center"/>
          </w:tcPr>
          <w:p w:rsidR="00174BAA" w:rsidRPr="00B3013B" w:rsidRDefault="00174BAA">
            <w:pPr>
              <w:jc w:val="center"/>
              <w:rPr>
                <w:rFonts w:asciiTheme="minorEastAsia" w:eastAsiaTheme="minorEastAsia" w:hAnsiTheme="minorEastAsia"/>
                <w:sz w:val="21"/>
                <w:szCs w:val="21"/>
              </w:rPr>
            </w:pPr>
          </w:p>
        </w:tc>
        <w:tc>
          <w:tcPr>
            <w:tcW w:w="3260" w:type="dxa"/>
            <w:tcBorders>
              <w:top w:val="single" w:sz="4" w:space="0" w:color="auto"/>
              <w:left w:val="single" w:sz="4" w:space="0" w:color="auto"/>
              <w:bottom w:val="single" w:sz="4" w:space="0" w:color="auto"/>
              <w:right w:val="single" w:sz="4" w:space="0" w:color="auto"/>
            </w:tcBorders>
            <w:vAlign w:val="center"/>
          </w:tcPr>
          <w:p w:rsidR="00174BAA" w:rsidRPr="00B3013B" w:rsidRDefault="00174BAA">
            <w:pPr>
              <w:snapToGrid w:val="0"/>
              <w:jc w:val="center"/>
              <w:rPr>
                <w:rFonts w:asciiTheme="minorEastAsia" w:eastAsiaTheme="minorEastAsia" w:hAnsiTheme="minorEastAsia"/>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174BAA" w:rsidRPr="00B3013B" w:rsidRDefault="00174BAA">
            <w:pPr>
              <w:snapToGrid w:val="0"/>
              <w:jc w:val="center"/>
              <w:rPr>
                <w:rFonts w:asciiTheme="minorEastAsia" w:eastAsiaTheme="minorEastAsia" w:hAnsiTheme="minorEastAsia"/>
                <w:sz w:val="21"/>
                <w:szCs w:val="21"/>
              </w:rPr>
            </w:pPr>
          </w:p>
        </w:tc>
        <w:tc>
          <w:tcPr>
            <w:tcW w:w="1846" w:type="dxa"/>
            <w:tcBorders>
              <w:top w:val="single" w:sz="4" w:space="0" w:color="auto"/>
              <w:left w:val="single" w:sz="4" w:space="0" w:color="auto"/>
              <w:bottom w:val="single" w:sz="4" w:space="0" w:color="auto"/>
              <w:right w:val="single" w:sz="4" w:space="0" w:color="auto"/>
            </w:tcBorders>
            <w:vAlign w:val="center"/>
          </w:tcPr>
          <w:p w:rsidR="00174BAA" w:rsidRPr="00B3013B" w:rsidRDefault="00174BAA">
            <w:pPr>
              <w:snapToGrid w:val="0"/>
              <w:jc w:val="center"/>
              <w:rPr>
                <w:rFonts w:asciiTheme="minorEastAsia" w:eastAsiaTheme="minorEastAsia" w:hAnsiTheme="minorEastAsia"/>
                <w:sz w:val="21"/>
                <w:szCs w:val="21"/>
              </w:rPr>
            </w:pPr>
          </w:p>
        </w:tc>
      </w:tr>
      <w:tr w:rsidR="00B3013B" w:rsidRPr="00B3013B">
        <w:trPr>
          <w:trHeight w:val="567"/>
          <w:jc w:val="center"/>
        </w:trPr>
        <w:tc>
          <w:tcPr>
            <w:tcW w:w="714" w:type="dxa"/>
            <w:tcBorders>
              <w:top w:val="single" w:sz="4" w:space="0" w:color="auto"/>
              <w:left w:val="single" w:sz="4" w:space="0" w:color="auto"/>
              <w:bottom w:val="single" w:sz="4" w:space="0" w:color="auto"/>
              <w:right w:val="single" w:sz="4" w:space="0" w:color="auto"/>
            </w:tcBorders>
            <w:vAlign w:val="center"/>
          </w:tcPr>
          <w:p w:rsidR="00174BAA" w:rsidRPr="00B3013B" w:rsidRDefault="00174BAA">
            <w:pPr>
              <w:snapToGrid w:val="0"/>
              <w:jc w:val="center"/>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5</w:t>
            </w:r>
          </w:p>
        </w:tc>
        <w:tc>
          <w:tcPr>
            <w:tcW w:w="1418" w:type="dxa"/>
            <w:tcBorders>
              <w:top w:val="single" w:sz="4" w:space="0" w:color="auto"/>
              <w:left w:val="single" w:sz="4" w:space="0" w:color="auto"/>
              <w:bottom w:val="single" w:sz="4" w:space="0" w:color="auto"/>
              <w:right w:val="single" w:sz="4" w:space="0" w:color="auto"/>
            </w:tcBorders>
            <w:vAlign w:val="center"/>
          </w:tcPr>
          <w:p w:rsidR="00174BAA" w:rsidRPr="00B3013B" w:rsidRDefault="00174BAA">
            <w:pPr>
              <w:jc w:val="center"/>
              <w:rPr>
                <w:rFonts w:asciiTheme="minorEastAsia" w:eastAsiaTheme="minorEastAsia" w:hAnsiTheme="minorEastAsia"/>
                <w:sz w:val="21"/>
                <w:szCs w:val="21"/>
              </w:rPr>
            </w:pPr>
          </w:p>
        </w:tc>
        <w:tc>
          <w:tcPr>
            <w:tcW w:w="3260" w:type="dxa"/>
            <w:tcBorders>
              <w:top w:val="single" w:sz="4" w:space="0" w:color="auto"/>
              <w:left w:val="single" w:sz="4" w:space="0" w:color="auto"/>
              <w:bottom w:val="single" w:sz="4" w:space="0" w:color="auto"/>
              <w:right w:val="single" w:sz="4" w:space="0" w:color="auto"/>
            </w:tcBorders>
            <w:vAlign w:val="center"/>
          </w:tcPr>
          <w:p w:rsidR="00174BAA" w:rsidRPr="00B3013B" w:rsidRDefault="00174BAA">
            <w:pPr>
              <w:snapToGrid w:val="0"/>
              <w:jc w:val="center"/>
              <w:rPr>
                <w:rFonts w:asciiTheme="minorEastAsia" w:eastAsiaTheme="minorEastAsia" w:hAnsiTheme="minorEastAsia"/>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174BAA" w:rsidRPr="00B3013B" w:rsidRDefault="00174BAA">
            <w:pPr>
              <w:snapToGrid w:val="0"/>
              <w:jc w:val="center"/>
              <w:rPr>
                <w:rFonts w:asciiTheme="minorEastAsia" w:eastAsiaTheme="minorEastAsia" w:hAnsiTheme="minorEastAsia"/>
                <w:sz w:val="21"/>
                <w:szCs w:val="21"/>
              </w:rPr>
            </w:pPr>
          </w:p>
        </w:tc>
        <w:tc>
          <w:tcPr>
            <w:tcW w:w="1846" w:type="dxa"/>
            <w:tcBorders>
              <w:top w:val="single" w:sz="4" w:space="0" w:color="auto"/>
              <w:left w:val="single" w:sz="4" w:space="0" w:color="auto"/>
              <w:bottom w:val="single" w:sz="4" w:space="0" w:color="auto"/>
              <w:right w:val="single" w:sz="4" w:space="0" w:color="auto"/>
            </w:tcBorders>
            <w:vAlign w:val="center"/>
          </w:tcPr>
          <w:p w:rsidR="00174BAA" w:rsidRPr="00B3013B" w:rsidRDefault="00174BAA">
            <w:pPr>
              <w:snapToGrid w:val="0"/>
              <w:jc w:val="center"/>
              <w:rPr>
                <w:rFonts w:asciiTheme="minorEastAsia" w:eastAsiaTheme="minorEastAsia" w:hAnsiTheme="minorEastAsia"/>
                <w:sz w:val="21"/>
                <w:szCs w:val="21"/>
              </w:rPr>
            </w:pPr>
          </w:p>
        </w:tc>
      </w:tr>
      <w:tr w:rsidR="00B3013B" w:rsidRPr="00B3013B">
        <w:trPr>
          <w:trHeight w:val="567"/>
          <w:jc w:val="center"/>
        </w:trPr>
        <w:tc>
          <w:tcPr>
            <w:tcW w:w="714" w:type="dxa"/>
            <w:tcBorders>
              <w:top w:val="single" w:sz="4" w:space="0" w:color="auto"/>
              <w:left w:val="single" w:sz="4" w:space="0" w:color="auto"/>
              <w:bottom w:val="single" w:sz="4" w:space="0" w:color="auto"/>
              <w:right w:val="single" w:sz="4" w:space="0" w:color="auto"/>
            </w:tcBorders>
            <w:vAlign w:val="center"/>
          </w:tcPr>
          <w:p w:rsidR="00174BAA" w:rsidRPr="00B3013B" w:rsidRDefault="00174BAA">
            <w:pPr>
              <w:snapToGrid w:val="0"/>
              <w:jc w:val="center"/>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6</w:t>
            </w:r>
          </w:p>
        </w:tc>
        <w:tc>
          <w:tcPr>
            <w:tcW w:w="1418" w:type="dxa"/>
            <w:tcBorders>
              <w:top w:val="single" w:sz="4" w:space="0" w:color="auto"/>
              <w:left w:val="single" w:sz="4" w:space="0" w:color="auto"/>
              <w:bottom w:val="single" w:sz="4" w:space="0" w:color="auto"/>
              <w:right w:val="single" w:sz="4" w:space="0" w:color="auto"/>
            </w:tcBorders>
            <w:vAlign w:val="center"/>
          </w:tcPr>
          <w:p w:rsidR="00174BAA" w:rsidRPr="00B3013B" w:rsidRDefault="00174BAA">
            <w:pPr>
              <w:jc w:val="center"/>
              <w:rPr>
                <w:rFonts w:asciiTheme="minorEastAsia" w:eastAsiaTheme="minorEastAsia" w:hAnsiTheme="minorEastAsia"/>
                <w:sz w:val="21"/>
                <w:szCs w:val="21"/>
              </w:rPr>
            </w:pPr>
          </w:p>
        </w:tc>
        <w:tc>
          <w:tcPr>
            <w:tcW w:w="3260" w:type="dxa"/>
            <w:tcBorders>
              <w:top w:val="single" w:sz="4" w:space="0" w:color="auto"/>
              <w:left w:val="single" w:sz="4" w:space="0" w:color="auto"/>
              <w:bottom w:val="single" w:sz="4" w:space="0" w:color="auto"/>
              <w:right w:val="single" w:sz="4" w:space="0" w:color="auto"/>
            </w:tcBorders>
            <w:vAlign w:val="center"/>
          </w:tcPr>
          <w:p w:rsidR="00174BAA" w:rsidRPr="00B3013B" w:rsidRDefault="00174BAA">
            <w:pPr>
              <w:snapToGrid w:val="0"/>
              <w:jc w:val="center"/>
              <w:rPr>
                <w:rFonts w:asciiTheme="minorEastAsia" w:eastAsiaTheme="minorEastAsia" w:hAnsiTheme="minorEastAsia"/>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174BAA" w:rsidRPr="00B3013B" w:rsidRDefault="00174BAA">
            <w:pPr>
              <w:snapToGrid w:val="0"/>
              <w:jc w:val="center"/>
              <w:rPr>
                <w:rFonts w:asciiTheme="minorEastAsia" w:eastAsiaTheme="minorEastAsia" w:hAnsiTheme="minorEastAsia"/>
                <w:sz w:val="21"/>
                <w:szCs w:val="21"/>
              </w:rPr>
            </w:pPr>
          </w:p>
        </w:tc>
        <w:tc>
          <w:tcPr>
            <w:tcW w:w="1846" w:type="dxa"/>
            <w:tcBorders>
              <w:top w:val="single" w:sz="4" w:space="0" w:color="auto"/>
              <w:left w:val="single" w:sz="4" w:space="0" w:color="auto"/>
              <w:bottom w:val="single" w:sz="4" w:space="0" w:color="auto"/>
              <w:right w:val="single" w:sz="4" w:space="0" w:color="auto"/>
            </w:tcBorders>
            <w:vAlign w:val="center"/>
          </w:tcPr>
          <w:p w:rsidR="00174BAA" w:rsidRPr="00B3013B" w:rsidRDefault="00174BAA">
            <w:pPr>
              <w:snapToGrid w:val="0"/>
              <w:jc w:val="center"/>
              <w:rPr>
                <w:rFonts w:asciiTheme="minorEastAsia" w:eastAsiaTheme="minorEastAsia" w:hAnsiTheme="minorEastAsia"/>
                <w:sz w:val="21"/>
                <w:szCs w:val="21"/>
              </w:rPr>
            </w:pPr>
          </w:p>
        </w:tc>
      </w:tr>
      <w:tr w:rsidR="00174BAA" w:rsidRPr="00B3013B">
        <w:trPr>
          <w:trHeight w:val="567"/>
          <w:jc w:val="center"/>
        </w:trPr>
        <w:tc>
          <w:tcPr>
            <w:tcW w:w="714" w:type="dxa"/>
            <w:tcBorders>
              <w:top w:val="single" w:sz="4" w:space="0" w:color="auto"/>
              <w:left w:val="single" w:sz="4" w:space="0" w:color="auto"/>
              <w:bottom w:val="single" w:sz="4" w:space="0" w:color="auto"/>
              <w:right w:val="single" w:sz="4" w:space="0" w:color="auto"/>
            </w:tcBorders>
            <w:vAlign w:val="center"/>
          </w:tcPr>
          <w:p w:rsidR="00174BAA" w:rsidRPr="00B3013B" w:rsidRDefault="00174BAA">
            <w:pPr>
              <w:snapToGrid w:val="0"/>
              <w:jc w:val="center"/>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w:t>
            </w:r>
          </w:p>
        </w:tc>
        <w:tc>
          <w:tcPr>
            <w:tcW w:w="1418" w:type="dxa"/>
            <w:tcBorders>
              <w:top w:val="single" w:sz="4" w:space="0" w:color="auto"/>
              <w:left w:val="single" w:sz="4" w:space="0" w:color="auto"/>
              <w:bottom w:val="single" w:sz="4" w:space="0" w:color="auto"/>
              <w:right w:val="single" w:sz="4" w:space="0" w:color="auto"/>
            </w:tcBorders>
            <w:vAlign w:val="center"/>
          </w:tcPr>
          <w:p w:rsidR="00174BAA" w:rsidRPr="00B3013B" w:rsidRDefault="00174BAA">
            <w:pPr>
              <w:jc w:val="center"/>
              <w:rPr>
                <w:rFonts w:asciiTheme="minorEastAsia" w:eastAsiaTheme="minorEastAsia" w:hAnsiTheme="minorEastAsia"/>
                <w:sz w:val="21"/>
                <w:szCs w:val="21"/>
              </w:rPr>
            </w:pPr>
          </w:p>
        </w:tc>
        <w:tc>
          <w:tcPr>
            <w:tcW w:w="3260" w:type="dxa"/>
            <w:tcBorders>
              <w:top w:val="single" w:sz="4" w:space="0" w:color="auto"/>
              <w:left w:val="single" w:sz="4" w:space="0" w:color="auto"/>
              <w:bottom w:val="single" w:sz="4" w:space="0" w:color="auto"/>
              <w:right w:val="single" w:sz="4" w:space="0" w:color="auto"/>
            </w:tcBorders>
            <w:vAlign w:val="center"/>
          </w:tcPr>
          <w:p w:rsidR="00174BAA" w:rsidRPr="00B3013B" w:rsidRDefault="00174BAA">
            <w:pPr>
              <w:snapToGrid w:val="0"/>
              <w:jc w:val="center"/>
              <w:rPr>
                <w:rFonts w:asciiTheme="minorEastAsia" w:eastAsiaTheme="minorEastAsia" w:hAnsiTheme="minorEastAsia"/>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174BAA" w:rsidRPr="00B3013B" w:rsidRDefault="00174BAA">
            <w:pPr>
              <w:snapToGrid w:val="0"/>
              <w:jc w:val="center"/>
              <w:rPr>
                <w:rFonts w:asciiTheme="minorEastAsia" w:eastAsiaTheme="minorEastAsia" w:hAnsiTheme="minorEastAsia"/>
                <w:sz w:val="21"/>
                <w:szCs w:val="21"/>
              </w:rPr>
            </w:pPr>
          </w:p>
        </w:tc>
        <w:tc>
          <w:tcPr>
            <w:tcW w:w="1846" w:type="dxa"/>
            <w:tcBorders>
              <w:top w:val="single" w:sz="4" w:space="0" w:color="auto"/>
              <w:left w:val="single" w:sz="4" w:space="0" w:color="auto"/>
              <w:bottom w:val="single" w:sz="4" w:space="0" w:color="auto"/>
              <w:right w:val="single" w:sz="4" w:space="0" w:color="auto"/>
            </w:tcBorders>
            <w:vAlign w:val="center"/>
          </w:tcPr>
          <w:p w:rsidR="00174BAA" w:rsidRPr="00B3013B" w:rsidRDefault="00174BAA">
            <w:pPr>
              <w:snapToGrid w:val="0"/>
              <w:jc w:val="center"/>
              <w:rPr>
                <w:rFonts w:asciiTheme="minorEastAsia" w:eastAsiaTheme="minorEastAsia" w:hAnsiTheme="minorEastAsia"/>
                <w:sz w:val="21"/>
                <w:szCs w:val="21"/>
              </w:rPr>
            </w:pPr>
          </w:p>
        </w:tc>
      </w:tr>
    </w:tbl>
    <w:p w:rsidR="00174BAA" w:rsidRPr="00B3013B" w:rsidRDefault="00174BAA">
      <w:pPr>
        <w:pStyle w:val="a5"/>
        <w:spacing w:before="0" w:after="0" w:line="360" w:lineRule="auto"/>
        <w:ind w:leftChars="2500" w:left="5000"/>
        <w:jc w:val="left"/>
        <w:rPr>
          <w:rFonts w:ascii="宋体" w:eastAsia="宋体" w:hAnsi="宋体" w:cs="宋体"/>
          <w:sz w:val="21"/>
          <w:szCs w:val="21"/>
          <w:lang w:eastAsia="zh-CN"/>
        </w:rPr>
      </w:pPr>
    </w:p>
    <w:p w:rsidR="00174BAA" w:rsidRPr="00B3013B" w:rsidRDefault="00174BAA">
      <w:pPr>
        <w:rPr>
          <w:rFonts w:eastAsia="宋体" w:cs="Times New Roman"/>
          <w:lang w:eastAsia="zh-CN"/>
        </w:rPr>
      </w:pPr>
    </w:p>
    <w:p w:rsidR="00174BAA" w:rsidRPr="00B3013B" w:rsidRDefault="00174BAA">
      <w:pPr>
        <w:pStyle w:val="a5"/>
        <w:spacing w:before="0" w:after="0" w:line="360" w:lineRule="auto"/>
        <w:ind w:leftChars="2500" w:left="5000"/>
        <w:jc w:val="left"/>
        <w:rPr>
          <w:rFonts w:ascii="宋体" w:eastAsia="宋体" w:hAnsi="宋体" w:cs="宋体"/>
          <w:sz w:val="21"/>
          <w:szCs w:val="21"/>
          <w:u w:val="single"/>
          <w:lang w:eastAsia="zh-CN"/>
        </w:rPr>
      </w:pPr>
      <w:r w:rsidRPr="00B3013B">
        <w:rPr>
          <w:rFonts w:ascii="宋体" w:eastAsia="宋体" w:hAnsi="宋体" w:cs="宋体" w:hint="eastAsia"/>
          <w:sz w:val="21"/>
          <w:szCs w:val="21"/>
          <w:lang w:eastAsia="zh-CN"/>
        </w:rPr>
        <w:t>法定代表人或委托代理人签字：</w:t>
      </w:r>
      <w:r w:rsidRPr="00B3013B">
        <w:rPr>
          <w:rFonts w:ascii="宋体" w:eastAsia="宋体" w:hAnsi="宋体" w:cs="宋体" w:hint="eastAsia"/>
          <w:sz w:val="21"/>
          <w:szCs w:val="21"/>
          <w:u w:val="single"/>
          <w:lang w:eastAsia="zh-CN"/>
        </w:rPr>
        <w:t xml:space="preserve">　　　　　</w:t>
      </w:r>
    </w:p>
    <w:p w:rsidR="00174BAA" w:rsidRPr="00B3013B" w:rsidRDefault="00174BAA">
      <w:pPr>
        <w:spacing w:line="360" w:lineRule="auto"/>
        <w:ind w:leftChars="2500" w:left="5000"/>
        <w:jc w:val="left"/>
        <w:rPr>
          <w:rFonts w:ascii="宋体" w:eastAsia="宋体" w:hAnsi="宋体"/>
          <w:sz w:val="21"/>
          <w:szCs w:val="21"/>
          <w:lang w:eastAsia="zh-CN"/>
        </w:rPr>
      </w:pPr>
      <w:r w:rsidRPr="00B3013B">
        <w:rPr>
          <w:rFonts w:ascii="宋体" w:eastAsia="宋体" w:hAnsi="宋体" w:hint="eastAsia"/>
          <w:sz w:val="21"/>
          <w:szCs w:val="21"/>
          <w:lang w:eastAsia="zh-CN"/>
        </w:rPr>
        <w:t>投标人盖公章：</w:t>
      </w:r>
      <w:r w:rsidRPr="00B3013B">
        <w:rPr>
          <w:rFonts w:ascii="宋体" w:eastAsia="宋体" w:hAnsi="宋体" w:hint="eastAsia"/>
          <w:sz w:val="21"/>
          <w:szCs w:val="21"/>
          <w:u w:val="single"/>
          <w:lang w:eastAsia="zh-CN"/>
        </w:rPr>
        <w:t xml:space="preserve">                 </w:t>
      </w:r>
    </w:p>
    <w:p w:rsidR="00174BAA" w:rsidRPr="00B3013B" w:rsidRDefault="00174BAA">
      <w:pPr>
        <w:spacing w:line="360" w:lineRule="auto"/>
        <w:ind w:leftChars="2500" w:left="5000"/>
        <w:jc w:val="left"/>
        <w:rPr>
          <w:rFonts w:ascii="宋体" w:eastAsia="宋体" w:hAnsi="宋体"/>
          <w:sz w:val="21"/>
          <w:szCs w:val="21"/>
          <w:lang w:eastAsia="zh-CN"/>
        </w:rPr>
      </w:pPr>
      <w:r w:rsidRPr="00B3013B">
        <w:rPr>
          <w:rFonts w:ascii="宋体" w:eastAsia="宋体" w:hAnsi="宋体" w:hint="eastAsia"/>
          <w:sz w:val="21"/>
          <w:szCs w:val="21"/>
          <w:lang w:eastAsia="zh-CN"/>
        </w:rPr>
        <w:t xml:space="preserve">日期: </w:t>
      </w:r>
      <w:r w:rsidRPr="00B3013B">
        <w:rPr>
          <w:rFonts w:ascii="宋体" w:eastAsia="宋体" w:hAnsi="宋体" w:hint="eastAsia"/>
          <w:sz w:val="21"/>
          <w:szCs w:val="21"/>
          <w:u w:val="single"/>
          <w:lang w:eastAsia="zh-CN"/>
        </w:rPr>
        <w:t xml:space="preserve">  </w:t>
      </w:r>
      <w:r w:rsidRPr="00B3013B">
        <w:rPr>
          <w:rFonts w:ascii="宋体" w:eastAsia="宋体" w:hAnsi="宋体"/>
          <w:sz w:val="21"/>
          <w:szCs w:val="21"/>
          <w:u w:val="single"/>
          <w:lang w:eastAsia="zh-CN"/>
        </w:rPr>
        <w:t xml:space="preserve">   </w:t>
      </w:r>
      <w:r w:rsidRPr="00B3013B">
        <w:rPr>
          <w:rFonts w:ascii="宋体" w:eastAsia="宋体" w:hAnsi="宋体" w:hint="eastAsia"/>
          <w:sz w:val="21"/>
          <w:szCs w:val="21"/>
          <w:u w:val="single"/>
          <w:lang w:eastAsia="zh-CN"/>
        </w:rPr>
        <w:t xml:space="preserve">  </w:t>
      </w:r>
      <w:r w:rsidRPr="00B3013B">
        <w:rPr>
          <w:rFonts w:ascii="宋体" w:eastAsia="宋体" w:hAnsi="宋体" w:hint="eastAsia"/>
          <w:sz w:val="21"/>
          <w:szCs w:val="21"/>
          <w:lang w:eastAsia="zh-CN"/>
        </w:rPr>
        <w:t>年</w:t>
      </w:r>
      <w:r w:rsidRPr="00B3013B">
        <w:rPr>
          <w:rFonts w:ascii="宋体" w:eastAsia="宋体" w:hAnsi="宋体" w:hint="eastAsia"/>
          <w:sz w:val="21"/>
          <w:szCs w:val="21"/>
          <w:u w:val="single"/>
          <w:lang w:eastAsia="zh-CN"/>
        </w:rPr>
        <w:t xml:space="preserve">    </w:t>
      </w:r>
      <w:r w:rsidRPr="00B3013B">
        <w:rPr>
          <w:rFonts w:ascii="宋体" w:eastAsia="宋体" w:hAnsi="宋体" w:hint="eastAsia"/>
          <w:sz w:val="21"/>
          <w:szCs w:val="21"/>
          <w:lang w:eastAsia="zh-CN"/>
        </w:rPr>
        <w:t>月</w:t>
      </w:r>
      <w:r w:rsidRPr="00B3013B">
        <w:rPr>
          <w:rFonts w:ascii="宋体" w:eastAsia="宋体" w:hAnsi="宋体" w:hint="eastAsia"/>
          <w:sz w:val="21"/>
          <w:szCs w:val="21"/>
          <w:u w:val="single"/>
          <w:lang w:eastAsia="zh-CN"/>
        </w:rPr>
        <w:t xml:space="preserve">    </w:t>
      </w:r>
      <w:r w:rsidRPr="00B3013B">
        <w:rPr>
          <w:rFonts w:ascii="宋体" w:eastAsia="宋体" w:hAnsi="宋体" w:hint="eastAsia"/>
          <w:sz w:val="21"/>
          <w:szCs w:val="21"/>
          <w:lang w:eastAsia="zh-CN"/>
        </w:rPr>
        <w:t xml:space="preserve">日 </w:t>
      </w:r>
    </w:p>
    <w:p w:rsidR="00174BAA" w:rsidRPr="00B3013B" w:rsidRDefault="00174BAA">
      <w:pPr>
        <w:spacing w:line="360" w:lineRule="auto"/>
        <w:ind w:leftChars="2500" w:left="5000"/>
        <w:jc w:val="left"/>
        <w:rPr>
          <w:rFonts w:ascii="宋体" w:eastAsia="宋体" w:hAnsi="宋体"/>
          <w:sz w:val="21"/>
          <w:szCs w:val="21"/>
          <w:lang w:eastAsia="zh-CN"/>
        </w:rPr>
      </w:pPr>
    </w:p>
    <w:p w:rsidR="00174BAA" w:rsidRPr="00B3013B" w:rsidRDefault="00174BAA">
      <w:pPr>
        <w:snapToGrid w:val="0"/>
        <w:spacing w:line="360" w:lineRule="auto"/>
        <w:jc w:val="left"/>
        <w:rPr>
          <w:rFonts w:ascii="宋体" w:eastAsia="宋体" w:hAnsi="宋体"/>
          <w:sz w:val="21"/>
          <w:szCs w:val="21"/>
          <w:lang w:eastAsia="zh-CN"/>
        </w:rPr>
      </w:pPr>
      <w:r w:rsidRPr="00B3013B">
        <w:rPr>
          <w:rFonts w:ascii="宋体" w:eastAsia="宋体" w:hAnsi="宋体" w:hint="eastAsia"/>
          <w:sz w:val="21"/>
          <w:szCs w:val="21"/>
          <w:lang w:eastAsia="zh-CN"/>
        </w:rPr>
        <w:t>注：1.商务响应表必须由法定代表人或委托代理人签名并加盖投标人公章；</w:t>
      </w:r>
    </w:p>
    <w:bookmarkEnd w:id="89"/>
    <w:bookmarkEnd w:id="90"/>
    <w:p w:rsidR="00174BAA" w:rsidRPr="00B3013B" w:rsidRDefault="00174BAA">
      <w:pPr>
        <w:spacing w:line="360" w:lineRule="auto"/>
        <w:ind w:firstLineChars="200" w:firstLine="420"/>
        <w:jc w:val="left"/>
        <w:rPr>
          <w:rFonts w:ascii="宋体" w:eastAsia="宋体" w:hAnsi="宋体"/>
          <w:sz w:val="21"/>
          <w:szCs w:val="21"/>
          <w:lang w:eastAsia="zh-CN"/>
        </w:rPr>
      </w:pPr>
      <w:r w:rsidRPr="00B3013B">
        <w:rPr>
          <w:rFonts w:ascii="宋体" w:eastAsia="宋体" w:hAnsi="宋体" w:hint="eastAsia"/>
          <w:sz w:val="21"/>
          <w:szCs w:val="21"/>
          <w:lang w:eastAsia="zh-CN"/>
        </w:rPr>
        <w:t>2.应对照招标文件第二章《项目采购需求》中“商务要求”</w:t>
      </w:r>
      <w:r w:rsidR="002B4A98" w:rsidRPr="00B3013B">
        <w:rPr>
          <w:rFonts w:ascii="宋体" w:eastAsia="宋体" w:hAnsi="宋体"/>
          <w:sz w:val="21"/>
          <w:szCs w:val="21"/>
          <w:lang w:eastAsia="zh-CN"/>
        </w:rPr>
        <w:t>逐条实质性响应，并</w:t>
      </w:r>
      <w:proofErr w:type="gramStart"/>
      <w:r w:rsidR="002B4A98" w:rsidRPr="00B3013B">
        <w:rPr>
          <w:rFonts w:ascii="宋体" w:eastAsia="宋体" w:hAnsi="宋体"/>
          <w:sz w:val="21"/>
          <w:szCs w:val="21"/>
          <w:lang w:eastAsia="zh-CN"/>
        </w:rPr>
        <w:t>作出</w:t>
      </w:r>
      <w:proofErr w:type="gramEnd"/>
      <w:r w:rsidR="002B4A98" w:rsidRPr="00B3013B">
        <w:rPr>
          <w:rFonts w:ascii="宋体" w:eastAsia="宋体" w:hAnsi="宋体"/>
          <w:sz w:val="21"/>
          <w:szCs w:val="21"/>
          <w:lang w:eastAsia="zh-CN"/>
        </w:rPr>
        <w:t>偏离说明。</w:t>
      </w:r>
    </w:p>
    <w:p w:rsidR="002B4A98" w:rsidRPr="00B3013B" w:rsidRDefault="002B4A98" w:rsidP="002B4A98">
      <w:pPr>
        <w:spacing w:line="360" w:lineRule="auto"/>
        <w:ind w:firstLineChars="200" w:firstLine="420"/>
        <w:jc w:val="left"/>
        <w:rPr>
          <w:rFonts w:ascii="宋体" w:eastAsia="宋体" w:hAnsi="宋体"/>
          <w:sz w:val="21"/>
          <w:szCs w:val="21"/>
          <w:lang w:eastAsia="zh-CN"/>
        </w:rPr>
      </w:pPr>
      <w:r w:rsidRPr="00B3013B">
        <w:rPr>
          <w:rFonts w:ascii="宋体" w:eastAsia="宋体" w:hAnsi="宋体" w:hint="eastAsia"/>
          <w:sz w:val="21"/>
          <w:szCs w:val="21"/>
          <w:lang w:eastAsia="zh-CN"/>
        </w:rPr>
        <w:t>3</w:t>
      </w:r>
      <w:r w:rsidRPr="00B3013B">
        <w:rPr>
          <w:rFonts w:ascii="宋体" w:eastAsia="宋体" w:hAnsi="宋体"/>
          <w:sz w:val="21"/>
          <w:szCs w:val="21"/>
          <w:lang w:eastAsia="zh-CN"/>
        </w:rPr>
        <w:t>.</w:t>
      </w:r>
      <w:r w:rsidRPr="00B3013B">
        <w:rPr>
          <w:rFonts w:ascii="宋体" w:eastAsia="宋体" w:hAnsi="宋体" w:hint="eastAsia"/>
          <w:sz w:val="21"/>
          <w:szCs w:val="21"/>
          <w:lang w:eastAsia="zh-CN"/>
        </w:rPr>
        <w:t>投标人应根据自身的承诺，对照招标文件要求在“偏离说明”中注明“正偏离”、“负偏离”或者“无偏离”。既不属于“正偏离”也不属于“负偏离”即为“无偏离”</w:t>
      </w:r>
    </w:p>
    <w:p w:rsidR="00174BAA" w:rsidRPr="00B3013B" w:rsidRDefault="00174BAA" w:rsidP="00860D27">
      <w:pPr>
        <w:snapToGrid w:val="0"/>
        <w:spacing w:line="360" w:lineRule="auto"/>
        <w:ind w:firstLineChars="196" w:firstLine="412"/>
        <w:jc w:val="left"/>
        <w:rPr>
          <w:rFonts w:ascii="宋体" w:eastAsia="宋体" w:hAnsi="宋体"/>
          <w:sz w:val="21"/>
          <w:szCs w:val="21"/>
          <w:lang w:eastAsia="zh-CN"/>
        </w:rPr>
      </w:pPr>
    </w:p>
    <w:p w:rsidR="00174BAA" w:rsidRPr="00B3013B" w:rsidRDefault="00174BAA">
      <w:pPr>
        <w:pStyle w:val="5"/>
        <w:rPr>
          <w:rFonts w:ascii="宋体" w:hAnsi="宋体" w:cs="宋体"/>
          <w:sz w:val="21"/>
          <w:szCs w:val="21"/>
          <w:lang w:eastAsia="zh-CN"/>
        </w:rPr>
      </w:pPr>
      <w:r w:rsidRPr="00B3013B">
        <w:rPr>
          <w:rFonts w:ascii="宋体" w:hAnsi="宋体" w:cs="宋体" w:hint="eastAsia"/>
          <w:b w:val="0"/>
          <w:sz w:val="21"/>
          <w:szCs w:val="21"/>
          <w:lang w:eastAsia="zh-CN"/>
        </w:rPr>
        <w:br w:type="page"/>
      </w:r>
      <w:r w:rsidRPr="00B3013B">
        <w:rPr>
          <w:rFonts w:ascii="宋体" w:hAnsi="宋体" w:cs="宋体" w:hint="eastAsia"/>
          <w:sz w:val="21"/>
          <w:szCs w:val="21"/>
          <w:lang w:eastAsia="zh-CN"/>
        </w:rPr>
        <w:lastRenderedPageBreak/>
        <w:t>（6）投标人的类似成功案例的业绩证明文件（参考格式）：</w:t>
      </w:r>
    </w:p>
    <w:p w:rsidR="00174BAA" w:rsidRPr="00B3013B" w:rsidRDefault="00174BAA">
      <w:pPr>
        <w:pStyle w:val="af4"/>
        <w:snapToGrid w:val="0"/>
        <w:spacing w:line="360" w:lineRule="auto"/>
        <w:ind w:left="0" w:firstLineChars="0" w:firstLine="0"/>
        <w:rPr>
          <w:rFonts w:ascii="宋体" w:hAnsi="宋体" w:cs="宋体"/>
          <w:sz w:val="21"/>
          <w:szCs w:val="21"/>
          <w:lang w:eastAsia="zh-CN"/>
        </w:rPr>
      </w:pPr>
      <w:r w:rsidRPr="00B3013B">
        <w:rPr>
          <w:rFonts w:ascii="宋体" w:hAnsi="宋体" w:cs="宋体" w:hint="eastAsia"/>
          <w:sz w:val="21"/>
          <w:szCs w:val="21"/>
          <w:lang w:eastAsia="zh-CN"/>
        </w:rPr>
        <w:t>投标人同类项目实施情况一览表（参考格式）：</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8"/>
        <w:gridCol w:w="1620"/>
        <w:gridCol w:w="900"/>
        <w:gridCol w:w="900"/>
        <w:gridCol w:w="1080"/>
        <w:gridCol w:w="900"/>
        <w:gridCol w:w="1080"/>
        <w:gridCol w:w="900"/>
        <w:gridCol w:w="1260"/>
      </w:tblGrid>
      <w:tr w:rsidR="00B3013B" w:rsidRPr="00B3013B">
        <w:trPr>
          <w:cantSplit/>
          <w:trHeight w:val="487"/>
        </w:trPr>
        <w:tc>
          <w:tcPr>
            <w:tcW w:w="1008" w:type="dxa"/>
            <w:vMerge w:val="restart"/>
            <w:tcBorders>
              <w:top w:val="single" w:sz="4" w:space="0" w:color="auto"/>
              <w:left w:val="single" w:sz="4" w:space="0" w:color="auto"/>
              <w:bottom w:val="single" w:sz="4" w:space="0" w:color="auto"/>
              <w:right w:val="single" w:sz="4" w:space="0" w:color="auto"/>
            </w:tcBorders>
            <w:vAlign w:val="center"/>
          </w:tcPr>
          <w:p w:rsidR="00174BAA" w:rsidRPr="00B3013B" w:rsidRDefault="00174BAA">
            <w:pPr>
              <w:snapToGrid w:val="0"/>
              <w:spacing w:line="360" w:lineRule="auto"/>
              <w:jc w:val="center"/>
              <w:rPr>
                <w:rFonts w:asciiTheme="minorEastAsia" w:eastAsiaTheme="minorEastAsia" w:hAnsiTheme="minorEastAsia"/>
                <w:sz w:val="21"/>
                <w:szCs w:val="21"/>
              </w:rPr>
            </w:pPr>
            <w:r w:rsidRPr="00B3013B">
              <w:rPr>
                <w:rFonts w:asciiTheme="minorEastAsia" w:eastAsiaTheme="minorEastAsia" w:hAnsiTheme="minorEastAsia" w:hint="eastAsia"/>
                <w:sz w:val="21"/>
                <w:szCs w:val="21"/>
              </w:rPr>
              <w:t>采购单位名称</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174BAA" w:rsidRPr="00B3013B" w:rsidRDefault="00174BAA">
            <w:pPr>
              <w:snapToGrid w:val="0"/>
              <w:spacing w:line="360" w:lineRule="auto"/>
              <w:jc w:val="center"/>
              <w:rPr>
                <w:rFonts w:asciiTheme="minorEastAsia" w:eastAsiaTheme="minorEastAsia" w:hAnsiTheme="minorEastAsia"/>
                <w:sz w:val="21"/>
                <w:szCs w:val="21"/>
              </w:rPr>
            </w:pPr>
            <w:r w:rsidRPr="00B3013B">
              <w:rPr>
                <w:rFonts w:asciiTheme="minorEastAsia" w:eastAsiaTheme="minorEastAsia" w:hAnsiTheme="minorEastAsia" w:hint="eastAsia"/>
                <w:sz w:val="21"/>
                <w:szCs w:val="21"/>
              </w:rPr>
              <w:t>项目名称</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174BAA" w:rsidRPr="00B3013B" w:rsidRDefault="00174BAA">
            <w:pPr>
              <w:snapToGrid w:val="0"/>
              <w:spacing w:line="360" w:lineRule="auto"/>
              <w:jc w:val="center"/>
              <w:rPr>
                <w:rFonts w:asciiTheme="minorEastAsia" w:eastAsiaTheme="minorEastAsia" w:hAnsiTheme="minorEastAsia"/>
                <w:sz w:val="21"/>
                <w:szCs w:val="21"/>
              </w:rPr>
            </w:pPr>
            <w:r w:rsidRPr="00B3013B">
              <w:rPr>
                <w:rFonts w:asciiTheme="minorEastAsia" w:eastAsiaTheme="minorEastAsia" w:hAnsiTheme="minorEastAsia" w:hint="eastAsia"/>
                <w:sz w:val="21"/>
                <w:szCs w:val="21"/>
              </w:rPr>
              <w:t>采购</w:t>
            </w:r>
          </w:p>
          <w:p w:rsidR="00174BAA" w:rsidRPr="00B3013B" w:rsidRDefault="00174BAA">
            <w:pPr>
              <w:snapToGrid w:val="0"/>
              <w:spacing w:line="360" w:lineRule="auto"/>
              <w:jc w:val="center"/>
              <w:rPr>
                <w:rFonts w:asciiTheme="minorEastAsia" w:eastAsiaTheme="minorEastAsia" w:hAnsiTheme="minorEastAsia"/>
                <w:sz w:val="21"/>
                <w:szCs w:val="21"/>
              </w:rPr>
            </w:pPr>
            <w:r w:rsidRPr="00B3013B">
              <w:rPr>
                <w:rFonts w:asciiTheme="minorEastAsia" w:eastAsiaTheme="minorEastAsia" w:hAnsiTheme="minorEastAsia" w:hint="eastAsia"/>
                <w:sz w:val="21"/>
                <w:szCs w:val="21"/>
              </w:rPr>
              <w:t>数量</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174BAA" w:rsidRPr="00B3013B" w:rsidRDefault="00174BAA">
            <w:pPr>
              <w:snapToGrid w:val="0"/>
              <w:spacing w:line="360" w:lineRule="auto"/>
              <w:jc w:val="center"/>
              <w:rPr>
                <w:rFonts w:asciiTheme="minorEastAsia" w:eastAsiaTheme="minorEastAsia" w:hAnsiTheme="minorEastAsia"/>
                <w:sz w:val="21"/>
                <w:szCs w:val="21"/>
              </w:rPr>
            </w:pPr>
            <w:r w:rsidRPr="00B3013B">
              <w:rPr>
                <w:rFonts w:asciiTheme="minorEastAsia" w:eastAsiaTheme="minorEastAsia" w:hAnsiTheme="minorEastAsia" w:hint="eastAsia"/>
                <w:sz w:val="21"/>
                <w:szCs w:val="21"/>
              </w:rPr>
              <w:t>单价</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174BAA" w:rsidRPr="00B3013B" w:rsidRDefault="00174BAA">
            <w:pPr>
              <w:snapToGrid w:val="0"/>
              <w:spacing w:line="360" w:lineRule="auto"/>
              <w:jc w:val="center"/>
              <w:rPr>
                <w:rFonts w:asciiTheme="minorEastAsia" w:eastAsiaTheme="minorEastAsia" w:hAnsiTheme="minorEastAsia"/>
                <w:sz w:val="21"/>
                <w:szCs w:val="21"/>
              </w:rPr>
            </w:pPr>
            <w:r w:rsidRPr="00B3013B">
              <w:rPr>
                <w:rFonts w:asciiTheme="minorEastAsia" w:eastAsiaTheme="minorEastAsia" w:hAnsiTheme="minorEastAsia" w:hint="eastAsia"/>
                <w:sz w:val="21"/>
                <w:szCs w:val="21"/>
              </w:rPr>
              <w:t>合同</w:t>
            </w:r>
          </w:p>
          <w:p w:rsidR="00174BAA" w:rsidRPr="00B3013B" w:rsidRDefault="00174BAA">
            <w:pPr>
              <w:snapToGrid w:val="0"/>
              <w:spacing w:line="360" w:lineRule="auto"/>
              <w:jc w:val="center"/>
              <w:rPr>
                <w:rFonts w:asciiTheme="minorEastAsia" w:eastAsiaTheme="minorEastAsia" w:hAnsiTheme="minorEastAsia"/>
                <w:sz w:val="21"/>
                <w:szCs w:val="21"/>
              </w:rPr>
            </w:pPr>
            <w:r w:rsidRPr="00B3013B">
              <w:rPr>
                <w:rFonts w:asciiTheme="minorEastAsia" w:eastAsiaTheme="minorEastAsia" w:hAnsiTheme="minorEastAsia" w:hint="eastAsia"/>
                <w:sz w:val="21"/>
                <w:szCs w:val="21"/>
              </w:rPr>
              <w:t>金额</w:t>
            </w:r>
          </w:p>
          <w:p w:rsidR="00174BAA" w:rsidRPr="00B3013B" w:rsidRDefault="00174BAA">
            <w:pPr>
              <w:snapToGrid w:val="0"/>
              <w:spacing w:line="360" w:lineRule="auto"/>
              <w:jc w:val="center"/>
              <w:rPr>
                <w:rFonts w:asciiTheme="minorEastAsia" w:eastAsiaTheme="minorEastAsia" w:hAnsiTheme="minorEastAsia"/>
                <w:sz w:val="21"/>
                <w:szCs w:val="21"/>
              </w:rPr>
            </w:pPr>
            <w:r w:rsidRPr="00B3013B">
              <w:rPr>
                <w:rFonts w:asciiTheme="minorEastAsia" w:eastAsiaTheme="minorEastAsia" w:hAnsiTheme="minorEastAsia" w:hint="eastAsia"/>
                <w:sz w:val="21"/>
                <w:szCs w:val="21"/>
              </w:rPr>
              <w:t>（万元）</w:t>
            </w:r>
          </w:p>
        </w:tc>
        <w:tc>
          <w:tcPr>
            <w:tcW w:w="2880" w:type="dxa"/>
            <w:gridSpan w:val="3"/>
            <w:tcBorders>
              <w:top w:val="single" w:sz="4" w:space="0" w:color="auto"/>
              <w:left w:val="single" w:sz="4" w:space="0" w:color="auto"/>
              <w:bottom w:val="single" w:sz="4" w:space="0" w:color="auto"/>
              <w:right w:val="single" w:sz="4" w:space="0" w:color="auto"/>
            </w:tcBorders>
            <w:vAlign w:val="center"/>
          </w:tcPr>
          <w:p w:rsidR="00174BAA" w:rsidRPr="00B3013B" w:rsidRDefault="00174BAA">
            <w:pPr>
              <w:snapToGrid w:val="0"/>
              <w:spacing w:line="360" w:lineRule="auto"/>
              <w:jc w:val="center"/>
              <w:rPr>
                <w:rFonts w:asciiTheme="minorEastAsia" w:eastAsiaTheme="minorEastAsia" w:hAnsiTheme="minorEastAsia"/>
                <w:sz w:val="21"/>
                <w:szCs w:val="21"/>
              </w:rPr>
            </w:pPr>
            <w:r w:rsidRPr="00B3013B">
              <w:rPr>
                <w:rFonts w:asciiTheme="minorEastAsia" w:eastAsiaTheme="minorEastAsia" w:hAnsiTheme="minorEastAsia" w:hint="eastAsia"/>
                <w:sz w:val="21"/>
                <w:szCs w:val="21"/>
              </w:rPr>
              <w:t>附件页码</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174BAA" w:rsidRPr="00B3013B" w:rsidRDefault="00174BAA">
            <w:pPr>
              <w:snapToGrid w:val="0"/>
              <w:spacing w:line="360" w:lineRule="auto"/>
              <w:jc w:val="center"/>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采购单位联系人及</w:t>
            </w:r>
          </w:p>
          <w:p w:rsidR="00174BAA" w:rsidRPr="00B3013B" w:rsidRDefault="00174BAA">
            <w:pPr>
              <w:snapToGrid w:val="0"/>
              <w:spacing w:line="360" w:lineRule="auto"/>
              <w:jc w:val="center"/>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联系电话</w:t>
            </w:r>
          </w:p>
        </w:tc>
      </w:tr>
      <w:tr w:rsidR="00B3013B" w:rsidRPr="00B3013B">
        <w:trPr>
          <w:cantSplit/>
          <w:trHeight w:val="836"/>
        </w:trPr>
        <w:tc>
          <w:tcPr>
            <w:tcW w:w="1008" w:type="dxa"/>
            <w:vMerge/>
            <w:tcBorders>
              <w:top w:val="single" w:sz="4" w:space="0" w:color="auto"/>
              <w:left w:val="single" w:sz="4" w:space="0" w:color="auto"/>
              <w:bottom w:val="single" w:sz="4" w:space="0" w:color="auto"/>
              <w:right w:val="single" w:sz="4" w:space="0" w:color="auto"/>
            </w:tcBorders>
            <w:vAlign w:val="center"/>
          </w:tcPr>
          <w:p w:rsidR="00174BAA" w:rsidRPr="00B3013B" w:rsidRDefault="00174BAA">
            <w:pPr>
              <w:widowControl/>
              <w:spacing w:line="360" w:lineRule="auto"/>
              <w:jc w:val="left"/>
              <w:rPr>
                <w:rFonts w:asciiTheme="minorEastAsia" w:eastAsiaTheme="minorEastAsia" w:hAnsiTheme="minorEastAsia"/>
                <w:sz w:val="21"/>
                <w:szCs w:val="21"/>
                <w:lang w:eastAsia="zh-CN"/>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174BAA" w:rsidRPr="00B3013B" w:rsidRDefault="00174BAA">
            <w:pPr>
              <w:widowControl/>
              <w:spacing w:line="360" w:lineRule="auto"/>
              <w:jc w:val="left"/>
              <w:rPr>
                <w:rFonts w:asciiTheme="minorEastAsia" w:eastAsiaTheme="minorEastAsia" w:hAnsiTheme="minorEastAsia"/>
                <w:sz w:val="21"/>
                <w:szCs w:val="21"/>
                <w:lang w:eastAsia="zh-CN"/>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174BAA" w:rsidRPr="00B3013B" w:rsidRDefault="00174BAA">
            <w:pPr>
              <w:widowControl/>
              <w:spacing w:line="360" w:lineRule="auto"/>
              <w:jc w:val="left"/>
              <w:rPr>
                <w:rFonts w:asciiTheme="minorEastAsia" w:eastAsiaTheme="minorEastAsia" w:hAnsiTheme="minorEastAsia"/>
                <w:sz w:val="21"/>
                <w:szCs w:val="21"/>
                <w:lang w:eastAsia="zh-CN"/>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174BAA" w:rsidRPr="00B3013B" w:rsidRDefault="00174BAA">
            <w:pPr>
              <w:widowControl/>
              <w:spacing w:line="360" w:lineRule="auto"/>
              <w:jc w:val="left"/>
              <w:rPr>
                <w:rFonts w:asciiTheme="minorEastAsia" w:eastAsiaTheme="minorEastAsia" w:hAnsiTheme="minorEastAsia"/>
                <w:sz w:val="21"/>
                <w:szCs w:val="21"/>
                <w:lang w:eastAsia="zh-CN"/>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74BAA" w:rsidRPr="00B3013B" w:rsidRDefault="00174BAA">
            <w:pPr>
              <w:widowControl/>
              <w:spacing w:line="360" w:lineRule="auto"/>
              <w:jc w:val="left"/>
              <w:rPr>
                <w:rFonts w:asciiTheme="minorEastAsia" w:eastAsiaTheme="minorEastAsia" w:hAnsiTheme="minorEastAsia"/>
                <w:sz w:val="21"/>
                <w:szCs w:val="21"/>
                <w:lang w:eastAsia="zh-CN"/>
              </w:rPr>
            </w:pPr>
          </w:p>
        </w:tc>
        <w:tc>
          <w:tcPr>
            <w:tcW w:w="900" w:type="dxa"/>
            <w:tcBorders>
              <w:top w:val="single" w:sz="4" w:space="0" w:color="auto"/>
              <w:left w:val="single" w:sz="4" w:space="0" w:color="auto"/>
              <w:bottom w:val="single" w:sz="4" w:space="0" w:color="auto"/>
              <w:right w:val="single" w:sz="4" w:space="0" w:color="auto"/>
            </w:tcBorders>
            <w:vAlign w:val="center"/>
          </w:tcPr>
          <w:p w:rsidR="00174BAA" w:rsidRPr="00B3013B" w:rsidRDefault="00174BAA">
            <w:pPr>
              <w:snapToGrid w:val="0"/>
              <w:spacing w:line="360" w:lineRule="auto"/>
              <w:jc w:val="center"/>
              <w:rPr>
                <w:rFonts w:asciiTheme="minorEastAsia" w:eastAsiaTheme="minorEastAsia" w:hAnsiTheme="minorEastAsia"/>
                <w:sz w:val="21"/>
                <w:szCs w:val="21"/>
              </w:rPr>
            </w:pPr>
            <w:r w:rsidRPr="00B3013B">
              <w:rPr>
                <w:rFonts w:asciiTheme="minorEastAsia" w:eastAsiaTheme="minorEastAsia" w:hAnsiTheme="minorEastAsia" w:hint="eastAsia"/>
                <w:sz w:val="21"/>
                <w:szCs w:val="21"/>
              </w:rPr>
              <w:t>合同</w:t>
            </w:r>
          </w:p>
        </w:tc>
        <w:tc>
          <w:tcPr>
            <w:tcW w:w="1080" w:type="dxa"/>
            <w:tcBorders>
              <w:top w:val="single" w:sz="4" w:space="0" w:color="auto"/>
              <w:left w:val="single" w:sz="4" w:space="0" w:color="auto"/>
              <w:bottom w:val="single" w:sz="4" w:space="0" w:color="auto"/>
              <w:right w:val="single" w:sz="4" w:space="0" w:color="auto"/>
            </w:tcBorders>
            <w:vAlign w:val="center"/>
          </w:tcPr>
          <w:p w:rsidR="00174BAA" w:rsidRPr="00B3013B" w:rsidRDefault="00174BAA">
            <w:pPr>
              <w:snapToGrid w:val="0"/>
              <w:spacing w:line="360" w:lineRule="auto"/>
              <w:jc w:val="center"/>
              <w:rPr>
                <w:rFonts w:asciiTheme="minorEastAsia" w:eastAsiaTheme="minorEastAsia" w:hAnsiTheme="minorEastAsia"/>
                <w:sz w:val="21"/>
                <w:szCs w:val="21"/>
              </w:rPr>
            </w:pPr>
            <w:r w:rsidRPr="00B3013B">
              <w:rPr>
                <w:rFonts w:asciiTheme="minorEastAsia" w:eastAsiaTheme="minorEastAsia" w:hAnsiTheme="minorEastAsia" w:hint="eastAsia"/>
                <w:sz w:val="21"/>
                <w:szCs w:val="21"/>
              </w:rPr>
              <w:t>验收报告</w:t>
            </w:r>
          </w:p>
        </w:tc>
        <w:tc>
          <w:tcPr>
            <w:tcW w:w="900" w:type="dxa"/>
            <w:tcBorders>
              <w:top w:val="single" w:sz="4" w:space="0" w:color="auto"/>
              <w:left w:val="single" w:sz="4" w:space="0" w:color="auto"/>
              <w:bottom w:val="single" w:sz="4" w:space="0" w:color="auto"/>
              <w:right w:val="single" w:sz="4" w:space="0" w:color="auto"/>
            </w:tcBorders>
            <w:vAlign w:val="center"/>
          </w:tcPr>
          <w:p w:rsidR="00174BAA" w:rsidRPr="00B3013B" w:rsidRDefault="00174BAA">
            <w:pPr>
              <w:snapToGrid w:val="0"/>
              <w:spacing w:line="360" w:lineRule="auto"/>
              <w:jc w:val="center"/>
              <w:rPr>
                <w:rFonts w:asciiTheme="minorEastAsia" w:eastAsiaTheme="minorEastAsia" w:hAnsiTheme="minorEastAsia"/>
                <w:sz w:val="21"/>
                <w:szCs w:val="21"/>
              </w:rPr>
            </w:pPr>
            <w:r w:rsidRPr="00B3013B">
              <w:rPr>
                <w:rFonts w:asciiTheme="minorEastAsia" w:eastAsiaTheme="minorEastAsia" w:hAnsiTheme="minorEastAsia" w:hint="eastAsia"/>
                <w:sz w:val="21"/>
                <w:szCs w:val="21"/>
              </w:rPr>
              <w:t>用户</w:t>
            </w:r>
          </w:p>
          <w:p w:rsidR="00174BAA" w:rsidRPr="00B3013B" w:rsidRDefault="00174BAA">
            <w:pPr>
              <w:snapToGrid w:val="0"/>
              <w:spacing w:line="360" w:lineRule="auto"/>
              <w:jc w:val="center"/>
              <w:rPr>
                <w:rFonts w:asciiTheme="minorEastAsia" w:eastAsiaTheme="minorEastAsia" w:hAnsiTheme="minorEastAsia"/>
                <w:sz w:val="21"/>
                <w:szCs w:val="21"/>
              </w:rPr>
            </w:pPr>
            <w:r w:rsidRPr="00B3013B">
              <w:rPr>
                <w:rFonts w:asciiTheme="minorEastAsia" w:eastAsiaTheme="minorEastAsia" w:hAnsiTheme="minorEastAsia" w:hint="eastAsia"/>
                <w:sz w:val="21"/>
                <w:szCs w:val="21"/>
              </w:rPr>
              <w:t>评价</w:t>
            </w:r>
          </w:p>
        </w:tc>
        <w:tc>
          <w:tcPr>
            <w:tcW w:w="1260" w:type="dxa"/>
            <w:vMerge/>
            <w:tcBorders>
              <w:top w:val="single" w:sz="4" w:space="0" w:color="auto"/>
              <w:left w:val="single" w:sz="4" w:space="0" w:color="auto"/>
              <w:bottom w:val="single" w:sz="4" w:space="0" w:color="auto"/>
              <w:right w:val="single" w:sz="4" w:space="0" w:color="auto"/>
            </w:tcBorders>
            <w:vAlign w:val="center"/>
          </w:tcPr>
          <w:p w:rsidR="00174BAA" w:rsidRPr="00B3013B" w:rsidRDefault="00174BAA">
            <w:pPr>
              <w:widowControl/>
              <w:spacing w:line="360" w:lineRule="auto"/>
              <w:jc w:val="left"/>
              <w:rPr>
                <w:rFonts w:asciiTheme="minorEastAsia" w:eastAsiaTheme="minorEastAsia" w:hAnsiTheme="minorEastAsia"/>
                <w:sz w:val="21"/>
                <w:szCs w:val="21"/>
              </w:rPr>
            </w:pPr>
          </w:p>
        </w:tc>
      </w:tr>
      <w:tr w:rsidR="00B3013B" w:rsidRPr="00B3013B">
        <w:trPr>
          <w:trHeight w:val="649"/>
        </w:trPr>
        <w:tc>
          <w:tcPr>
            <w:tcW w:w="1008" w:type="dxa"/>
            <w:tcBorders>
              <w:top w:val="single" w:sz="4" w:space="0" w:color="auto"/>
              <w:left w:val="single" w:sz="4" w:space="0" w:color="auto"/>
              <w:bottom w:val="single" w:sz="4" w:space="0" w:color="auto"/>
              <w:right w:val="single" w:sz="4" w:space="0" w:color="auto"/>
            </w:tcBorders>
          </w:tcPr>
          <w:p w:rsidR="00174BAA" w:rsidRPr="00B3013B" w:rsidRDefault="00174BAA">
            <w:pPr>
              <w:snapToGrid w:val="0"/>
              <w:spacing w:line="360" w:lineRule="auto"/>
              <w:jc w:val="left"/>
              <w:rPr>
                <w:rFonts w:asciiTheme="minorEastAsia" w:eastAsiaTheme="minorEastAsia" w:hAnsiTheme="minorEastAsia"/>
                <w:sz w:val="21"/>
                <w:szCs w:val="21"/>
              </w:rPr>
            </w:pPr>
          </w:p>
        </w:tc>
        <w:tc>
          <w:tcPr>
            <w:tcW w:w="1620" w:type="dxa"/>
            <w:tcBorders>
              <w:top w:val="single" w:sz="4" w:space="0" w:color="auto"/>
              <w:left w:val="single" w:sz="4" w:space="0" w:color="auto"/>
              <w:bottom w:val="single" w:sz="4" w:space="0" w:color="auto"/>
              <w:right w:val="single" w:sz="4" w:space="0" w:color="auto"/>
            </w:tcBorders>
          </w:tcPr>
          <w:p w:rsidR="00174BAA" w:rsidRPr="00B3013B" w:rsidRDefault="00174BAA">
            <w:pPr>
              <w:snapToGrid w:val="0"/>
              <w:spacing w:line="360" w:lineRule="auto"/>
              <w:jc w:val="left"/>
              <w:rPr>
                <w:rFonts w:asciiTheme="minorEastAsia" w:eastAsiaTheme="minorEastAsia" w:hAnsiTheme="minorEastAsia"/>
                <w:sz w:val="21"/>
                <w:szCs w:val="21"/>
              </w:rPr>
            </w:pPr>
          </w:p>
        </w:tc>
        <w:tc>
          <w:tcPr>
            <w:tcW w:w="900" w:type="dxa"/>
            <w:tcBorders>
              <w:top w:val="single" w:sz="4" w:space="0" w:color="auto"/>
              <w:left w:val="single" w:sz="4" w:space="0" w:color="auto"/>
              <w:bottom w:val="single" w:sz="4" w:space="0" w:color="auto"/>
              <w:right w:val="single" w:sz="4" w:space="0" w:color="auto"/>
            </w:tcBorders>
          </w:tcPr>
          <w:p w:rsidR="00174BAA" w:rsidRPr="00B3013B" w:rsidRDefault="00174BAA">
            <w:pPr>
              <w:snapToGrid w:val="0"/>
              <w:spacing w:line="360" w:lineRule="auto"/>
              <w:jc w:val="left"/>
              <w:rPr>
                <w:rFonts w:asciiTheme="minorEastAsia" w:eastAsiaTheme="minorEastAsia" w:hAnsiTheme="minorEastAsia"/>
                <w:sz w:val="21"/>
                <w:szCs w:val="21"/>
              </w:rPr>
            </w:pPr>
          </w:p>
        </w:tc>
        <w:tc>
          <w:tcPr>
            <w:tcW w:w="900" w:type="dxa"/>
            <w:tcBorders>
              <w:top w:val="single" w:sz="4" w:space="0" w:color="auto"/>
              <w:left w:val="single" w:sz="4" w:space="0" w:color="auto"/>
              <w:bottom w:val="single" w:sz="4" w:space="0" w:color="auto"/>
              <w:right w:val="single" w:sz="4" w:space="0" w:color="auto"/>
            </w:tcBorders>
          </w:tcPr>
          <w:p w:rsidR="00174BAA" w:rsidRPr="00B3013B" w:rsidRDefault="00174BAA">
            <w:pPr>
              <w:snapToGrid w:val="0"/>
              <w:spacing w:line="360" w:lineRule="auto"/>
              <w:jc w:val="left"/>
              <w:rPr>
                <w:rFonts w:asciiTheme="minorEastAsia" w:eastAsiaTheme="minorEastAsia" w:hAnsiTheme="minorEastAsia"/>
                <w:sz w:val="21"/>
                <w:szCs w:val="21"/>
              </w:rPr>
            </w:pPr>
          </w:p>
        </w:tc>
        <w:tc>
          <w:tcPr>
            <w:tcW w:w="1080" w:type="dxa"/>
            <w:tcBorders>
              <w:top w:val="single" w:sz="4" w:space="0" w:color="auto"/>
              <w:left w:val="single" w:sz="4" w:space="0" w:color="auto"/>
              <w:bottom w:val="single" w:sz="4" w:space="0" w:color="auto"/>
              <w:right w:val="single" w:sz="4" w:space="0" w:color="auto"/>
            </w:tcBorders>
          </w:tcPr>
          <w:p w:rsidR="00174BAA" w:rsidRPr="00B3013B" w:rsidRDefault="00174BAA">
            <w:pPr>
              <w:snapToGrid w:val="0"/>
              <w:spacing w:line="360" w:lineRule="auto"/>
              <w:jc w:val="left"/>
              <w:rPr>
                <w:rFonts w:asciiTheme="minorEastAsia" w:eastAsiaTheme="minorEastAsia" w:hAnsiTheme="minorEastAsia"/>
                <w:sz w:val="21"/>
                <w:szCs w:val="21"/>
              </w:rPr>
            </w:pPr>
          </w:p>
        </w:tc>
        <w:tc>
          <w:tcPr>
            <w:tcW w:w="900" w:type="dxa"/>
            <w:tcBorders>
              <w:top w:val="single" w:sz="4" w:space="0" w:color="auto"/>
              <w:left w:val="single" w:sz="4" w:space="0" w:color="auto"/>
              <w:bottom w:val="single" w:sz="4" w:space="0" w:color="auto"/>
              <w:right w:val="single" w:sz="4" w:space="0" w:color="auto"/>
            </w:tcBorders>
          </w:tcPr>
          <w:p w:rsidR="00174BAA" w:rsidRPr="00B3013B" w:rsidRDefault="00174BAA">
            <w:pPr>
              <w:snapToGrid w:val="0"/>
              <w:spacing w:line="360" w:lineRule="auto"/>
              <w:jc w:val="left"/>
              <w:rPr>
                <w:rFonts w:asciiTheme="minorEastAsia" w:eastAsiaTheme="minorEastAsia" w:hAnsiTheme="minorEastAsia"/>
                <w:sz w:val="21"/>
                <w:szCs w:val="21"/>
              </w:rPr>
            </w:pPr>
          </w:p>
        </w:tc>
        <w:tc>
          <w:tcPr>
            <w:tcW w:w="1080" w:type="dxa"/>
            <w:tcBorders>
              <w:top w:val="single" w:sz="4" w:space="0" w:color="auto"/>
              <w:left w:val="single" w:sz="4" w:space="0" w:color="auto"/>
              <w:bottom w:val="single" w:sz="4" w:space="0" w:color="auto"/>
              <w:right w:val="single" w:sz="4" w:space="0" w:color="auto"/>
            </w:tcBorders>
          </w:tcPr>
          <w:p w:rsidR="00174BAA" w:rsidRPr="00B3013B" w:rsidRDefault="00174BAA">
            <w:pPr>
              <w:snapToGrid w:val="0"/>
              <w:spacing w:line="360" w:lineRule="auto"/>
              <w:jc w:val="left"/>
              <w:rPr>
                <w:rFonts w:asciiTheme="minorEastAsia" w:eastAsiaTheme="minorEastAsia" w:hAnsiTheme="minorEastAsia"/>
                <w:sz w:val="21"/>
                <w:szCs w:val="21"/>
              </w:rPr>
            </w:pPr>
          </w:p>
        </w:tc>
        <w:tc>
          <w:tcPr>
            <w:tcW w:w="900" w:type="dxa"/>
            <w:tcBorders>
              <w:top w:val="single" w:sz="4" w:space="0" w:color="auto"/>
              <w:left w:val="single" w:sz="4" w:space="0" w:color="auto"/>
              <w:bottom w:val="single" w:sz="4" w:space="0" w:color="auto"/>
              <w:right w:val="single" w:sz="4" w:space="0" w:color="auto"/>
            </w:tcBorders>
          </w:tcPr>
          <w:p w:rsidR="00174BAA" w:rsidRPr="00B3013B" w:rsidRDefault="00174BAA">
            <w:pPr>
              <w:snapToGrid w:val="0"/>
              <w:spacing w:line="360" w:lineRule="auto"/>
              <w:jc w:val="left"/>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rsidR="00174BAA" w:rsidRPr="00B3013B" w:rsidRDefault="00174BAA">
            <w:pPr>
              <w:snapToGrid w:val="0"/>
              <w:spacing w:line="360" w:lineRule="auto"/>
              <w:jc w:val="left"/>
              <w:rPr>
                <w:rFonts w:asciiTheme="minorEastAsia" w:eastAsiaTheme="minorEastAsia" w:hAnsiTheme="minorEastAsia"/>
                <w:sz w:val="21"/>
                <w:szCs w:val="21"/>
              </w:rPr>
            </w:pPr>
          </w:p>
        </w:tc>
      </w:tr>
      <w:tr w:rsidR="00B3013B" w:rsidRPr="00B3013B">
        <w:tc>
          <w:tcPr>
            <w:tcW w:w="1008" w:type="dxa"/>
            <w:tcBorders>
              <w:top w:val="single" w:sz="4" w:space="0" w:color="auto"/>
              <w:left w:val="single" w:sz="4" w:space="0" w:color="auto"/>
              <w:bottom w:val="single" w:sz="4" w:space="0" w:color="auto"/>
              <w:right w:val="single" w:sz="4" w:space="0" w:color="auto"/>
            </w:tcBorders>
          </w:tcPr>
          <w:p w:rsidR="00174BAA" w:rsidRPr="00B3013B" w:rsidRDefault="00174BAA" w:rsidP="0061444F">
            <w:pPr>
              <w:snapToGrid w:val="0"/>
              <w:spacing w:before="50" w:afterLines="50" w:after="156" w:line="360" w:lineRule="auto"/>
              <w:jc w:val="left"/>
              <w:rPr>
                <w:rFonts w:asciiTheme="minorEastAsia" w:eastAsiaTheme="minorEastAsia" w:hAnsiTheme="minorEastAsia"/>
                <w:sz w:val="21"/>
                <w:szCs w:val="21"/>
              </w:rPr>
            </w:pPr>
          </w:p>
        </w:tc>
        <w:tc>
          <w:tcPr>
            <w:tcW w:w="1620" w:type="dxa"/>
            <w:tcBorders>
              <w:top w:val="single" w:sz="4" w:space="0" w:color="auto"/>
              <w:left w:val="single" w:sz="4" w:space="0" w:color="auto"/>
              <w:bottom w:val="single" w:sz="4" w:space="0" w:color="auto"/>
              <w:right w:val="single" w:sz="4" w:space="0" w:color="auto"/>
            </w:tcBorders>
          </w:tcPr>
          <w:p w:rsidR="00174BAA" w:rsidRPr="00B3013B" w:rsidRDefault="00174BAA" w:rsidP="0061444F">
            <w:pPr>
              <w:snapToGrid w:val="0"/>
              <w:spacing w:before="50" w:afterLines="50" w:after="156" w:line="360" w:lineRule="auto"/>
              <w:jc w:val="left"/>
              <w:rPr>
                <w:rFonts w:asciiTheme="minorEastAsia" w:eastAsiaTheme="minorEastAsia" w:hAnsiTheme="minorEastAsia"/>
                <w:sz w:val="21"/>
                <w:szCs w:val="21"/>
              </w:rPr>
            </w:pPr>
          </w:p>
        </w:tc>
        <w:tc>
          <w:tcPr>
            <w:tcW w:w="900" w:type="dxa"/>
            <w:tcBorders>
              <w:top w:val="single" w:sz="4" w:space="0" w:color="auto"/>
              <w:left w:val="single" w:sz="4" w:space="0" w:color="auto"/>
              <w:bottom w:val="single" w:sz="4" w:space="0" w:color="auto"/>
              <w:right w:val="single" w:sz="4" w:space="0" w:color="auto"/>
            </w:tcBorders>
          </w:tcPr>
          <w:p w:rsidR="00174BAA" w:rsidRPr="00B3013B" w:rsidRDefault="00174BAA" w:rsidP="0061444F">
            <w:pPr>
              <w:snapToGrid w:val="0"/>
              <w:spacing w:before="50" w:afterLines="50" w:after="156" w:line="360" w:lineRule="auto"/>
              <w:jc w:val="left"/>
              <w:rPr>
                <w:rFonts w:asciiTheme="minorEastAsia" w:eastAsiaTheme="minorEastAsia" w:hAnsiTheme="minorEastAsia"/>
                <w:sz w:val="21"/>
                <w:szCs w:val="21"/>
              </w:rPr>
            </w:pPr>
          </w:p>
        </w:tc>
        <w:tc>
          <w:tcPr>
            <w:tcW w:w="900" w:type="dxa"/>
            <w:tcBorders>
              <w:top w:val="single" w:sz="4" w:space="0" w:color="auto"/>
              <w:left w:val="single" w:sz="4" w:space="0" w:color="auto"/>
              <w:bottom w:val="single" w:sz="4" w:space="0" w:color="auto"/>
              <w:right w:val="single" w:sz="4" w:space="0" w:color="auto"/>
            </w:tcBorders>
          </w:tcPr>
          <w:p w:rsidR="00174BAA" w:rsidRPr="00B3013B" w:rsidRDefault="00174BAA" w:rsidP="0061444F">
            <w:pPr>
              <w:snapToGrid w:val="0"/>
              <w:spacing w:before="50" w:afterLines="50" w:after="156" w:line="360" w:lineRule="auto"/>
              <w:jc w:val="left"/>
              <w:rPr>
                <w:rFonts w:asciiTheme="minorEastAsia" w:eastAsiaTheme="minorEastAsia" w:hAnsiTheme="minorEastAsia"/>
                <w:sz w:val="21"/>
                <w:szCs w:val="21"/>
              </w:rPr>
            </w:pPr>
          </w:p>
        </w:tc>
        <w:tc>
          <w:tcPr>
            <w:tcW w:w="1080" w:type="dxa"/>
            <w:tcBorders>
              <w:top w:val="single" w:sz="4" w:space="0" w:color="auto"/>
              <w:left w:val="single" w:sz="4" w:space="0" w:color="auto"/>
              <w:bottom w:val="single" w:sz="4" w:space="0" w:color="auto"/>
              <w:right w:val="single" w:sz="4" w:space="0" w:color="auto"/>
            </w:tcBorders>
          </w:tcPr>
          <w:p w:rsidR="00174BAA" w:rsidRPr="00B3013B" w:rsidRDefault="00174BAA" w:rsidP="0061444F">
            <w:pPr>
              <w:snapToGrid w:val="0"/>
              <w:spacing w:before="50" w:afterLines="50" w:after="156" w:line="360" w:lineRule="auto"/>
              <w:jc w:val="left"/>
              <w:rPr>
                <w:rFonts w:asciiTheme="minorEastAsia" w:eastAsiaTheme="minorEastAsia" w:hAnsiTheme="minorEastAsia"/>
                <w:sz w:val="21"/>
                <w:szCs w:val="21"/>
              </w:rPr>
            </w:pPr>
          </w:p>
        </w:tc>
        <w:tc>
          <w:tcPr>
            <w:tcW w:w="900" w:type="dxa"/>
            <w:tcBorders>
              <w:top w:val="single" w:sz="4" w:space="0" w:color="auto"/>
              <w:left w:val="single" w:sz="4" w:space="0" w:color="auto"/>
              <w:bottom w:val="single" w:sz="4" w:space="0" w:color="auto"/>
              <w:right w:val="single" w:sz="4" w:space="0" w:color="auto"/>
            </w:tcBorders>
          </w:tcPr>
          <w:p w:rsidR="00174BAA" w:rsidRPr="00B3013B" w:rsidRDefault="00174BAA" w:rsidP="0061444F">
            <w:pPr>
              <w:snapToGrid w:val="0"/>
              <w:spacing w:before="50" w:afterLines="50" w:after="156" w:line="360" w:lineRule="auto"/>
              <w:jc w:val="left"/>
              <w:rPr>
                <w:rFonts w:asciiTheme="minorEastAsia" w:eastAsiaTheme="minorEastAsia" w:hAnsiTheme="minorEastAsia"/>
                <w:sz w:val="21"/>
                <w:szCs w:val="21"/>
              </w:rPr>
            </w:pPr>
          </w:p>
        </w:tc>
        <w:tc>
          <w:tcPr>
            <w:tcW w:w="1080" w:type="dxa"/>
            <w:tcBorders>
              <w:top w:val="single" w:sz="4" w:space="0" w:color="auto"/>
              <w:left w:val="single" w:sz="4" w:space="0" w:color="auto"/>
              <w:bottom w:val="single" w:sz="4" w:space="0" w:color="auto"/>
              <w:right w:val="single" w:sz="4" w:space="0" w:color="auto"/>
            </w:tcBorders>
          </w:tcPr>
          <w:p w:rsidR="00174BAA" w:rsidRPr="00B3013B" w:rsidRDefault="00174BAA" w:rsidP="0061444F">
            <w:pPr>
              <w:snapToGrid w:val="0"/>
              <w:spacing w:before="50" w:afterLines="50" w:after="156" w:line="360" w:lineRule="auto"/>
              <w:jc w:val="left"/>
              <w:rPr>
                <w:rFonts w:asciiTheme="minorEastAsia" w:eastAsiaTheme="minorEastAsia" w:hAnsiTheme="minorEastAsia"/>
                <w:sz w:val="21"/>
                <w:szCs w:val="21"/>
              </w:rPr>
            </w:pPr>
          </w:p>
        </w:tc>
        <w:tc>
          <w:tcPr>
            <w:tcW w:w="900" w:type="dxa"/>
            <w:tcBorders>
              <w:top w:val="single" w:sz="4" w:space="0" w:color="auto"/>
              <w:left w:val="single" w:sz="4" w:space="0" w:color="auto"/>
              <w:bottom w:val="single" w:sz="4" w:space="0" w:color="auto"/>
              <w:right w:val="single" w:sz="4" w:space="0" w:color="auto"/>
            </w:tcBorders>
          </w:tcPr>
          <w:p w:rsidR="00174BAA" w:rsidRPr="00B3013B" w:rsidRDefault="00174BAA" w:rsidP="0061444F">
            <w:pPr>
              <w:snapToGrid w:val="0"/>
              <w:spacing w:before="50" w:afterLines="50" w:after="156" w:line="360" w:lineRule="auto"/>
              <w:jc w:val="left"/>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rsidR="00174BAA" w:rsidRPr="00B3013B" w:rsidRDefault="00174BAA" w:rsidP="0061444F">
            <w:pPr>
              <w:snapToGrid w:val="0"/>
              <w:spacing w:before="50" w:afterLines="50" w:after="156" w:line="360" w:lineRule="auto"/>
              <w:jc w:val="left"/>
              <w:rPr>
                <w:rFonts w:asciiTheme="minorEastAsia" w:eastAsiaTheme="minorEastAsia" w:hAnsiTheme="minorEastAsia"/>
                <w:sz w:val="21"/>
                <w:szCs w:val="21"/>
              </w:rPr>
            </w:pPr>
          </w:p>
        </w:tc>
      </w:tr>
      <w:tr w:rsidR="00B3013B" w:rsidRPr="00B3013B">
        <w:trPr>
          <w:trHeight w:val="710"/>
        </w:trPr>
        <w:tc>
          <w:tcPr>
            <w:tcW w:w="1008" w:type="dxa"/>
            <w:tcBorders>
              <w:top w:val="single" w:sz="4" w:space="0" w:color="auto"/>
              <w:left w:val="single" w:sz="4" w:space="0" w:color="auto"/>
              <w:bottom w:val="single" w:sz="4" w:space="0" w:color="auto"/>
              <w:right w:val="single" w:sz="4" w:space="0" w:color="auto"/>
            </w:tcBorders>
          </w:tcPr>
          <w:p w:rsidR="00174BAA" w:rsidRPr="00B3013B" w:rsidRDefault="00174BAA" w:rsidP="0061444F">
            <w:pPr>
              <w:snapToGrid w:val="0"/>
              <w:spacing w:before="50" w:afterLines="50" w:after="156" w:line="360" w:lineRule="auto"/>
              <w:jc w:val="left"/>
              <w:rPr>
                <w:rFonts w:asciiTheme="minorEastAsia" w:eastAsiaTheme="minorEastAsia" w:hAnsiTheme="minorEastAsia"/>
                <w:sz w:val="21"/>
                <w:szCs w:val="21"/>
              </w:rPr>
            </w:pPr>
          </w:p>
        </w:tc>
        <w:tc>
          <w:tcPr>
            <w:tcW w:w="1620" w:type="dxa"/>
            <w:tcBorders>
              <w:top w:val="single" w:sz="4" w:space="0" w:color="auto"/>
              <w:left w:val="single" w:sz="4" w:space="0" w:color="auto"/>
              <w:bottom w:val="single" w:sz="4" w:space="0" w:color="auto"/>
              <w:right w:val="single" w:sz="4" w:space="0" w:color="auto"/>
            </w:tcBorders>
          </w:tcPr>
          <w:p w:rsidR="00174BAA" w:rsidRPr="00B3013B" w:rsidRDefault="00174BAA" w:rsidP="0061444F">
            <w:pPr>
              <w:snapToGrid w:val="0"/>
              <w:spacing w:before="50" w:afterLines="50" w:after="156" w:line="360" w:lineRule="auto"/>
              <w:jc w:val="left"/>
              <w:rPr>
                <w:rFonts w:asciiTheme="minorEastAsia" w:eastAsiaTheme="minorEastAsia" w:hAnsiTheme="minorEastAsia"/>
                <w:sz w:val="21"/>
                <w:szCs w:val="21"/>
              </w:rPr>
            </w:pPr>
          </w:p>
        </w:tc>
        <w:tc>
          <w:tcPr>
            <w:tcW w:w="900" w:type="dxa"/>
            <w:tcBorders>
              <w:top w:val="single" w:sz="4" w:space="0" w:color="auto"/>
              <w:left w:val="single" w:sz="4" w:space="0" w:color="auto"/>
              <w:bottom w:val="single" w:sz="4" w:space="0" w:color="auto"/>
              <w:right w:val="single" w:sz="4" w:space="0" w:color="auto"/>
            </w:tcBorders>
          </w:tcPr>
          <w:p w:rsidR="00174BAA" w:rsidRPr="00B3013B" w:rsidRDefault="00174BAA" w:rsidP="0061444F">
            <w:pPr>
              <w:snapToGrid w:val="0"/>
              <w:spacing w:before="50" w:afterLines="50" w:after="156" w:line="360" w:lineRule="auto"/>
              <w:jc w:val="left"/>
              <w:rPr>
                <w:rFonts w:asciiTheme="minorEastAsia" w:eastAsiaTheme="minorEastAsia" w:hAnsiTheme="minorEastAsia"/>
                <w:sz w:val="21"/>
                <w:szCs w:val="21"/>
              </w:rPr>
            </w:pPr>
          </w:p>
        </w:tc>
        <w:tc>
          <w:tcPr>
            <w:tcW w:w="900" w:type="dxa"/>
            <w:tcBorders>
              <w:top w:val="single" w:sz="4" w:space="0" w:color="auto"/>
              <w:left w:val="single" w:sz="4" w:space="0" w:color="auto"/>
              <w:bottom w:val="single" w:sz="4" w:space="0" w:color="auto"/>
              <w:right w:val="single" w:sz="4" w:space="0" w:color="auto"/>
            </w:tcBorders>
          </w:tcPr>
          <w:p w:rsidR="00174BAA" w:rsidRPr="00B3013B" w:rsidRDefault="00174BAA" w:rsidP="0061444F">
            <w:pPr>
              <w:snapToGrid w:val="0"/>
              <w:spacing w:before="50" w:afterLines="50" w:after="156" w:line="360" w:lineRule="auto"/>
              <w:jc w:val="left"/>
              <w:rPr>
                <w:rFonts w:asciiTheme="minorEastAsia" w:eastAsiaTheme="minorEastAsia" w:hAnsiTheme="minorEastAsia"/>
                <w:sz w:val="21"/>
                <w:szCs w:val="21"/>
              </w:rPr>
            </w:pPr>
          </w:p>
        </w:tc>
        <w:tc>
          <w:tcPr>
            <w:tcW w:w="1080" w:type="dxa"/>
            <w:tcBorders>
              <w:top w:val="single" w:sz="4" w:space="0" w:color="auto"/>
              <w:left w:val="single" w:sz="4" w:space="0" w:color="auto"/>
              <w:bottom w:val="single" w:sz="4" w:space="0" w:color="auto"/>
              <w:right w:val="single" w:sz="4" w:space="0" w:color="auto"/>
            </w:tcBorders>
          </w:tcPr>
          <w:p w:rsidR="00174BAA" w:rsidRPr="00B3013B" w:rsidRDefault="00174BAA" w:rsidP="0061444F">
            <w:pPr>
              <w:snapToGrid w:val="0"/>
              <w:spacing w:before="50" w:afterLines="50" w:after="156" w:line="360" w:lineRule="auto"/>
              <w:jc w:val="left"/>
              <w:rPr>
                <w:rFonts w:asciiTheme="minorEastAsia" w:eastAsiaTheme="minorEastAsia" w:hAnsiTheme="minorEastAsia"/>
                <w:sz w:val="21"/>
                <w:szCs w:val="21"/>
              </w:rPr>
            </w:pPr>
          </w:p>
        </w:tc>
        <w:tc>
          <w:tcPr>
            <w:tcW w:w="900" w:type="dxa"/>
            <w:tcBorders>
              <w:top w:val="single" w:sz="4" w:space="0" w:color="auto"/>
              <w:left w:val="single" w:sz="4" w:space="0" w:color="auto"/>
              <w:bottom w:val="single" w:sz="4" w:space="0" w:color="auto"/>
              <w:right w:val="single" w:sz="4" w:space="0" w:color="auto"/>
            </w:tcBorders>
          </w:tcPr>
          <w:p w:rsidR="00174BAA" w:rsidRPr="00B3013B" w:rsidRDefault="00174BAA" w:rsidP="0061444F">
            <w:pPr>
              <w:snapToGrid w:val="0"/>
              <w:spacing w:before="50" w:afterLines="50" w:after="156" w:line="360" w:lineRule="auto"/>
              <w:jc w:val="left"/>
              <w:rPr>
                <w:rFonts w:asciiTheme="minorEastAsia" w:eastAsiaTheme="minorEastAsia" w:hAnsiTheme="minorEastAsia"/>
                <w:sz w:val="21"/>
                <w:szCs w:val="21"/>
              </w:rPr>
            </w:pPr>
          </w:p>
        </w:tc>
        <w:tc>
          <w:tcPr>
            <w:tcW w:w="1080" w:type="dxa"/>
            <w:tcBorders>
              <w:top w:val="single" w:sz="4" w:space="0" w:color="auto"/>
              <w:left w:val="single" w:sz="4" w:space="0" w:color="auto"/>
              <w:bottom w:val="single" w:sz="4" w:space="0" w:color="auto"/>
              <w:right w:val="single" w:sz="4" w:space="0" w:color="auto"/>
            </w:tcBorders>
          </w:tcPr>
          <w:p w:rsidR="00174BAA" w:rsidRPr="00B3013B" w:rsidRDefault="00174BAA" w:rsidP="0061444F">
            <w:pPr>
              <w:snapToGrid w:val="0"/>
              <w:spacing w:before="50" w:afterLines="50" w:after="156" w:line="360" w:lineRule="auto"/>
              <w:jc w:val="left"/>
              <w:rPr>
                <w:rFonts w:asciiTheme="minorEastAsia" w:eastAsiaTheme="minorEastAsia" w:hAnsiTheme="minorEastAsia"/>
                <w:sz w:val="21"/>
                <w:szCs w:val="21"/>
              </w:rPr>
            </w:pPr>
          </w:p>
        </w:tc>
        <w:tc>
          <w:tcPr>
            <w:tcW w:w="900" w:type="dxa"/>
            <w:tcBorders>
              <w:top w:val="single" w:sz="4" w:space="0" w:color="auto"/>
              <w:left w:val="single" w:sz="4" w:space="0" w:color="auto"/>
              <w:bottom w:val="single" w:sz="4" w:space="0" w:color="auto"/>
              <w:right w:val="single" w:sz="4" w:space="0" w:color="auto"/>
            </w:tcBorders>
          </w:tcPr>
          <w:p w:rsidR="00174BAA" w:rsidRPr="00B3013B" w:rsidRDefault="00174BAA" w:rsidP="0061444F">
            <w:pPr>
              <w:snapToGrid w:val="0"/>
              <w:spacing w:before="50" w:afterLines="50" w:after="156" w:line="360" w:lineRule="auto"/>
              <w:jc w:val="left"/>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rsidR="00174BAA" w:rsidRPr="00B3013B" w:rsidRDefault="00174BAA" w:rsidP="0061444F">
            <w:pPr>
              <w:snapToGrid w:val="0"/>
              <w:spacing w:before="50" w:afterLines="50" w:after="156" w:line="360" w:lineRule="auto"/>
              <w:jc w:val="left"/>
              <w:rPr>
                <w:rFonts w:asciiTheme="minorEastAsia" w:eastAsiaTheme="minorEastAsia" w:hAnsiTheme="minorEastAsia"/>
                <w:sz w:val="21"/>
                <w:szCs w:val="21"/>
              </w:rPr>
            </w:pPr>
          </w:p>
        </w:tc>
      </w:tr>
      <w:tr w:rsidR="00B3013B" w:rsidRPr="00B3013B">
        <w:tc>
          <w:tcPr>
            <w:tcW w:w="1008" w:type="dxa"/>
            <w:tcBorders>
              <w:top w:val="single" w:sz="4" w:space="0" w:color="auto"/>
              <w:left w:val="single" w:sz="4" w:space="0" w:color="auto"/>
              <w:bottom w:val="single" w:sz="4" w:space="0" w:color="auto"/>
              <w:right w:val="single" w:sz="4" w:space="0" w:color="auto"/>
            </w:tcBorders>
          </w:tcPr>
          <w:p w:rsidR="00174BAA" w:rsidRPr="00B3013B" w:rsidRDefault="00174BAA" w:rsidP="0061444F">
            <w:pPr>
              <w:snapToGrid w:val="0"/>
              <w:spacing w:before="50" w:afterLines="50" w:after="156" w:line="360" w:lineRule="auto"/>
              <w:jc w:val="left"/>
              <w:rPr>
                <w:rFonts w:asciiTheme="minorEastAsia" w:eastAsiaTheme="minorEastAsia" w:hAnsiTheme="minorEastAsia"/>
                <w:sz w:val="21"/>
                <w:szCs w:val="21"/>
              </w:rPr>
            </w:pPr>
          </w:p>
        </w:tc>
        <w:tc>
          <w:tcPr>
            <w:tcW w:w="1620" w:type="dxa"/>
            <w:tcBorders>
              <w:top w:val="single" w:sz="4" w:space="0" w:color="auto"/>
              <w:left w:val="single" w:sz="4" w:space="0" w:color="auto"/>
              <w:bottom w:val="single" w:sz="4" w:space="0" w:color="auto"/>
              <w:right w:val="single" w:sz="4" w:space="0" w:color="auto"/>
            </w:tcBorders>
          </w:tcPr>
          <w:p w:rsidR="00174BAA" w:rsidRPr="00B3013B" w:rsidRDefault="00174BAA" w:rsidP="0061444F">
            <w:pPr>
              <w:snapToGrid w:val="0"/>
              <w:spacing w:before="50" w:afterLines="50" w:after="156" w:line="360" w:lineRule="auto"/>
              <w:jc w:val="left"/>
              <w:rPr>
                <w:rFonts w:asciiTheme="minorEastAsia" w:eastAsiaTheme="minorEastAsia" w:hAnsiTheme="minorEastAsia"/>
                <w:sz w:val="21"/>
                <w:szCs w:val="21"/>
              </w:rPr>
            </w:pPr>
          </w:p>
        </w:tc>
        <w:tc>
          <w:tcPr>
            <w:tcW w:w="900" w:type="dxa"/>
            <w:tcBorders>
              <w:top w:val="single" w:sz="4" w:space="0" w:color="auto"/>
              <w:left w:val="single" w:sz="4" w:space="0" w:color="auto"/>
              <w:bottom w:val="single" w:sz="4" w:space="0" w:color="auto"/>
              <w:right w:val="single" w:sz="4" w:space="0" w:color="auto"/>
            </w:tcBorders>
          </w:tcPr>
          <w:p w:rsidR="00174BAA" w:rsidRPr="00B3013B" w:rsidRDefault="00174BAA" w:rsidP="0061444F">
            <w:pPr>
              <w:snapToGrid w:val="0"/>
              <w:spacing w:before="50" w:afterLines="50" w:after="156" w:line="360" w:lineRule="auto"/>
              <w:jc w:val="left"/>
              <w:rPr>
                <w:rFonts w:asciiTheme="minorEastAsia" w:eastAsiaTheme="minorEastAsia" w:hAnsiTheme="minorEastAsia"/>
                <w:sz w:val="21"/>
                <w:szCs w:val="21"/>
              </w:rPr>
            </w:pPr>
          </w:p>
        </w:tc>
        <w:tc>
          <w:tcPr>
            <w:tcW w:w="900" w:type="dxa"/>
            <w:tcBorders>
              <w:top w:val="single" w:sz="4" w:space="0" w:color="auto"/>
              <w:left w:val="single" w:sz="4" w:space="0" w:color="auto"/>
              <w:bottom w:val="single" w:sz="4" w:space="0" w:color="auto"/>
              <w:right w:val="single" w:sz="4" w:space="0" w:color="auto"/>
            </w:tcBorders>
          </w:tcPr>
          <w:p w:rsidR="00174BAA" w:rsidRPr="00B3013B" w:rsidRDefault="00174BAA" w:rsidP="0061444F">
            <w:pPr>
              <w:snapToGrid w:val="0"/>
              <w:spacing w:before="50" w:afterLines="50" w:after="156" w:line="360" w:lineRule="auto"/>
              <w:jc w:val="left"/>
              <w:rPr>
                <w:rFonts w:asciiTheme="minorEastAsia" w:eastAsiaTheme="minorEastAsia" w:hAnsiTheme="minorEastAsia"/>
                <w:sz w:val="21"/>
                <w:szCs w:val="21"/>
              </w:rPr>
            </w:pPr>
          </w:p>
        </w:tc>
        <w:tc>
          <w:tcPr>
            <w:tcW w:w="1080" w:type="dxa"/>
            <w:tcBorders>
              <w:top w:val="single" w:sz="4" w:space="0" w:color="auto"/>
              <w:left w:val="single" w:sz="4" w:space="0" w:color="auto"/>
              <w:bottom w:val="single" w:sz="4" w:space="0" w:color="auto"/>
              <w:right w:val="single" w:sz="4" w:space="0" w:color="auto"/>
            </w:tcBorders>
          </w:tcPr>
          <w:p w:rsidR="00174BAA" w:rsidRPr="00B3013B" w:rsidRDefault="00174BAA" w:rsidP="0061444F">
            <w:pPr>
              <w:snapToGrid w:val="0"/>
              <w:spacing w:before="50" w:afterLines="50" w:after="156" w:line="360" w:lineRule="auto"/>
              <w:jc w:val="left"/>
              <w:rPr>
                <w:rFonts w:asciiTheme="minorEastAsia" w:eastAsiaTheme="minorEastAsia" w:hAnsiTheme="minorEastAsia"/>
                <w:sz w:val="21"/>
                <w:szCs w:val="21"/>
              </w:rPr>
            </w:pPr>
          </w:p>
        </w:tc>
        <w:tc>
          <w:tcPr>
            <w:tcW w:w="900" w:type="dxa"/>
            <w:tcBorders>
              <w:top w:val="single" w:sz="4" w:space="0" w:color="auto"/>
              <w:left w:val="single" w:sz="4" w:space="0" w:color="auto"/>
              <w:bottom w:val="single" w:sz="4" w:space="0" w:color="auto"/>
              <w:right w:val="single" w:sz="4" w:space="0" w:color="auto"/>
            </w:tcBorders>
          </w:tcPr>
          <w:p w:rsidR="00174BAA" w:rsidRPr="00B3013B" w:rsidRDefault="00174BAA" w:rsidP="0061444F">
            <w:pPr>
              <w:snapToGrid w:val="0"/>
              <w:spacing w:before="50" w:afterLines="50" w:after="156" w:line="360" w:lineRule="auto"/>
              <w:jc w:val="left"/>
              <w:rPr>
                <w:rFonts w:asciiTheme="minorEastAsia" w:eastAsiaTheme="minorEastAsia" w:hAnsiTheme="minorEastAsia"/>
                <w:sz w:val="21"/>
                <w:szCs w:val="21"/>
              </w:rPr>
            </w:pPr>
          </w:p>
        </w:tc>
        <w:tc>
          <w:tcPr>
            <w:tcW w:w="1080" w:type="dxa"/>
            <w:tcBorders>
              <w:top w:val="single" w:sz="4" w:space="0" w:color="auto"/>
              <w:left w:val="single" w:sz="4" w:space="0" w:color="auto"/>
              <w:bottom w:val="single" w:sz="4" w:space="0" w:color="auto"/>
              <w:right w:val="single" w:sz="4" w:space="0" w:color="auto"/>
            </w:tcBorders>
          </w:tcPr>
          <w:p w:rsidR="00174BAA" w:rsidRPr="00B3013B" w:rsidRDefault="00174BAA" w:rsidP="0061444F">
            <w:pPr>
              <w:snapToGrid w:val="0"/>
              <w:spacing w:before="50" w:afterLines="50" w:after="156" w:line="360" w:lineRule="auto"/>
              <w:jc w:val="left"/>
              <w:rPr>
                <w:rFonts w:asciiTheme="minorEastAsia" w:eastAsiaTheme="minorEastAsia" w:hAnsiTheme="minorEastAsia"/>
                <w:sz w:val="21"/>
                <w:szCs w:val="21"/>
              </w:rPr>
            </w:pPr>
          </w:p>
        </w:tc>
        <w:tc>
          <w:tcPr>
            <w:tcW w:w="900" w:type="dxa"/>
            <w:tcBorders>
              <w:top w:val="single" w:sz="4" w:space="0" w:color="auto"/>
              <w:left w:val="single" w:sz="4" w:space="0" w:color="auto"/>
              <w:bottom w:val="single" w:sz="4" w:space="0" w:color="auto"/>
              <w:right w:val="single" w:sz="4" w:space="0" w:color="auto"/>
            </w:tcBorders>
          </w:tcPr>
          <w:p w:rsidR="00174BAA" w:rsidRPr="00B3013B" w:rsidRDefault="00174BAA" w:rsidP="0061444F">
            <w:pPr>
              <w:snapToGrid w:val="0"/>
              <w:spacing w:before="50" w:afterLines="50" w:after="156" w:line="360" w:lineRule="auto"/>
              <w:jc w:val="left"/>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rsidR="00174BAA" w:rsidRPr="00B3013B" w:rsidRDefault="00174BAA" w:rsidP="0061444F">
            <w:pPr>
              <w:snapToGrid w:val="0"/>
              <w:spacing w:before="50" w:afterLines="50" w:after="156" w:line="360" w:lineRule="auto"/>
              <w:jc w:val="left"/>
              <w:rPr>
                <w:rFonts w:asciiTheme="minorEastAsia" w:eastAsiaTheme="minorEastAsia" w:hAnsiTheme="minorEastAsia"/>
                <w:sz w:val="21"/>
                <w:szCs w:val="21"/>
              </w:rPr>
            </w:pPr>
          </w:p>
        </w:tc>
      </w:tr>
      <w:tr w:rsidR="00B3013B" w:rsidRPr="00B3013B">
        <w:tc>
          <w:tcPr>
            <w:tcW w:w="1008" w:type="dxa"/>
            <w:tcBorders>
              <w:top w:val="single" w:sz="4" w:space="0" w:color="auto"/>
              <w:left w:val="single" w:sz="4" w:space="0" w:color="auto"/>
              <w:bottom w:val="single" w:sz="4" w:space="0" w:color="auto"/>
              <w:right w:val="single" w:sz="4" w:space="0" w:color="auto"/>
            </w:tcBorders>
          </w:tcPr>
          <w:p w:rsidR="00174BAA" w:rsidRPr="00B3013B" w:rsidRDefault="00174BAA" w:rsidP="0061444F">
            <w:pPr>
              <w:snapToGrid w:val="0"/>
              <w:spacing w:before="50" w:afterLines="50" w:after="156" w:line="360" w:lineRule="auto"/>
              <w:jc w:val="left"/>
              <w:rPr>
                <w:rFonts w:asciiTheme="minorEastAsia" w:eastAsiaTheme="minorEastAsia" w:hAnsiTheme="minorEastAsia"/>
                <w:sz w:val="21"/>
                <w:szCs w:val="21"/>
              </w:rPr>
            </w:pPr>
          </w:p>
        </w:tc>
        <w:tc>
          <w:tcPr>
            <w:tcW w:w="1620" w:type="dxa"/>
            <w:tcBorders>
              <w:top w:val="single" w:sz="4" w:space="0" w:color="auto"/>
              <w:left w:val="single" w:sz="4" w:space="0" w:color="auto"/>
              <w:bottom w:val="single" w:sz="4" w:space="0" w:color="auto"/>
              <w:right w:val="single" w:sz="4" w:space="0" w:color="auto"/>
            </w:tcBorders>
          </w:tcPr>
          <w:p w:rsidR="00174BAA" w:rsidRPr="00B3013B" w:rsidRDefault="00174BAA" w:rsidP="0061444F">
            <w:pPr>
              <w:snapToGrid w:val="0"/>
              <w:spacing w:before="50" w:afterLines="50" w:after="156" w:line="360" w:lineRule="auto"/>
              <w:jc w:val="left"/>
              <w:rPr>
                <w:rFonts w:asciiTheme="minorEastAsia" w:eastAsiaTheme="minorEastAsia" w:hAnsiTheme="minorEastAsia"/>
                <w:sz w:val="21"/>
                <w:szCs w:val="21"/>
              </w:rPr>
            </w:pPr>
          </w:p>
        </w:tc>
        <w:tc>
          <w:tcPr>
            <w:tcW w:w="900" w:type="dxa"/>
            <w:tcBorders>
              <w:top w:val="single" w:sz="4" w:space="0" w:color="auto"/>
              <w:left w:val="single" w:sz="4" w:space="0" w:color="auto"/>
              <w:bottom w:val="single" w:sz="4" w:space="0" w:color="auto"/>
              <w:right w:val="single" w:sz="4" w:space="0" w:color="auto"/>
            </w:tcBorders>
          </w:tcPr>
          <w:p w:rsidR="00174BAA" w:rsidRPr="00B3013B" w:rsidRDefault="00174BAA" w:rsidP="0061444F">
            <w:pPr>
              <w:snapToGrid w:val="0"/>
              <w:spacing w:before="50" w:afterLines="50" w:after="156" w:line="360" w:lineRule="auto"/>
              <w:jc w:val="left"/>
              <w:rPr>
                <w:rFonts w:asciiTheme="minorEastAsia" w:eastAsiaTheme="minorEastAsia" w:hAnsiTheme="minorEastAsia"/>
                <w:sz w:val="21"/>
                <w:szCs w:val="21"/>
              </w:rPr>
            </w:pPr>
          </w:p>
        </w:tc>
        <w:tc>
          <w:tcPr>
            <w:tcW w:w="900" w:type="dxa"/>
            <w:tcBorders>
              <w:top w:val="single" w:sz="4" w:space="0" w:color="auto"/>
              <w:left w:val="single" w:sz="4" w:space="0" w:color="auto"/>
              <w:bottom w:val="single" w:sz="4" w:space="0" w:color="auto"/>
              <w:right w:val="single" w:sz="4" w:space="0" w:color="auto"/>
            </w:tcBorders>
          </w:tcPr>
          <w:p w:rsidR="00174BAA" w:rsidRPr="00B3013B" w:rsidRDefault="00174BAA" w:rsidP="0061444F">
            <w:pPr>
              <w:snapToGrid w:val="0"/>
              <w:spacing w:before="50" w:afterLines="50" w:after="156" w:line="360" w:lineRule="auto"/>
              <w:jc w:val="left"/>
              <w:rPr>
                <w:rFonts w:asciiTheme="minorEastAsia" w:eastAsiaTheme="minorEastAsia" w:hAnsiTheme="minorEastAsia"/>
                <w:sz w:val="21"/>
                <w:szCs w:val="21"/>
              </w:rPr>
            </w:pPr>
          </w:p>
        </w:tc>
        <w:tc>
          <w:tcPr>
            <w:tcW w:w="1080" w:type="dxa"/>
            <w:tcBorders>
              <w:top w:val="single" w:sz="4" w:space="0" w:color="auto"/>
              <w:left w:val="single" w:sz="4" w:space="0" w:color="auto"/>
              <w:bottom w:val="single" w:sz="4" w:space="0" w:color="auto"/>
              <w:right w:val="single" w:sz="4" w:space="0" w:color="auto"/>
            </w:tcBorders>
          </w:tcPr>
          <w:p w:rsidR="00174BAA" w:rsidRPr="00B3013B" w:rsidRDefault="00174BAA" w:rsidP="0061444F">
            <w:pPr>
              <w:snapToGrid w:val="0"/>
              <w:spacing w:before="50" w:afterLines="50" w:after="156" w:line="360" w:lineRule="auto"/>
              <w:jc w:val="left"/>
              <w:rPr>
                <w:rFonts w:asciiTheme="minorEastAsia" w:eastAsiaTheme="minorEastAsia" w:hAnsiTheme="minorEastAsia"/>
                <w:sz w:val="21"/>
                <w:szCs w:val="21"/>
              </w:rPr>
            </w:pPr>
          </w:p>
        </w:tc>
        <w:tc>
          <w:tcPr>
            <w:tcW w:w="900" w:type="dxa"/>
            <w:tcBorders>
              <w:top w:val="single" w:sz="4" w:space="0" w:color="auto"/>
              <w:left w:val="single" w:sz="4" w:space="0" w:color="auto"/>
              <w:bottom w:val="single" w:sz="4" w:space="0" w:color="auto"/>
              <w:right w:val="single" w:sz="4" w:space="0" w:color="auto"/>
            </w:tcBorders>
          </w:tcPr>
          <w:p w:rsidR="00174BAA" w:rsidRPr="00B3013B" w:rsidRDefault="00174BAA" w:rsidP="0061444F">
            <w:pPr>
              <w:snapToGrid w:val="0"/>
              <w:spacing w:before="50" w:afterLines="50" w:after="156" w:line="360" w:lineRule="auto"/>
              <w:jc w:val="left"/>
              <w:rPr>
                <w:rFonts w:asciiTheme="minorEastAsia" w:eastAsiaTheme="minorEastAsia" w:hAnsiTheme="minorEastAsia"/>
                <w:sz w:val="21"/>
                <w:szCs w:val="21"/>
              </w:rPr>
            </w:pPr>
          </w:p>
        </w:tc>
        <w:tc>
          <w:tcPr>
            <w:tcW w:w="1080" w:type="dxa"/>
            <w:tcBorders>
              <w:top w:val="single" w:sz="4" w:space="0" w:color="auto"/>
              <w:left w:val="single" w:sz="4" w:space="0" w:color="auto"/>
              <w:bottom w:val="single" w:sz="4" w:space="0" w:color="auto"/>
              <w:right w:val="single" w:sz="4" w:space="0" w:color="auto"/>
            </w:tcBorders>
          </w:tcPr>
          <w:p w:rsidR="00174BAA" w:rsidRPr="00B3013B" w:rsidRDefault="00174BAA" w:rsidP="0061444F">
            <w:pPr>
              <w:snapToGrid w:val="0"/>
              <w:spacing w:before="50" w:afterLines="50" w:after="156" w:line="360" w:lineRule="auto"/>
              <w:jc w:val="left"/>
              <w:rPr>
                <w:rFonts w:asciiTheme="minorEastAsia" w:eastAsiaTheme="minorEastAsia" w:hAnsiTheme="minorEastAsia"/>
                <w:sz w:val="21"/>
                <w:szCs w:val="21"/>
              </w:rPr>
            </w:pPr>
          </w:p>
        </w:tc>
        <w:tc>
          <w:tcPr>
            <w:tcW w:w="900" w:type="dxa"/>
            <w:tcBorders>
              <w:top w:val="single" w:sz="4" w:space="0" w:color="auto"/>
              <w:left w:val="single" w:sz="4" w:space="0" w:color="auto"/>
              <w:bottom w:val="single" w:sz="4" w:space="0" w:color="auto"/>
              <w:right w:val="single" w:sz="4" w:space="0" w:color="auto"/>
            </w:tcBorders>
          </w:tcPr>
          <w:p w:rsidR="00174BAA" w:rsidRPr="00B3013B" w:rsidRDefault="00174BAA" w:rsidP="0061444F">
            <w:pPr>
              <w:snapToGrid w:val="0"/>
              <w:spacing w:before="50" w:afterLines="50" w:after="156" w:line="360" w:lineRule="auto"/>
              <w:jc w:val="left"/>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rsidR="00174BAA" w:rsidRPr="00B3013B" w:rsidRDefault="00174BAA" w:rsidP="0061444F">
            <w:pPr>
              <w:snapToGrid w:val="0"/>
              <w:spacing w:before="50" w:afterLines="50" w:after="156" w:line="360" w:lineRule="auto"/>
              <w:jc w:val="left"/>
              <w:rPr>
                <w:rFonts w:asciiTheme="minorEastAsia" w:eastAsiaTheme="minorEastAsia" w:hAnsiTheme="minorEastAsia"/>
                <w:sz w:val="21"/>
                <w:szCs w:val="21"/>
              </w:rPr>
            </w:pPr>
          </w:p>
        </w:tc>
      </w:tr>
    </w:tbl>
    <w:p w:rsidR="00174BAA" w:rsidRPr="00B3013B" w:rsidRDefault="00174BAA">
      <w:pPr>
        <w:pStyle w:val="a5"/>
        <w:snapToGrid w:val="0"/>
        <w:spacing w:line="360" w:lineRule="auto"/>
        <w:rPr>
          <w:rFonts w:ascii="宋体" w:eastAsia="宋体" w:hAnsi="宋体" w:cs="宋体"/>
          <w:sz w:val="21"/>
          <w:szCs w:val="21"/>
          <w:lang w:eastAsia="zh-CN"/>
        </w:rPr>
      </w:pPr>
      <w:r w:rsidRPr="00B3013B">
        <w:rPr>
          <w:rFonts w:ascii="宋体" w:eastAsia="宋体" w:hAnsi="宋体" w:cs="宋体" w:hint="eastAsia"/>
          <w:sz w:val="21"/>
          <w:szCs w:val="21"/>
          <w:lang w:eastAsia="zh-CN"/>
        </w:rPr>
        <w:t>注：在填写时若发现与实际情况不符，可根据第二章《项目采购需求》和第四章《评标方法及评分标准》自行编制，格式仅供参考。</w:t>
      </w:r>
    </w:p>
    <w:p w:rsidR="00174BAA" w:rsidRPr="00B3013B" w:rsidRDefault="00174BAA">
      <w:pPr>
        <w:pStyle w:val="a5"/>
        <w:spacing w:before="0" w:after="0" w:line="360" w:lineRule="auto"/>
        <w:rPr>
          <w:rFonts w:ascii="宋体" w:eastAsia="宋体" w:hAnsi="宋体" w:cs="宋体"/>
          <w:sz w:val="21"/>
          <w:szCs w:val="21"/>
          <w:u w:val="single"/>
          <w:lang w:eastAsia="zh-CN"/>
        </w:rPr>
      </w:pPr>
      <w:r w:rsidRPr="00B3013B">
        <w:rPr>
          <w:rFonts w:ascii="宋体" w:eastAsia="宋体" w:hAnsi="宋体" w:cs="宋体" w:hint="eastAsia"/>
          <w:sz w:val="21"/>
          <w:szCs w:val="21"/>
          <w:lang w:eastAsia="zh-CN"/>
        </w:rPr>
        <w:t>法定代表人或委托代理人签字：</w:t>
      </w:r>
      <w:r w:rsidRPr="00B3013B">
        <w:rPr>
          <w:rFonts w:ascii="宋体" w:eastAsia="宋体" w:hAnsi="宋体" w:cs="宋体" w:hint="eastAsia"/>
          <w:sz w:val="21"/>
          <w:szCs w:val="21"/>
          <w:u w:val="single"/>
          <w:lang w:eastAsia="zh-CN"/>
        </w:rPr>
        <w:t xml:space="preserve">　　　　　</w:t>
      </w:r>
    </w:p>
    <w:p w:rsidR="00174BAA" w:rsidRPr="00B3013B" w:rsidRDefault="00174BAA">
      <w:pPr>
        <w:spacing w:line="360" w:lineRule="auto"/>
        <w:jc w:val="left"/>
        <w:rPr>
          <w:rFonts w:ascii="宋体" w:eastAsia="宋体" w:hAnsi="宋体"/>
          <w:sz w:val="21"/>
          <w:szCs w:val="21"/>
          <w:lang w:eastAsia="zh-CN"/>
        </w:rPr>
      </w:pPr>
      <w:r w:rsidRPr="00B3013B">
        <w:rPr>
          <w:rFonts w:ascii="宋体" w:eastAsia="宋体" w:hAnsi="宋体" w:hint="eastAsia"/>
          <w:sz w:val="21"/>
          <w:szCs w:val="21"/>
          <w:lang w:eastAsia="zh-CN"/>
        </w:rPr>
        <w:t>投标人盖公章：</w:t>
      </w:r>
      <w:r w:rsidRPr="00B3013B">
        <w:rPr>
          <w:rFonts w:ascii="宋体" w:eastAsia="宋体" w:hAnsi="宋体" w:hint="eastAsia"/>
          <w:sz w:val="21"/>
          <w:szCs w:val="21"/>
          <w:u w:val="single"/>
          <w:lang w:eastAsia="zh-CN"/>
        </w:rPr>
        <w:t xml:space="preserve">                 </w:t>
      </w:r>
      <w:r w:rsidRPr="00B3013B">
        <w:rPr>
          <w:rFonts w:ascii="宋体" w:eastAsia="宋体" w:hAnsi="宋体" w:hint="eastAsia"/>
          <w:sz w:val="21"/>
          <w:szCs w:val="21"/>
          <w:lang w:eastAsia="zh-CN"/>
        </w:rPr>
        <w:t xml:space="preserve">  </w:t>
      </w:r>
    </w:p>
    <w:p w:rsidR="00174BAA" w:rsidRPr="00B3013B" w:rsidRDefault="00174BAA">
      <w:pPr>
        <w:spacing w:line="360" w:lineRule="auto"/>
        <w:jc w:val="left"/>
        <w:rPr>
          <w:rFonts w:ascii="宋体" w:eastAsia="宋体" w:hAnsi="宋体"/>
          <w:sz w:val="21"/>
          <w:szCs w:val="21"/>
          <w:lang w:eastAsia="zh-CN"/>
        </w:rPr>
      </w:pPr>
      <w:r w:rsidRPr="00B3013B">
        <w:rPr>
          <w:rFonts w:ascii="宋体" w:eastAsia="宋体" w:hAnsi="宋体" w:hint="eastAsia"/>
          <w:sz w:val="21"/>
          <w:szCs w:val="21"/>
          <w:lang w:eastAsia="zh-CN"/>
        </w:rPr>
        <w:t xml:space="preserve">日期: </w:t>
      </w:r>
      <w:r w:rsidRPr="00B3013B">
        <w:rPr>
          <w:rFonts w:ascii="宋体" w:eastAsia="宋体" w:hAnsi="宋体" w:hint="eastAsia"/>
          <w:sz w:val="21"/>
          <w:szCs w:val="21"/>
          <w:u w:val="single"/>
          <w:lang w:eastAsia="zh-CN"/>
        </w:rPr>
        <w:t xml:space="preserve">  </w:t>
      </w:r>
      <w:r w:rsidRPr="00B3013B">
        <w:rPr>
          <w:rFonts w:ascii="宋体" w:eastAsia="宋体" w:hAnsi="宋体"/>
          <w:sz w:val="21"/>
          <w:szCs w:val="21"/>
          <w:u w:val="single"/>
          <w:lang w:eastAsia="zh-CN"/>
        </w:rPr>
        <w:t xml:space="preserve">    </w:t>
      </w:r>
      <w:r w:rsidRPr="00B3013B">
        <w:rPr>
          <w:rFonts w:ascii="宋体" w:eastAsia="宋体" w:hAnsi="宋体" w:hint="eastAsia"/>
          <w:sz w:val="21"/>
          <w:szCs w:val="21"/>
          <w:u w:val="single"/>
          <w:lang w:eastAsia="zh-CN"/>
        </w:rPr>
        <w:t xml:space="preserve">  </w:t>
      </w:r>
      <w:r w:rsidRPr="00B3013B">
        <w:rPr>
          <w:rFonts w:ascii="宋体" w:eastAsia="宋体" w:hAnsi="宋体" w:hint="eastAsia"/>
          <w:sz w:val="21"/>
          <w:szCs w:val="21"/>
          <w:lang w:eastAsia="zh-CN"/>
        </w:rPr>
        <w:t>年</w:t>
      </w:r>
      <w:r w:rsidRPr="00B3013B">
        <w:rPr>
          <w:rFonts w:ascii="宋体" w:eastAsia="宋体" w:hAnsi="宋体" w:hint="eastAsia"/>
          <w:sz w:val="21"/>
          <w:szCs w:val="21"/>
          <w:u w:val="single"/>
          <w:lang w:eastAsia="zh-CN"/>
        </w:rPr>
        <w:t xml:space="preserve">    </w:t>
      </w:r>
      <w:r w:rsidRPr="00B3013B">
        <w:rPr>
          <w:rFonts w:ascii="宋体" w:eastAsia="宋体" w:hAnsi="宋体" w:hint="eastAsia"/>
          <w:sz w:val="21"/>
          <w:szCs w:val="21"/>
          <w:lang w:eastAsia="zh-CN"/>
        </w:rPr>
        <w:t>月</w:t>
      </w:r>
      <w:r w:rsidRPr="00B3013B">
        <w:rPr>
          <w:rFonts w:ascii="宋体" w:eastAsia="宋体" w:hAnsi="宋体" w:hint="eastAsia"/>
          <w:sz w:val="21"/>
          <w:szCs w:val="21"/>
          <w:u w:val="single"/>
          <w:lang w:eastAsia="zh-CN"/>
        </w:rPr>
        <w:t xml:space="preserve">  </w:t>
      </w:r>
      <w:r w:rsidRPr="00B3013B">
        <w:rPr>
          <w:rFonts w:ascii="宋体" w:eastAsia="宋体" w:hAnsi="宋体"/>
          <w:sz w:val="21"/>
          <w:szCs w:val="21"/>
          <w:u w:val="single"/>
          <w:lang w:eastAsia="zh-CN"/>
        </w:rPr>
        <w:t xml:space="preserve"> </w:t>
      </w:r>
      <w:r w:rsidRPr="00B3013B">
        <w:rPr>
          <w:rFonts w:ascii="宋体" w:eastAsia="宋体" w:hAnsi="宋体" w:hint="eastAsia"/>
          <w:sz w:val="21"/>
          <w:szCs w:val="21"/>
          <w:u w:val="single"/>
          <w:lang w:eastAsia="zh-CN"/>
        </w:rPr>
        <w:t xml:space="preserve"> </w:t>
      </w:r>
      <w:r w:rsidRPr="00B3013B">
        <w:rPr>
          <w:rFonts w:ascii="宋体" w:eastAsia="宋体" w:hAnsi="宋体" w:hint="eastAsia"/>
          <w:sz w:val="21"/>
          <w:szCs w:val="21"/>
          <w:lang w:eastAsia="zh-CN"/>
        </w:rPr>
        <w:t>日</w:t>
      </w:r>
    </w:p>
    <w:p w:rsidR="00174BAA" w:rsidRPr="00B3013B" w:rsidRDefault="00174BAA">
      <w:pPr>
        <w:pStyle w:val="5"/>
        <w:rPr>
          <w:rFonts w:ascii="宋体" w:hAnsi="宋体" w:cs="宋体"/>
          <w:sz w:val="21"/>
          <w:szCs w:val="21"/>
          <w:lang w:eastAsia="zh-CN"/>
        </w:rPr>
      </w:pPr>
      <w:r w:rsidRPr="00B3013B">
        <w:rPr>
          <w:rFonts w:ascii="宋体" w:hAnsi="宋体" w:cs="宋体" w:hint="eastAsia"/>
          <w:sz w:val="21"/>
          <w:szCs w:val="21"/>
          <w:lang w:eastAsia="zh-CN"/>
        </w:rPr>
        <w:br w:type="page"/>
      </w:r>
      <w:r w:rsidRPr="00B3013B">
        <w:rPr>
          <w:rFonts w:ascii="宋体" w:hAnsi="宋体" w:cs="宋体" w:hint="eastAsia"/>
          <w:sz w:val="21"/>
          <w:szCs w:val="21"/>
          <w:lang w:eastAsia="zh-CN"/>
        </w:rPr>
        <w:lastRenderedPageBreak/>
        <w:t>（</w:t>
      </w:r>
      <w:r w:rsidRPr="00B3013B">
        <w:rPr>
          <w:rFonts w:ascii="宋体" w:hAnsi="宋体" w:cs="宋体"/>
          <w:sz w:val="21"/>
          <w:szCs w:val="21"/>
          <w:lang w:eastAsia="zh-CN"/>
        </w:rPr>
        <w:t>7</w:t>
      </w:r>
      <w:r w:rsidRPr="00B3013B">
        <w:rPr>
          <w:rFonts w:ascii="宋体" w:hAnsi="宋体" w:cs="宋体" w:hint="eastAsia"/>
          <w:sz w:val="21"/>
          <w:szCs w:val="21"/>
          <w:lang w:eastAsia="zh-CN"/>
        </w:rPr>
        <w:t>）残疾人福利性单位声明函（格式）：</w:t>
      </w:r>
    </w:p>
    <w:p w:rsidR="00174BAA" w:rsidRPr="00B3013B" w:rsidRDefault="00174BAA" w:rsidP="0061444F">
      <w:pPr>
        <w:spacing w:afterLines="50" w:after="156" w:line="360" w:lineRule="auto"/>
        <w:jc w:val="center"/>
        <w:rPr>
          <w:rFonts w:ascii="宋体" w:eastAsia="宋体" w:hAnsi="宋体"/>
          <w:b/>
          <w:sz w:val="28"/>
          <w:szCs w:val="28"/>
          <w:lang w:eastAsia="zh-CN"/>
        </w:rPr>
      </w:pPr>
      <w:r w:rsidRPr="00B3013B">
        <w:rPr>
          <w:rFonts w:ascii="宋体" w:eastAsia="宋体" w:hAnsi="宋体" w:hint="eastAsia"/>
          <w:b/>
          <w:sz w:val="28"/>
          <w:szCs w:val="28"/>
          <w:lang w:eastAsia="zh-CN"/>
        </w:rPr>
        <w:t>残疾人福利性单位声明函</w:t>
      </w:r>
    </w:p>
    <w:p w:rsidR="00174BAA" w:rsidRPr="00B3013B" w:rsidRDefault="00174BAA">
      <w:pPr>
        <w:spacing w:line="360" w:lineRule="auto"/>
        <w:ind w:firstLineChars="200" w:firstLine="444"/>
        <w:rPr>
          <w:rFonts w:ascii="宋体" w:eastAsia="宋体" w:hAnsi="宋体"/>
          <w:spacing w:val="6"/>
          <w:sz w:val="21"/>
          <w:szCs w:val="21"/>
          <w:lang w:eastAsia="zh-CN"/>
        </w:rPr>
      </w:pPr>
      <w:r w:rsidRPr="00B3013B">
        <w:rPr>
          <w:rFonts w:ascii="宋体" w:eastAsia="宋体" w:hAnsi="宋体" w:hint="eastAsia"/>
          <w:spacing w:val="6"/>
          <w:kern w:val="2"/>
          <w:sz w:val="21"/>
          <w:szCs w:val="21"/>
          <w:lang w:eastAsia="zh-CN"/>
        </w:rPr>
        <w:t>本单位郑重声明，根据《财政部 民政部 中国残疾人联合会关于促进残疾人就业政府采购政策的通知》（财库</w:t>
      </w:r>
      <w:r w:rsidRPr="00B3013B">
        <w:rPr>
          <w:rFonts w:ascii="宋体" w:eastAsia="宋体" w:hAnsi="宋体" w:hint="eastAsia"/>
          <w:kern w:val="2"/>
          <w:sz w:val="21"/>
          <w:szCs w:val="21"/>
          <w:lang w:eastAsia="zh-CN"/>
        </w:rPr>
        <w:t>〔2018〕 141</w:t>
      </w:r>
      <w:r w:rsidRPr="00B3013B">
        <w:rPr>
          <w:rFonts w:ascii="宋体" w:eastAsia="宋体" w:hAnsi="宋体" w:hint="eastAsia"/>
          <w:spacing w:val="6"/>
          <w:kern w:val="2"/>
          <w:sz w:val="21"/>
          <w:szCs w:val="21"/>
          <w:lang w:eastAsia="zh-CN"/>
        </w:rPr>
        <w:t>号）的规定，本单位为符合条件的残疾人福利性单位，且本单位参加</w:t>
      </w:r>
      <w:r w:rsidRPr="00B3013B">
        <w:rPr>
          <w:rFonts w:ascii="宋体" w:eastAsia="宋体" w:hAnsi="宋体" w:hint="eastAsia"/>
          <w:spacing w:val="6"/>
          <w:kern w:val="2"/>
          <w:sz w:val="21"/>
          <w:szCs w:val="21"/>
          <w:u w:val="single"/>
          <w:lang w:eastAsia="zh-CN"/>
        </w:rPr>
        <w:t xml:space="preserve">        </w:t>
      </w:r>
      <w:r w:rsidRPr="00B3013B">
        <w:rPr>
          <w:rFonts w:ascii="宋体" w:eastAsia="宋体" w:hAnsi="宋体" w:hint="eastAsia"/>
          <w:spacing w:val="6"/>
          <w:kern w:val="2"/>
          <w:sz w:val="21"/>
          <w:szCs w:val="21"/>
          <w:lang w:eastAsia="zh-CN"/>
        </w:rPr>
        <w:t>单位的</w:t>
      </w:r>
      <w:r w:rsidRPr="00B3013B">
        <w:rPr>
          <w:rFonts w:ascii="宋体" w:eastAsia="宋体" w:hAnsi="宋体" w:hint="eastAsia"/>
          <w:spacing w:val="6"/>
          <w:kern w:val="2"/>
          <w:sz w:val="21"/>
          <w:szCs w:val="21"/>
          <w:u w:val="single"/>
          <w:lang w:eastAsia="zh-CN"/>
        </w:rPr>
        <w:t xml:space="preserve">        </w:t>
      </w:r>
      <w:r w:rsidRPr="00B3013B">
        <w:rPr>
          <w:rFonts w:ascii="宋体" w:eastAsia="宋体" w:hAnsi="宋体" w:hint="eastAsia"/>
          <w:spacing w:val="6"/>
          <w:kern w:val="2"/>
          <w:sz w:val="21"/>
          <w:szCs w:val="21"/>
          <w:lang w:eastAsia="zh-CN"/>
        </w:rPr>
        <w:t>项目采购活动提供本单位制造的货物（由本单位承担工程/提供服务），或者提供其他残疾人福利性单位制造的货物（不包括使用非残疾人福利性单位注册商标的货物）。</w:t>
      </w:r>
    </w:p>
    <w:p w:rsidR="00174BAA" w:rsidRPr="00B3013B" w:rsidRDefault="00174BAA">
      <w:pPr>
        <w:spacing w:line="360" w:lineRule="auto"/>
        <w:ind w:firstLineChars="200" w:firstLine="444"/>
        <w:rPr>
          <w:rFonts w:ascii="宋体" w:eastAsia="宋体" w:hAnsi="宋体"/>
          <w:spacing w:val="6"/>
          <w:sz w:val="21"/>
          <w:szCs w:val="21"/>
          <w:lang w:eastAsia="zh-CN"/>
        </w:rPr>
      </w:pPr>
      <w:r w:rsidRPr="00B3013B">
        <w:rPr>
          <w:rFonts w:ascii="宋体" w:eastAsia="宋体" w:hAnsi="宋体" w:hint="eastAsia"/>
          <w:spacing w:val="6"/>
          <w:kern w:val="2"/>
          <w:sz w:val="21"/>
          <w:szCs w:val="21"/>
          <w:lang w:eastAsia="zh-CN"/>
        </w:rPr>
        <w:t>本单位对上述声明的真实性负责。如有虚假，将依法承担相应责任。</w:t>
      </w:r>
    </w:p>
    <w:p w:rsidR="00174BAA" w:rsidRPr="00B3013B" w:rsidRDefault="00174BAA">
      <w:pPr>
        <w:spacing w:line="360" w:lineRule="auto"/>
        <w:ind w:firstLine="444"/>
        <w:rPr>
          <w:rFonts w:ascii="宋体" w:eastAsia="宋体" w:hAnsi="宋体"/>
          <w:spacing w:val="6"/>
          <w:sz w:val="21"/>
          <w:szCs w:val="21"/>
          <w:lang w:eastAsia="zh-CN"/>
        </w:rPr>
      </w:pPr>
    </w:p>
    <w:p w:rsidR="00174BAA" w:rsidRPr="00B3013B" w:rsidRDefault="00174BAA">
      <w:pPr>
        <w:tabs>
          <w:tab w:val="left" w:pos="4860"/>
        </w:tabs>
        <w:spacing w:line="360" w:lineRule="auto"/>
        <w:ind w:right="1560" w:firstLineChars="200" w:firstLine="444"/>
        <w:rPr>
          <w:rFonts w:ascii="宋体" w:eastAsia="宋体" w:hAnsi="宋体"/>
          <w:spacing w:val="6"/>
          <w:sz w:val="21"/>
          <w:szCs w:val="21"/>
          <w:lang w:eastAsia="zh-CN"/>
        </w:rPr>
      </w:pPr>
      <w:r w:rsidRPr="00B3013B">
        <w:rPr>
          <w:rFonts w:ascii="宋体" w:eastAsia="宋体" w:hAnsi="宋体" w:hint="eastAsia"/>
          <w:spacing w:val="6"/>
          <w:kern w:val="2"/>
          <w:sz w:val="21"/>
          <w:szCs w:val="21"/>
          <w:lang w:eastAsia="zh-CN"/>
        </w:rPr>
        <w:t xml:space="preserve">                                       单位名称（盖章）：</w:t>
      </w:r>
      <w:r w:rsidRPr="00B3013B">
        <w:rPr>
          <w:rFonts w:ascii="宋体" w:eastAsia="宋体" w:hAnsi="宋体" w:hint="eastAsia"/>
          <w:spacing w:val="6"/>
          <w:kern w:val="2"/>
          <w:sz w:val="21"/>
          <w:szCs w:val="21"/>
          <w:u w:val="single"/>
          <w:lang w:eastAsia="zh-CN"/>
        </w:rPr>
        <w:t xml:space="preserve">        </w:t>
      </w:r>
      <w:r w:rsidRPr="00B3013B">
        <w:rPr>
          <w:rFonts w:ascii="宋体" w:eastAsia="宋体" w:hAnsi="宋体"/>
          <w:spacing w:val="6"/>
          <w:kern w:val="2"/>
          <w:sz w:val="21"/>
          <w:szCs w:val="21"/>
          <w:u w:val="single"/>
          <w:lang w:eastAsia="zh-CN"/>
        </w:rPr>
        <w:t xml:space="preserve"> </w:t>
      </w:r>
    </w:p>
    <w:p w:rsidR="00174BAA" w:rsidRPr="00B3013B" w:rsidRDefault="00174BAA">
      <w:pPr>
        <w:tabs>
          <w:tab w:val="left" w:pos="4860"/>
        </w:tabs>
        <w:spacing w:line="360" w:lineRule="auto"/>
        <w:ind w:right="1560" w:firstLineChars="200" w:firstLine="444"/>
        <w:rPr>
          <w:rFonts w:ascii="宋体" w:eastAsia="宋体" w:hAnsi="宋体"/>
          <w:spacing w:val="6"/>
          <w:sz w:val="21"/>
          <w:szCs w:val="21"/>
          <w:lang w:eastAsia="zh-CN"/>
        </w:rPr>
      </w:pPr>
      <w:r w:rsidRPr="00B3013B">
        <w:rPr>
          <w:rFonts w:ascii="宋体" w:eastAsia="宋体" w:hAnsi="宋体" w:hint="eastAsia"/>
          <w:spacing w:val="6"/>
          <w:kern w:val="2"/>
          <w:sz w:val="21"/>
          <w:szCs w:val="21"/>
          <w:lang w:eastAsia="zh-CN"/>
        </w:rPr>
        <w:t xml:space="preserve">                                       日  期：</w:t>
      </w:r>
      <w:r w:rsidRPr="00B3013B">
        <w:rPr>
          <w:rFonts w:ascii="宋体" w:eastAsia="宋体" w:hAnsi="宋体" w:hint="eastAsia"/>
          <w:spacing w:val="6"/>
          <w:kern w:val="2"/>
          <w:sz w:val="21"/>
          <w:szCs w:val="21"/>
          <w:u w:val="single"/>
          <w:lang w:eastAsia="zh-CN"/>
        </w:rPr>
        <w:t xml:space="preserve">           </w:t>
      </w:r>
      <w:r w:rsidRPr="00B3013B">
        <w:rPr>
          <w:rFonts w:ascii="宋体" w:eastAsia="宋体" w:hAnsi="宋体"/>
          <w:spacing w:val="6"/>
          <w:kern w:val="2"/>
          <w:sz w:val="21"/>
          <w:szCs w:val="21"/>
          <w:u w:val="single"/>
          <w:lang w:eastAsia="zh-CN"/>
        </w:rPr>
        <w:t xml:space="preserve"> </w:t>
      </w:r>
      <w:r w:rsidRPr="00B3013B">
        <w:rPr>
          <w:rFonts w:ascii="宋体" w:eastAsia="宋体" w:hAnsi="宋体" w:hint="eastAsia"/>
          <w:spacing w:val="6"/>
          <w:kern w:val="2"/>
          <w:sz w:val="21"/>
          <w:szCs w:val="21"/>
          <w:u w:val="single"/>
          <w:lang w:eastAsia="zh-CN"/>
        </w:rPr>
        <w:t xml:space="preserve">      </w:t>
      </w:r>
    </w:p>
    <w:p w:rsidR="00174BAA" w:rsidRPr="00B3013B" w:rsidRDefault="00174BAA">
      <w:pPr>
        <w:snapToGrid w:val="0"/>
        <w:spacing w:line="360" w:lineRule="auto"/>
        <w:rPr>
          <w:rFonts w:ascii="宋体" w:eastAsia="宋体" w:hAnsi="宋体"/>
          <w:b/>
          <w:sz w:val="21"/>
          <w:szCs w:val="21"/>
          <w:lang w:eastAsia="zh-CN"/>
        </w:rPr>
      </w:pPr>
    </w:p>
    <w:p w:rsidR="00174BAA" w:rsidRPr="00B3013B" w:rsidRDefault="00174BAA" w:rsidP="0061444F">
      <w:pPr>
        <w:snapToGrid w:val="0"/>
        <w:spacing w:afterLines="50" w:after="156" w:line="360" w:lineRule="auto"/>
        <w:rPr>
          <w:rFonts w:ascii="宋体" w:eastAsia="宋体" w:hAnsi="宋体"/>
          <w:sz w:val="21"/>
          <w:szCs w:val="21"/>
          <w:lang w:eastAsia="zh-CN"/>
        </w:rPr>
      </w:pPr>
    </w:p>
    <w:p w:rsidR="00174BAA" w:rsidRPr="00B3013B" w:rsidRDefault="00174BAA">
      <w:pPr>
        <w:spacing w:line="360" w:lineRule="auto"/>
        <w:jc w:val="left"/>
        <w:rPr>
          <w:rFonts w:ascii="宋体" w:eastAsia="宋体" w:hAnsi="宋体"/>
          <w:kern w:val="2"/>
          <w:sz w:val="21"/>
          <w:szCs w:val="21"/>
          <w:lang w:eastAsia="zh-CN"/>
        </w:rPr>
      </w:pPr>
    </w:p>
    <w:p w:rsidR="00174BAA" w:rsidRPr="00B3013B" w:rsidRDefault="00174BAA">
      <w:pPr>
        <w:spacing w:line="360" w:lineRule="auto"/>
        <w:ind w:firstLineChars="200" w:firstLine="420"/>
        <w:jc w:val="left"/>
        <w:rPr>
          <w:rFonts w:ascii="宋体" w:eastAsia="宋体" w:hAnsi="宋体"/>
          <w:kern w:val="2"/>
          <w:sz w:val="21"/>
          <w:szCs w:val="21"/>
          <w:lang w:eastAsia="zh-CN"/>
        </w:rPr>
      </w:pPr>
      <w:r w:rsidRPr="00B3013B">
        <w:rPr>
          <w:rFonts w:ascii="宋体" w:eastAsia="宋体" w:hAnsi="宋体" w:hint="eastAsia"/>
          <w:kern w:val="2"/>
          <w:sz w:val="21"/>
          <w:szCs w:val="21"/>
          <w:lang w:eastAsia="zh-CN"/>
        </w:rPr>
        <w:t>备注：</w:t>
      </w:r>
    </w:p>
    <w:p w:rsidR="00174BAA" w:rsidRPr="00B3013B" w:rsidRDefault="00174BAA">
      <w:pPr>
        <w:spacing w:line="360" w:lineRule="auto"/>
        <w:ind w:firstLineChars="200" w:firstLine="420"/>
        <w:jc w:val="left"/>
        <w:rPr>
          <w:rFonts w:ascii="宋体" w:eastAsia="宋体" w:hAnsi="宋体"/>
          <w:kern w:val="2"/>
          <w:sz w:val="21"/>
          <w:szCs w:val="21"/>
          <w:lang w:eastAsia="zh-CN"/>
        </w:rPr>
      </w:pPr>
      <w:r w:rsidRPr="00B3013B">
        <w:rPr>
          <w:rFonts w:ascii="宋体" w:eastAsia="宋体" w:hAnsi="宋体"/>
          <w:kern w:val="2"/>
          <w:sz w:val="21"/>
          <w:szCs w:val="21"/>
          <w:lang w:eastAsia="zh-CN"/>
        </w:rPr>
        <w:t>1.</w:t>
      </w:r>
      <w:r w:rsidRPr="00B3013B">
        <w:rPr>
          <w:rFonts w:ascii="宋体" w:eastAsia="宋体" w:hAnsi="宋体" w:hint="eastAsia"/>
          <w:kern w:val="2"/>
          <w:sz w:val="21"/>
          <w:szCs w:val="21"/>
          <w:lang w:eastAsia="zh-CN"/>
        </w:rPr>
        <w:t>填写前请认真阅读财库〔</w:t>
      </w:r>
      <w:r w:rsidRPr="00B3013B">
        <w:rPr>
          <w:rFonts w:ascii="宋体" w:eastAsia="宋体" w:hAnsi="宋体"/>
          <w:kern w:val="2"/>
          <w:sz w:val="21"/>
          <w:szCs w:val="21"/>
          <w:lang w:eastAsia="zh-CN"/>
        </w:rPr>
        <w:t>2017</w:t>
      </w:r>
      <w:r w:rsidRPr="00B3013B">
        <w:rPr>
          <w:rFonts w:ascii="宋体" w:eastAsia="宋体" w:hAnsi="宋体" w:hint="eastAsia"/>
          <w:kern w:val="2"/>
          <w:sz w:val="21"/>
          <w:szCs w:val="21"/>
          <w:lang w:eastAsia="zh-CN"/>
        </w:rPr>
        <w:t>〕</w:t>
      </w:r>
      <w:r w:rsidRPr="00B3013B">
        <w:rPr>
          <w:rFonts w:ascii="宋体" w:eastAsia="宋体" w:hAnsi="宋体"/>
          <w:kern w:val="2"/>
          <w:sz w:val="21"/>
          <w:szCs w:val="21"/>
          <w:lang w:eastAsia="zh-CN"/>
        </w:rPr>
        <w:t>141</w:t>
      </w:r>
      <w:r w:rsidRPr="00B3013B">
        <w:rPr>
          <w:rFonts w:ascii="宋体" w:eastAsia="宋体" w:hAnsi="宋体" w:hint="eastAsia"/>
          <w:kern w:val="2"/>
          <w:sz w:val="21"/>
          <w:szCs w:val="21"/>
          <w:lang w:eastAsia="zh-CN"/>
        </w:rPr>
        <w:t>号《三部门联合发布关于促进残疾人就业政府采购政策的通知》相关规定，并对声明的真实性负责。</w:t>
      </w:r>
    </w:p>
    <w:p w:rsidR="00174BAA" w:rsidRPr="00B3013B" w:rsidRDefault="00174BAA">
      <w:pPr>
        <w:spacing w:line="360" w:lineRule="auto"/>
        <w:ind w:firstLineChars="200" w:firstLine="420"/>
        <w:jc w:val="left"/>
        <w:rPr>
          <w:rFonts w:ascii="宋体" w:eastAsia="宋体" w:hAnsi="宋体"/>
          <w:sz w:val="21"/>
          <w:szCs w:val="21"/>
          <w:lang w:eastAsia="zh-CN"/>
        </w:rPr>
      </w:pPr>
      <w:r w:rsidRPr="00B3013B">
        <w:rPr>
          <w:rFonts w:ascii="宋体" w:eastAsia="宋体" w:hAnsi="宋体"/>
          <w:kern w:val="2"/>
          <w:sz w:val="21"/>
          <w:szCs w:val="21"/>
          <w:lang w:eastAsia="zh-CN"/>
        </w:rPr>
        <w:t>2.</w:t>
      </w:r>
      <w:r w:rsidRPr="00B3013B">
        <w:rPr>
          <w:rFonts w:ascii="宋体" w:eastAsia="宋体" w:hAnsi="宋体" w:hint="eastAsia"/>
          <w:kern w:val="2"/>
          <w:sz w:val="21"/>
          <w:szCs w:val="21"/>
          <w:lang w:eastAsia="zh-CN"/>
        </w:rPr>
        <w:t>中标供应商为残疾人福利性单位的，中标结果将同时公告其《残疾人福利性单位声明函》，接受社会监督。</w:t>
      </w:r>
    </w:p>
    <w:p w:rsidR="00174BAA" w:rsidRPr="00B3013B" w:rsidRDefault="00174BAA">
      <w:pPr>
        <w:snapToGrid w:val="0"/>
        <w:spacing w:before="50" w:line="360" w:lineRule="auto"/>
        <w:jc w:val="left"/>
        <w:rPr>
          <w:rFonts w:ascii="宋体" w:eastAsia="宋体" w:hAnsi="宋体"/>
          <w:sz w:val="21"/>
          <w:szCs w:val="21"/>
          <w:lang w:eastAsia="zh-CN"/>
        </w:rPr>
      </w:pPr>
      <w:r w:rsidRPr="00B3013B">
        <w:rPr>
          <w:rFonts w:ascii="宋体" w:eastAsia="宋体" w:hAnsi="宋体" w:hint="eastAsia"/>
          <w:sz w:val="21"/>
          <w:szCs w:val="21"/>
          <w:lang w:eastAsia="zh-CN"/>
        </w:rPr>
        <w:t xml:space="preserve">                                </w:t>
      </w:r>
    </w:p>
    <w:p w:rsidR="00174BAA" w:rsidRPr="00B3013B" w:rsidRDefault="00174BAA">
      <w:pPr>
        <w:snapToGrid w:val="0"/>
        <w:spacing w:before="50" w:line="360" w:lineRule="auto"/>
        <w:ind w:firstLineChars="200" w:firstLine="420"/>
        <w:jc w:val="left"/>
        <w:rPr>
          <w:rFonts w:ascii="宋体" w:eastAsia="宋体" w:hAnsi="宋体"/>
          <w:sz w:val="21"/>
          <w:szCs w:val="21"/>
          <w:lang w:eastAsia="zh-CN"/>
        </w:rPr>
      </w:pPr>
    </w:p>
    <w:p w:rsidR="00174BAA" w:rsidRPr="00B3013B" w:rsidRDefault="00174BAA" w:rsidP="00984772">
      <w:pPr>
        <w:pStyle w:val="4"/>
        <w:jc w:val="left"/>
        <w:rPr>
          <w:rFonts w:ascii="宋体" w:eastAsia="宋体" w:hAnsi="宋体" w:cs="宋体"/>
          <w:b/>
          <w:sz w:val="21"/>
          <w:szCs w:val="21"/>
          <w:lang w:eastAsia="zh-CN"/>
        </w:rPr>
      </w:pPr>
      <w:r w:rsidRPr="00B3013B">
        <w:rPr>
          <w:rFonts w:ascii="宋体" w:hAnsi="宋体" w:cs="宋体"/>
          <w:sz w:val="21"/>
          <w:szCs w:val="21"/>
          <w:lang w:eastAsia="zh-CN"/>
        </w:rPr>
        <w:br w:type="page"/>
      </w:r>
      <w:r w:rsidRPr="00B3013B">
        <w:rPr>
          <w:rFonts w:ascii="宋体" w:eastAsia="宋体" w:hAnsi="宋体" w:cs="宋体" w:hint="eastAsia"/>
          <w:b/>
          <w:bCs/>
          <w:sz w:val="24"/>
          <w:szCs w:val="24"/>
          <w:lang w:eastAsia="zh-CN"/>
        </w:rPr>
        <w:lastRenderedPageBreak/>
        <w:t>（三）技术文件（格式）</w:t>
      </w:r>
    </w:p>
    <w:p w:rsidR="00174BAA" w:rsidRPr="00B3013B" w:rsidRDefault="00174BAA">
      <w:pPr>
        <w:pStyle w:val="5"/>
        <w:rPr>
          <w:rFonts w:ascii="宋体" w:hAnsi="宋体" w:cs="宋体"/>
          <w:sz w:val="21"/>
          <w:szCs w:val="21"/>
          <w:lang w:eastAsia="zh-CN"/>
        </w:rPr>
      </w:pPr>
      <w:r w:rsidRPr="00B3013B">
        <w:rPr>
          <w:rFonts w:ascii="宋体" w:hAnsi="宋体" w:cs="宋体" w:hint="eastAsia"/>
          <w:sz w:val="21"/>
          <w:szCs w:val="21"/>
          <w:lang w:eastAsia="zh-CN"/>
        </w:rPr>
        <w:t>（1）</w:t>
      </w:r>
      <w:r w:rsidRPr="00B3013B">
        <w:rPr>
          <w:rFonts w:ascii="宋体" w:hAnsi="宋体" w:cs="宋体"/>
          <w:sz w:val="21"/>
          <w:szCs w:val="21"/>
          <w:lang w:eastAsia="zh-CN"/>
        </w:rPr>
        <w:t>服务（技术）响应表（格式）</w:t>
      </w:r>
    </w:p>
    <w:p w:rsidR="00174BAA" w:rsidRPr="00B3013B" w:rsidRDefault="00174BAA" w:rsidP="0061444F">
      <w:pPr>
        <w:snapToGrid w:val="0"/>
        <w:spacing w:before="50" w:afterLines="50" w:after="156" w:line="360" w:lineRule="auto"/>
        <w:jc w:val="center"/>
        <w:rPr>
          <w:rFonts w:ascii="宋体" w:eastAsia="宋体" w:hAnsi="宋体"/>
          <w:b/>
          <w:sz w:val="28"/>
          <w:szCs w:val="28"/>
          <w:lang w:eastAsia="zh-CN"/>
        </w:rPr>
      </w:pPr>
      <w:r w:rsidRPr="00B3013B">
        <w:rPr>
          <w:rFonts w:ascii="宋体" w:hAnsi="宋体"/>
          <w:b/>
          <w:sz w:val="28"/>
          <w:szCs w:val="28"/>
          <w:lang w:eastAsia="zh-CN"/>
        </w:rPr>
        <w:t>服务（技术）响应表</w:t>
      </w:r>
    </w:p>
    <w:p w:rsidR="00174BAA" w:rsidRPr="00B3013B" w:rsidRDefault="00174BAA">
      <w:pPr>
        <w:spacing w:line="360" w:lineRule="auto"/>
        <w:jc w:val="left"/>
        <w:rPr>
          <w:rFonts w:eastAsia="宋体" w:cs="Times New Roman"/>
          <w:lang w:eastAsia="zh-CN"/>
        </w:rPr>
      </w:pPr>
      <w:r w:rsidRPr="00B3013B">
        <w:rPr>
          <w:rFonts w:ascii="宋体" w:eastAsia="宋体" w:hAnsi="宋体" w:hint="eastAsia"/>
          <w:sz w:val="21"/>
          <w:szCs w:val="21"/>
          <w:lang w:eastAsia="zh-CN"/>
        </w:rPr>
        <w:t>分标号</w:t>
      </w:r>
      <w:r w:rsidRPr="00B3013B">
        <w:rPr>
          <w:rFonts w:ascii="宋体" w:eastAsia="宋体" w:hAnsi="宋体"/>
          <w:sz w:val="21"/>
          <w:szCs w:val="21"/>
          <w:lang w:eastAsia="zh-CN"/>
        </w:rPr>
        <w:t>：</w:t>
      </w:r>
      <w:r w:rsidRPr="00B3013B">
        <w:rPr>
          <w:rFonts w:ascii="宋体" w:eastAsia="宋体" w:hAnsi="宋体" w:hint="eastAsia"/>
          <w:sz w:val="21"/>
          <w:szCs w:val="21"/>
          <w:u w:val="single"/>
          <w:lang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2"/>
        <w:gridCol w:w="3805"/>
        <w:gridCol w:w="3805"/>
        <w:gridCol w:w="1168"/>
      </w:tblGrid>
      <w:tr w:rsidR="00B3013B" w:rsidRPr="00B3013B">
        <w:trPr>
          <w:trHeight w:val="643"/>
          <w:jc w:val="center"/>
        </w:trPr>
        <w:tc>
          <w:tcPr>
            <w:tcW w:w="732" w:type="dxa"/>
            <w:tcBorders>
              <w:top w:val="single" w:sz="4" w:space="0" w:color="auto"/>
              <w:left w:val="single" w:sz="4" w:space="0" w:color="auto"/>
              <w:bottom w:val="single" w:sz="4" w:space="0" w:color="auto"/>
              <w:right w:val="single" w:sz="4" w:space="0" w:color="auto"/>
            </w:tcBorders>
            <w:vAlign w:val="center"/>
          </w:tcPr>
          <w:p w:rsidR="00174BAA" w:rsidRPr="00B3013B" w:rsidRDefault="00174BAA">
            <w:pPr>
              <w:pStyle w:val="ac"/>
              <w:spacing w:line="360" w:lineRule="auto"/>
              <w:jc w:val="center"/>
              <w:rPr>
                <w:rFonts w:asciiTheme="minorEastAsia" w:eastAsiaTheme="minorEastAsia" w:hAnsiTheme="minorEastAsia" w:cs="宋体"/>
                <w:kern w:val="0"/>
                <w:lang w:eastAsia="en-US"/>
              </w:rPr>
            </w:pPr>
            <w:r w:rsidRPr="00B3013B">
              <w:rPr>
                <w:rFonts w:asciiTheme="minorEastAsia" w:eastAsiaTheme="minorEastAsia" w:hAnsiTheme="minorEastAsia" w:cs="宋体" w:hint="eastAsia"/>
                <w:kern w:val="0"/>
                <w:lang w:eastAsia="en-US"/>
              </w:rPr>
              <w:t>项号</w:t>
            </w:r>
          </w:p>
        </w:tc>
        <w:tc>
          <w:tcPr>
            <w:tcW w:w="3805" w:type="dxa"/>
            <w:tcBorders>
              <w:top w:val="single" w:sz="4" w:space="0" w:color="auto"/>
              <w:left w:val="single" w:sz="4" w:space="0" w:color="auto"/>
              <w:right w:val="single" w:sz="4" w:space="0" w:color="auto"/>
            </w:tcBorders>
            <w:vAlign w:val="center"/>
          </w:tcPr>
          <w:p w:rsidR="00174BAA" w:rsidRPr="00B3013B" w:rsidRDefault="00174BAA">
            <w:pPr>
              <w:pStyle w:val="ac"/>
              <w:spacing w:line="360" w:lineRule="auto"/>
              <w:jc w:val="center"/>
              <w:rPr>
                <w:rFonts w:asciiTheme="minorEastAsia" w:eastAsiaTheme="minorEastAsia" w:hAnsiTheme="minorEastAsia" w:cs="宋体"/>
                <w:kern w:val="0"/>
                <w:lang w:eastAsia="en-US"/>
              </w:rPr>
            </w:pPr>
            <w:r w:rsidRPr="00B3013B">
              <w:rPr>
                <w:rFonts w:asciiTheme="minorEastAsia" w:eastAsiaTheme="minorEastAsia" w:hAnsiTheme="minorEastAsia" w:cs="宋体" w:hint="eastAsia"/>
                <w:kern w:val="0"/>
                <w:lang w:eastAsia="en-US"/>
              </w:rPr>
              <w:t>招标要求</w:t>
            </w:r>
          </w:p>
        </w:tc>
        <w:tc>
          <w:tcPr>
            <w:tcW w:w="3805" w:type="dxa"/>
            <w:tcBorders>
              <w:top w:val="single" w:sz="4" w:space="0" w:color="auto"/>
              <w:left w:val="single" w:sz="4" w:space="0" w:color="auto"/>
              <w:bottom w:val="single" w:sz="4" w:space="0" w:color="auto"/>
              <w:right w:val="single" w:sz="4" w:space="0" w:color="auto"/>
            </w:tcBorders>
            <w:vAlign w:val="center"/>
          </w:tcPr>
          <w:p w:rsidR="00174BAA" w:rsidRPr="00B3013B" w:rsidRDefault="00174BAA">
            <w:pPr>
              <w:pStyle w:val="ac"/>
              <w:spacing w:line="360" w:lineRule="auto"/>
              <w:jc w:val="center"/>
              <w:rPr>
                <w:rFonts w:asciiTheme="minorEastAsia" w:eastAsiaTheme="minorEastAsia" w:hAnsiTheme="minorEastAsia" w:cs="宋体"/>
                <w:kern w:val="0"/>
              </w:rPr>
            </w:pPr>
            <w:r w:rsidRPr="00B3013B">
              <w:rPr>
                <w:rFonts w:asciiTheme="minorEastAsia" w:eastAsiaTheme="minorEastAsia" w:hAnsiTheme="minorEastAsia" w:cs="宋体" w:hint="eastAsia"/>
                <w:kern w:val="0"/>
              </w:rPr>
              <w:t>投标响应内容</w:t>
            </w:r>
          </w:p>
        </w:tc>
        <w:tc>
          <w:tcPr>
            <w:tcW w:w="1168" w:type="dxa"/>
            <w:tcBorders>
              <w:top w:val="single" w:sz="4" w:space="0" w:color="auto"/>
              <w:left w:val="single" w:sz="4" w:space="0" w:color="auto"/>
              <w:bottom w:val="single" w:sz="4" w:space="0" w:color="auto"/>
              <w:right w:val="single" w:sz="4" w:space="0" w:color="auto"/>
            </w:tcBorders>
            <w:vAlign w:val="center"/>
          </w:tcPr>
          <w:p w:rsidR="00174BAA" w:rsidRPr="00B3013B" w:rsidRDefault="00174BAA">
            <w:pPr>
              <w:pStyle w:val="ac"/>
              <w:spacing w:line="360" w:lineRule="auto"/>
              <w:jc w:val="center"/>
              <w:rPr>
                <w:rFonts w:asciiTheme="minorEastAsia" w:eastAsiaTheme="minorEastAsia" w:hAnsiTheme="minorEastAsia" w:cs="宋体"/>
                <w:kern w:val="0"/>
                <w:lang w:eastAsia="en-US"/>
              </w:rPr>
            </w:pPr>
            <w:r w:rsidRPr="00B3013B">
              <w:rPr>
                <w:rFonts w:asciiTheme="minorEastAsia" w:eastAsiaTheme="minorEastAsia" w:hAnsiTheme="minorEastAsia" w:cs="宋体" w:hint="eastAsia"/>
                <w:kern w:val="0"/>
                <w:lang w:eastAsia="en-US"/>
              </w:rPr>
              <w:t>偏离说明</w:t>
            </w:r>
          </w:p>
        </w:tc>
      </w:tr>
      <w:tr w:rsidR="00B3013B" w:rsidRPr="00B3013B">
        <w:trPr>
          <w:jc w:val="center"/>
        </w:trPr>
        <w:tc>
          <w:tcPr>
            <w:tcW w:w="732" w:type="dxa"/>
            <w:tcBorders>
              <w:top w:val="single" w:sz="4" w:space="0" w:color="auto"/>
              <w:left w:val="single" w:sz="4" w:space="0" w:color="auto"/>
              <w:bottom w:val="single" w:sz="4" w:space="0" w:color="auto"/>
              <w:right w:val="single" w:sz="4" w:space="0" w:color="auto"/>
            </w:tcBorders>
          </w:tcPr>
          <w:p w:rsidR="00174BAA" w:rsidRPr="00B3013B" w:rsidRDefault="00174BAA">
            <w:pPr>
              <w:pStyle w:val="ac"/>
              <w:spacing w:line="360" w:lineRule="auto"/>
              <w:jc w:val="center"/>
              <w:rPr>
                <w:rFonts w:asciiTheme="minorEastAsia" w:eastAsiaTheme="minorEastAsia" w:hAnsiTheme="minorEastAsia" w:cs="宋体"/>
                <w:kern w:val="0"/>
                <w:lang w:eastAsia="en-US"/>
              </w:rPr>
            </w:pPr>
          </w:p>
        </w:tc>
        <w:tc>
          <w:tcPr>
            <w:tcW w:w="3805" w:type="dxa"/>
            <w:tcBorders>
              <w:left w:val="single" w:sz="4" w:space="0" w:color="auto"/>
              <w:right w:val="single" w:sz="4" w:space="0" w:color="auto"/>
            </w:tcBorders>
            <w:vAlign w:val="center"/>
          </w:tcPr>
          <w:p w:rsidR="00174BAA" w:rsidRPr="00B3013B" w:rsidRDefault="00174BAA">
            <w:pPr>
              <w:pStyle w:val="ac"/>
              <w:spacing w:line="360" w:lineRule="auto"/>
              <w:jc w:val="center"/>
              <w:rPr>
                <w:rFonts w:asciiTheme="minorEastAsia" w:eastAsiaTheme="minorEastAsia" w:hAnsiTheme="minorEastAsia" w:cs="宋体"/>
                <w:kern w:val="0"/>
                <w:lang w:eastAsia="en-US"/>
              </w:rPr>
            </w:pPr>
          </w:p>
        </w:tc>
        <w:tc>
          <w:tcPr>
            <w:tcW w:w="3805" w:type="dxa"/>
            <w:tcBorders>
              <w:top w:val="single" w:sz="4" w:space="0" w:color="auto"/>
              <w:left w:val="single" w:sz="4" w:space="0" w:color="auto"/>
              <w:bottom w:val="single" w:sz="4" w:space="0" w:color="auto"/>
              <w:right w:val="single" w:sz="4" w:space="0" w:color="auto"/>
            </w:tcBorders>
            <w:vAlign w:val="center"/>
          </w:tcPr>
          <w:p w:rsidR="00174BAA" w:rsidRPr="00B3013B" w:rsidRDefault="00174BAA">
            <w:pPr>
              <w:pStyle w:val="ac"/>
              <w:spacing w:line="360" w:lineRule="auto"/>
              <w:jc w:val="center"/>
              <w:rPr>
                <w:rFonts w:asciiTheme="minorEastAsia" w:eastAsiaTheme="minorEastAsia" w:hAnsiTheme="minorEastAsia" w:cs="宋体"/>
                <w:kern w:val="0"/>
              </w:rPr>
            </w:pPr>
          </w:p>
        </w:tc>
        <w:tc>
          <w:tcPr>
            <w:tcW w:w="1168" w:type="dxa"/>
            <w:tcBorders>
              <w:top w:val="single" w:sz="4" w:space="0" w:color="auto"/>
              <w:left w:val="single" w:sz="4" w:space="0" w:color="auto"/>
              <w:bottom w:val="single" w:sz="4" w:space="0" w:color="auto"/>
              <w:right w:val="single" w:sz="4" w:space="0" w:color="auto"/>
            </w:tcBorders>
            <w:vAlign w:val="center"/>
          </w:tcPr>
          <w:p w:rsidR="00174BAA" w:rsidRPr="00B3013B" w:rsidRDefault="00174BAA">
            <w:pPr>
              <w:pStyle w:val="ac"/>
              <w:spacing w:line="360" w:lineRule="auto"/>
              <w:jc w:val="center"/>
              <w:rPr>
                <w:rFonts w:asciiTheme="minorEastAsia" w:eastAsiaTheme="minorEastAsia" w:hAnsiTheme="minorEastAsia" w:cs="宋体"/>
                <w:kern w:val="0"/>
                <w:lang w:eastAsia="en-US"/>
              </w:rPr>
            </w:pPr>
          </w:p>
        </w:tc>
      </w:tr>
      <w:tr w:rsidR="00B3013B" w:rsidRPr="00B3013B">
        <w:trPr>
          <w:jc w:val="center"/>
        </w:trPr>
        <w:tc>
          <w:tcPr>
            <w:tcW w:w="732" w:type="dxa"/>
            <w:tcBorders>
              <w:top w:val="single" w:sz="4" w:space="0" w:color="auto"/>
              <w:left w:val="single" w:sz="4" w:space="0" w:color="auto"/>
              <w:bottom w:val="single" w:sz="4" w:space="0" w:color="auto"/>
              <w:right w:val="single" w:sz="4" w:space="0" w:color="auto"/>
            </w:tcBorders>
          </w:tcPr>
          <w:p w:rsidR="00174BAA" w:rsidRPr="00B3013B" w:rsidRDefault="00174BAA">
            <w:pPr>
              <w:pStyle w:val="ac"/>
              <w:spacing w:line="360" w:lineRule="auto"/>
              <w:jc w:val="center"/>
              <w:rPr>
                <w:rFonts w:asciiTheme="minorEastAsia" w:eastAsiaTheme="minorEastAsia" w:hAnsiTheme="minorEastAsia" w:cs="宋体"/>
                <w:kern w:val="0"/>
                <w:lang w:eastAsia="en-US"/>
              </w:rPr>
            </w:pPr>
          </w:p>
        </w:tc>
        <w:tc>
          <w:tcPr>
            <w:tcW w:w="3805" w:type="dxa"/>
            <w:tcBorders>
              <w:left w:val="single" w:sz="4" w:space="0" w:color="auto"/>
              <w:right w:val="single" w:sz="4" w:space="0" w:color="auto"/>
            </w:tcBorders>
          </w:tcPr>
          <w:p w:rsidR="00174BAA" w:rsidRPr="00B3013B" w:rsidRDefault="00174BAA">
            <w:pPr>
              <w:pStyle w:val="ac"/>
              <w:spacing w:line="360" w:lineRule="auto"/>
              <w:jc w:val="center"/>
              <w:rPr>
                <w:rFonts w:asciiTheme="minorEastAsia" w:eastAsiaTheme="minorEastAsia" w:hAnsiTheme="minorEastAsia" w:cs="宋体"/>
                <w:kern w:val="0"/>
                <w:lang w:eastAsia="en-US"/>
              </w:rPr>
            </w:pPr>
          </w:p>
        </w:tc>
        <w:tc>
          <w:tcPr>
            <w:tcW w:w="3805" w:type="dxa"/>
            <w:tcBorders>
              <w:top w:val="single" w:sz="4" w:space="0" w:color="auto"/>
              <w:left w:val="single" w:sz="4" w:space="0" w:color="auto"/>
              <w:bottom w:val="single" w:sz="4" w:space="0" w:color="auto"/>
              <w:right w:val="single" w:sz="4" w:space="0" w:color="auto"/>
            </w:tcBorders>
          </w:tcPr>
          <w:p w:rsidR="00174BAA" w:rsidRPr="00B3013B" w:rsidRDefault="00174BAA">
            <w:pPr>
              <w:pStyle w:val="ac"/>
              <w:spacing w:line="360" w:lineRule="auto"/>
              <w:jc w:val="center"/>
              <w:rPr>
                <w:rFonts w:asciiTheme="minorEastAsia" w:eastAsiaTheme="minorEastAsia" w:hAnsiTheme="minorEastAsia" w:cs="宋体"/>
                <w:kern w:val="0"/>
                <w:lang w:eastAsia="en-US"/>
              </w:rPr>
            </w:pPr>
          </w:p>
        </w:tc>
        <w:tc>
          <w:tcPr>
            <w:tcW w:w="1168" w:type="dxa"/>
            <w:tcBorders>
              <w:top w:val="single" w:sz="4" w:space="0" w:color="auto"/>
              <w:left w:val="single" w:sz="4" w:space="0" w:color="auto"/>
              <w:bottom w:val="single" w:sz="4" w:space="0" w:color="auto"/>
              <w:right w:val="single" w:sz="4" w:space="0" w:color="auto"/>
            </w:tcBorders>
          </w:tcPr>
          <w:p w:rsidR="00174BAA" w:rsidRPr="00B3013B" w:rsidRDefault="00174BAA">
            <w:pPr>
              <w:pStyle w:val="ac"/>
              <w:spacing w:line="360" w:lineRule="auto"/>
              <w:jc w:val="center"/>
              <w:rPr>
                <w:rFonts w:asciiTheme="minorEastAsia" w:eastAsiaTheme="minorEastAsia" w:hAnsiTheme="minorEastAsia" w:cs="宋体"/>
                <w:kern w:val="0"/>
                <w:lang w:eastAsia="en-US"/>
              </w:rPr>
            </w:pPr>
          </w:p>
        </w:tc>
      </w:tr>
      <w:tr w:rsidR="00B3013B" w:rsidRPr="00B3013B">
        <w:trPr>
          <w:jc w:val="center"/>
        </w:trPr>
        <w:tc>
          <w:tcPr>
            <w:tcW w:w="732" w:type="dxa"/>
            <w:tcBorders>
              <w:top w:val="single" w:sz="4" w:space="0" w:color="auto"/>
              <w:left w:val="single" w:sz="4" w:space="0" w:color="auto"/>
              <w:bottom w:val="single" w:sz="4" w:space="0" w:color="auto"/>
              <w:right w:val="single" w:sz="4" w:space="0" w:color="auto"/>
            </w:tcBorders>
          </w:tcPr>
          <w:p w:rsidR="00174BAA" w:rsidRPr="00B3013B" w:rsidRDefault="00174BAA">
            <w:pPr>
              <w:pStyle w:val="ac"/>
              <w:spacing w:line="360" w:lineRule="auto"/>
              <w:jc w:val="center"/>
              <w:rPr>
                <w:rFonts w:asciiTheme="minorEastAsia" w:eastAsiaTheme="minorEastAsia" w:hAnsiTheme="minorEastAsia" w:cs="宋体"/>
                <w:kern w:val="0"/>
                <w:lang w:eastAsia="en-US"/>
              </w:rPr>
            </w:pPr>
          </w:p>
        </w:tc>
        <w:tc>
          <w:tcPr>
            <w:tcW w:w="3805" w:type="dxa"/>
            <w:tcBorders>
              <w:left w:val="single" w:sz="4" w:space="0" w:color="auto"/>
              <w:right w:val="single" w:sz="4" w:space="0" w:color="auto"/>
            </w:tcBorders>
          </w:tcPr>
          <w:p w:rsidR="00174BAA" w:rsidRPr="00B3013B" w:rsidRDefault="00174BAA">
            <w:pPr>
              <w:pStyle w:val="ac"/>
              <w:spacing w:line="360" w:lineRule="auto"/>
              <w:jc w:val="center"/>
              <w:rPr>
                <w:rFonts w:asciiTheme="minorEastAsia" w:eastAsiaTheme="minorEastAsia" w:hAnsiTheme="minorEastAsia" w:cs="宋体"/>
                <w:kern w:val="0"/>
                <w:lang w:eastAsia="en-US"/>
              </w:rPr>
            </w:pPr>
          </w:p>
        </w:tc>
        <w:tc>
          <w:tcPr>
            <w:tcW w:w="3805" w:type="dxa"/>
            <w:tcBorders>
              <w:top w:val="single" w:sz="4" w:space="0" w:color="auto"/>
              <w:left w:val="single" w:sz="4" w:space="0" w:color="auto"/>
              <w:bottom w:val="single" w:sz="4" w:space="0" w:color="auto"/>
              <w:right w:val="single" w:sz="4" w:space="0" w:color="auto"/>
            </w:tcBorders>
          </w:tcPr>
          <w:p w:rsidR="00174BAA" w:rsidRPr="00B3013B" w:rsidRDefault="00174BAA">
            <w:pPr>
              <w:pStyle w:val="ac"/>
              <w:spacing w:line="360" w:lineRule="auto"/>
              <w:jc w:val="center"/>
              <w:rPr>
                <w:rFonts w:asciiTheme="minorEastAsia" w:eastAsiaTheme="minorEastAsia" w:hAnsiTheme="minorEastAsia" w:cs="宋体"/>
                <w:kern w:val="0"/>
                <w:lang w:eastAsia="en-US"/>
              </w:rPr>
            </w:pPr>
          </w:p>
        </w:tc>
        <w:tc>
          <w:tcPr>
            <w:tcW w:w="1168" w:type="dxa"/>
            <w:tcBorders>
              <w:top w:val="single" w:sz="4" w:space="0" w:color="auto"/>
              <w:left w:val="single" w:sz="4" w:space="0" w:color="auto"/>
              <w:bottom w:val="single" w:sz="4" w:space="0" w:color="auto"/>
              <w:right w:val="single" w:sz="4" w:space="0" w:color="auto"/>
            </w:tcBorders>
          </w:tcPr>
          <w:p w:rsidR="00174BAA" w:rsidRPr="00B3013B" w:rsidRDefault="00174BAA">
            <w:pPr>
              <w:pStyle w:val="ac"/>
              <w:spacing w:line="360" w:lineRule="auto"/>
              <w:jc w:val="center"/>
              <w:rPr>
                <w:rFonts w:asciiTheme="minorEastAsia" w:eastAsiaTheme="minorEastAsia" w:hAnsiTheme="minorEastAsia" w:cs="宋体"/>
                <w:kern w:val="0"/>
                <w:lang w:eastAsia="en-US"/>
              </w:rPr>
            </w:pPr>
          </w:p>
        </w:tc>
      </w:tr>
      <w:tr w:rsidR="00B3013B" w:rsidRPr="00B3013B">
        <w:trPr>
          <w:jc w:val="center"/>
        </w:trPr>
        <w:tc>
          <w:tcPr>
            <w:tcW w:w="732" w:type="dxa"/>
            <w:tcBorders>
              <w:top w:val="single" w:sz="4" w:space="0" w:color="auto"/>
              <w:left w:val="single" w:sz="4" w:space="0" w:color="auto"/>
              <w:bottom w:val="single" w:sz="4" w:space="0" w:color="auto"/>
              <w:right w:val="single" w:sz="4" w:space="0" w:color="auto"/>
            </w:tcBorders>
          </w:tcPr>
          <w:p w:rsidR="00174BAA" w:rsidRPr="00B3013B" w:rsidRDefault="00174BAA">
            <w:pPr>
              <w:pStyle w:val="ac"/>
              <w:spacing w:line="360" w:lineRule="auto"/>
              <w:jc w:val="center"/>
              <w:rPr>
                <w:rFonts w:asciiTheme="minorEastAsia" w:eastAsiaTheme="minorEastAsia" w:hAnsiTheme="minorEastAsia" w:cs="宋体"/>
                <w:kern w:val="0"/>
                <w:lang w:eastAsia="en-US"/>
              </w:rPr>
            </w:pPr>
          </w:p>
        </w:tc>
        <w:tc>
          <w:tcPr>
            <w:tcW w:w="3805" w:type="dxa"/>
            <w:tcBorders>
              <w:left w:val="single" w:sz="4" w:space="0" w:color="auto"/>
              <w:right w:val="single" w:sz="4" w:space="0" w:color="auto"/>
            </w:tcBorders>
          </w:tcPr>
          <w:p w:rsidR="00174BAA" w:rsidRPr="00B3013B" w:rsidRDefault="00174BAA">
            <w:pPr>
              <w:pStyle w:val="ac"/>
              <w:spacing w:line="360" w:lineRule="auto"/>
              <w:jc w:val="center"/>
              <w:rPr>
                <w:rFonts w:asciiTheme="minorEastAsia" w:eastAsiaTheme="minorEastAsia" w:hAnsiTheme="minorEastAsia" w:cs="宋体"/>
                <w:kern w:val="0"/>
                <w:lang w:eastAsia="en-US"/>
              </w:rPr>
            </w:pPr>
          </w:p>
        </w:tc>
        <w:tc>
          <w:tcPr>
            <w:tcW w:w="3805" w:type="dxa"/>
            <w:tcBorders>
              <w:top w:val="single" w:sz="4" w:space="0" w:color="auto"/>
              <w:left w:val="single" w:sz="4" w:space="0" w:color="auto"/>
              <w:bottom w:val="single" w:sz="4" w:space="0" w:color="auto"/>
              <w:right w:val="single" w:sz="4" w:space="0" w:color="auto"/>
            </w:tcBorders>
          </w:tcPr>
          <w:p w:rsidR="00174BAA" w:rsidRPr="00B3013B" w:rsidRDefault="00174BAA">
            <w:pPr>
              <w:pStyle w:val="ac"/>
              <w:spacing w:line="360" w:lineRule="auto"/>
              <w:jc w:val="center"/>
              <w:rPr>
                <w:rFonts w:asciiTheme="minorEastAsia" w:eastAsiaTheme="minorEastAsia" w:hAnsiTheme="minorEastAsia" w:cs="宋体"/>
                <w:kern w:val="0"/>
                <w:lang w:eastAsia="en-US"/>
              </w:rPr>
            </w:pPr>
          </w:p>
        </w:tc>
        <w:tc>
          <w:tcPr>
            <w:tcW w:w="1168" w:type="dxa"/>
            <w:tcBorders>
              <w:top w:val="single" w:sz="4" w:space="0" w:color="auto"/>
              <w:left w:val="single" w:sz="4" w:space="0" w:color="auto"/>
              <w:bottom w:val="single" w:sz="4" w:space="0" w:color="auto"/>
              <w:right w:val="single" w:sz="4" w:space="0" w:color="auto"/>
            </w:tcBorders>
          </w:tcPr>
          <w:p w:rsidR="00174BAA" w:rsidRPr="00B3013B" w:rsidRDefault="00174BAA">
            <w:pPr>
              <w:pStyle w:val="ac"/>
              <w:spacing w:line="360" w:lineRule="auto"/>
              <w:jc w:val="center"/>
              <w:rPr>
                <w:rFonts w:asciiTheme="minorEastAsia" w:eastAsiaTheme="minorEastAsia" w:hAnsiTheme="minorEastAsia" w:cs="宋体"/>
                <w:kern w:val="0"/>
                <w:lang w:eastAsia="en-US"/>
              </w:rPr>
            </w:pPr>
          </w:p>
        </w:tc>
      </w:tr>
      <w:tr w:rsidR="00B3013B" w:rsidRPr="00B3013B">
        <w:trPr>
          <w:jc w:val="center"/>
        </w:trPr>
        <w:tc>
          <w:tcPr>
            <w:tcW w:w="732" w:type="dxa"/>
            <w:tcBorders>
              <w:top w:val="single" w:sz="4" w:space="0" w:color="auto"/>
              <w:left w:val="single" w:sz="4" w:space="0" w:color="auto"/>
              <w:bottom w:val="single" w:sz="4" w:space="0" w:color="auto"/>
              <w:right w:val="single" w:sz="4" w:space="0" w:color="auto"/>
            </w:tcBorders>
          </w:tcPr>
          <w:p w:rsidR="00174BAA" w:rsidRPr="00B3013B" w:rsidRDefault="00174BAA">
            <w:pPr>
              <w:pStyle w:val="ac"/>
              <w:spacing w:line="360" w:lineRule="auto"/>
              <w:jc w:val="center"/>
              <w:rPr>
                <w:rFonts w:asciiTheme="minorEastAsia" w:eastAsiaTheme="minorEastAsia" w:hAnsiTheme="minorEastAsia" w:cs="宋体"/>
                <w:kern w:val="0"/>
                <w:lang w:eastAsia="en-US"/>
              </w:rPr>
            </w:pPr>
          </w:p>
        </w:tc>
        <w:tc>
          <w:tcPr>
            <w:tcW w:w="3805" w:type="dxa"/>
            <w:tcBorders>
              <w:left w:val="single" w:sz="4" w:space="0" w:color="auto"/>
              <w:bottom w:val="single" w:sz="4" w:space="0" w:color="auto"/>
              <w:right w:val="single" w:sz="4" w:space="0" w:color="auto"/>
            </w:tcBorders>
          </w:tcPr>
          <w:p w:rsidR="00174BAA" w:rsidRPr="00B3013B" w:rsidRDefault="00174BAA">
            <w:pPr>
              <w:pStyle w:val="ac"/>
              <w:spacing w:line="360" w:lineRule="auto"/>
              <w:jc w:val="center"/>
              <w:rPr>
                <w:rFonts w:asciiTheme="minorEastAsia" w:eastAsiaTheme="minorEastAsia" w:hAnsiTheme="minorEastAsia" w:cs="宋体"/>
                <w:kern w:val="0"/>
                <w:lang w:eastAsia="en-US"/>
              </w:rPr>
            </w:pPr>
          </w:p>
        </w:tc>
        <w:tc>
          <w:tcPr>
            <w:tcW w:w="3805" w:type="dxa"/>
            <w:tcBorders>
              <w:top w:val="single" w:sz="4" w:space="0" w:color="auto"/>
              <w:left w:val="single" w:sz="4" w:space="0" w:color="auto"/>
              <w:bottom w:val="single" w:sz="4" w:space="0" w:color="auto"/>
              <w:right w:val="single" w:sz="4" w:space="0" w:color="auto"/>
            </w:tcBorders>
          </w:tcPr>
          <w:p w:rsidR="00174BAA" w:rsidRPr="00B3013B" w:rsidRDefault="00174BAA">
            <w:pPr>
              <w:pStyle w:val="ac"/>
              <w:spacing w:line="360" w:lineRule="auto"/>
              <w:jc w:val="center"/>
              <w:rPr>
                <w:rFonts w:asciiTheme="minorEastAsia" w:eastAsiaTheme="minorEastAsia" w:hAnsiTheme="minorEastAsia" w:cs="宋体"/>
                <w:kern w:val="0"/>
                <w:lang w:eastAsia="en-US"/>
              </w:rPr>
            </w:pPr>
          </w:p>
        </w:tc>
        <w:tc>
          <w:tcPr>
            <w:tcW w:w="1168" w:type="dxa"/>
            <w:tcBorders>
              <w:top w:val="single" w:sz="4" w:space="0" w:color="auto"/>
              <w:left w:val="single" w:sz="4" w:space="0" w:color="auto"/>
              <w:bottom w:val="single" w:sz="4" w:space="0" w:color="auto"/>
              <w:right w:val="single" w:sz="4" w:space="0" w:color="auto"/>
            </w:tcBorders>
          </w:tcPr>
          <w:p w:rsidR="00174BAA" w:rsidRPr="00B3013B" w:rsidRDefault="00174BAA">
            <w:pPr>
              <w:pStyle w:val="ac"/>
              <w:spacing w:line="360" w:lineRule="auto"/>
              <w:jc w:val="center"/>
              <w:rPr>
                <w:rFonts w:asciiTheme="minorEastAsia" w:eastAsiaTheme="minorEastAsia" w:hAnsiTheme="minorEastAsia" w:cs="宋体"/>
                <w:kern w:val="0"/>
                <w:lang w:eastAsia="en-US"/>
              </w:rPr>
            </w:pPr>
          </w:p>
        </w:tc>
      </w:tr>
    </w:tbl>
    <w:p w:rsidR="00174BAA" w:rsidRPr="00B3013B" w:rsidRDefault="00174BAA">
      <w:pPr>
        <w:pStyle w:val="31"/>
        <w:spacing w:line="360" w:lineRule="auto"/>
        <w:rPr>
          <w:rFonts w:ascii="宋体" w:hAnsi="宋体" w:cs="宋体"/>
          <w:b w:val="0"/>
          <w:sz w:val="21"/>
          <w:szCs w:val="21"/>
        </w:rPr>
      </w:pPr>
      <w:r w:rsidRPr="00B3013B">
        <w:rPr>
          <w:rFonts w:ascii="宋体" w:hAnsi="宋体" w:cs="宋体" w:hint="eastAsia"/>
          <w:b w:val="0"/>
          <w:sz w:val="21"/>
          <w:szCs w:val="21"/>
        </w:rPr>
        <w:t>注：</w:t>
      </w:r>
      <w:r w:rsidR="001D05DF" w:rsidRPr="00B3013B">
        <w:rPr>
          <w:rFonts w:ascii="宋体" w:hAnsi="宋体" w:cs="宋体" w:hint="eastAsia"/>
          <w:b w:val="0"/>
          <w:sz w:val="21"/>
          <w:szCs w:val="21"/>
        </w:rPr>
        <w:t>1.应</w:t>
      </w:r>
      <w:r w:rsidRPr="00B3013B">
        <w:rPr>
          <w:rFonts w:ascii="宋体" w:hAnsi="宋体" w:cs="宋体" w:hint="eastAsia"/>
          <w:b w:val="0"/>
          <w:sz w:val="21"/>
          <w:szCs w:val="21"/>
        </w:rPr>
        <w:t>对照招标文件第二章《项目采购需求》中</w:t>
      </w:r>
      <w:r w:rsidR="004D6CB5" w:rsidRPr="00B3013B">
        <w:rPr>
          <w:rFonts w:ascii="宋体" w:hAnsi="宋体" w:hint="eastAsia"/>
          <w:sz w:val="21"/>
          <w:szCs w:val="21"/>
        </w:rPr>
        <w:t>“项目要求”和</w:t>
      </w:r>
      <w:r w:rsidRPr="00B3013B">
        <w:rPr>
          <w:rFonts w:ascii="宋体" w:hAnsi="宋体" w:cs="宋体" w:hint="eastAsia"/>
          <w:b w:val="0"/>
          <w:sz w:val="21"/>
          <w:szCs w:val="21"/>
        </w:rPr>
        <w:t>“</w:t>
      </w:r>
      <w:r w:rsidRPr="00B3013B">
        <w:rPr>
          <w:rFonts w:ascii="宋体" w:hAnsi="宋体" w:cs="宋体"/>
          <w:sz w:val="21"/>
          <w:szCs w:val="21"/>
        </w:rPr>
        <w:t>服务要求</w:t>
      </w:r>
      <w:r w:rsidRPr="00B3013B">
        <w:rPr>
          <w:rFonts w:ascii="宋体" w:hAnsi="宋体" w:cs="宋体" w:hint="eastAsia"/>
          <w:b w:val="0"/>
          <w:sz w:val="21"/>
          <w:szCs w:val="21"/>
        </w:rPr>
        <w:t>”逐条</w:t>
      </w:r>
      <w:r w:rsidR="001D05DF" w:rsidRPr="00B3013B">
        <w:rPr>
          <w:rFonts w:ascii="宋体" w:hAnsi="宋体" w:cs="宋体"/>
          <w:b w:val="0"/>
          <w:sz w:val="21"/>
          <w:szCs w:val="21"/>
        </w:rPr>
        <w:t>实质性响应，并</w:t>
      </w:r>
      <w:proofErr w:type="gramStart"/>
      <w:r w:rsidR="001D05DF" w:rsidRPr="00B3013B">
        <w:rPr>
          <w:rFonts w:ascii="宋体" w:hAnsi="宋体" w:cs="宋体"/>
          <w:b w:val="0"/>
          <w:sz w:val="21"/>
          <w:szCs w:val="21"/>
        </w:rPr>
        <w:t>作出</w:t>
      </w:r>
      <w:proofErr w:type="gramEnd"/>
      <w:r w:rsidR="001D05DF" w:rsidRPr="00B3013B">
        <w:rPr>
          <w:rFonts w:ascii="宋体" w:hAnsi="宋体" w:cs="宋体"/>
          <w:b w:val="0"/>
          <w:sz w:val="21"/>
          <w:szCs w:val="21"/>
        </w:rPr>
        <w:t>偏离说明。</w:t>
      </w:r>
    </w:p>
    <w:p w:rsidR="001D05DF" w:rsidRPr="00B3013B" w:rsidRDefault="001D05DF">
      <w:pPr>
        <w:pStyle w:val="31"/>
        <w:spacing w:line="360" w:lineRule="auto"/>
        <w:rPr>
          <w:rFonts w:ascii="宋体" w:hAnsi="宋体" w:cs="宋体"/>
          <w:b w:val="0"/>
          <w:sz w:val="21"/>
          <w:szCs w:val="21"/>
        </w:rPr>
      </w:pPr>
      <w:r w:rsidRPr="00B3013B">
        <w:rPr>
          <w:rFonts w:ascii="宋体" w:hAnsi="宋体" w:cs="宋体"/>
          <w:b w:val="0"/>
          <w:sz w:val="21"/>
          <w:szCs w:val="21"/>
        </w:rPr>
        <w:t>2.投标人应根据自身的承诺，对照招标文件要求，在“偏离说明”中注明“正偏离”、“负偏离”或者“无偏离”。既不属于“正偏离”也不属于“负偏离”即为“无偏离”。</w:t>
      </w:r>
    </w:p>
    <w:p w:rsidR="00174BAA" w:rsidRPr="00B3013B" w:rsidRDefault="00174BAA">
      <w:pPr>
        <w:pStyle w:val="a5"/>
        <w:spacing w:before="0" w:after="0" w:line="360" w:lineRule="auto"/>
        <w:rPr>
          <w:rFonts w:ascii="宋体" w:eastAsia="宋体" w:hAnsi="宋体" w:cs="宋体"/>
          <w:sz w:val="21"/>
          <w:szCs w:val="21"/>
          <w:lang w:eastAsia="zh-CN"/>
        </w:rPr>
      </w:pPr>
    </w:p>
    <w:p w:rsidR="00174BAA" w:rsidRPr="00B3013B" w:rsidRDefault="00174BAA">
      <w:pPr>
        <w:pStyle w:val="a5"/>
        <w:spacing w:before="0" w:after="0" w:line="360" w:lineRule="auto"/>
        <w:rPr>
          <w:rFonts w:ascii="宋体" w:eastAsia="宋体" w:hAnsi="宋体" w:cs="宋体"/>
          <w:sz w:val="21"/>
          <w:szCs w:val="21"/>
          <w:lang w:eastAsia="zh-CN"/>
        </w:rPr>
      </w:pPr>
    </w:p>
    <w:p w:rsidR="00174BAA" w:rsidRPr="00B3013B" w:rsidRDefault="00174BAA">
      <w:pPr>
        <w:pStyle w:val="a5"/>
        <w:spacing w:before="0" w:after="0" w:line="360" w:lineRule="auto"/>
        <w:rPr>
          <w:rFonts w:ascii="宋体" w:eastAsia="宋体" w:hAnsi="宋体" w:cs="宋体"/>
          <w:sz w:val="21"/>
          <w:szCs w:val="21"/>
          <w:u w:val="single"/>
          <w:lang w:eastAsia="zh-CN"/>
        </w:rPr>
      </w:pPr>
      <w:r w:rsidRPr="00B3013B">
        <w:rPr>
          <w:rFonts w:ascii="宋体" w:eastAsia="宋体" w:hAnsi="宋体" w:cs="宋体" w:hint="eastAsia"/>
          <w:sz w:val="21"/>
          <w:szCs w:val="21"/>
          <w:lang w:eastAsia="zh-CN"/>
        </w:rPr>
        <w:t>法定代表人或委托代理人签字：</w:t>
      </w:r>
      <w:r w:rsidRPr="00B3013B">
        <w:rPr>
          <w:rFonts w:ascii="宋体" w:eastAsia="宋体" w:hAnsi="宋体" w:cs="宋体" w:hint="eastAsia"/>
          <w:sz w:val="21"/>
          <w:szCs w:val="21"/>
          <w:u w:val="single"/>
          <w:lang w:eastAsia="zh-CN"/>
        </w:rPr>
        <w:t xml:space="preserve">　　　　　</w:t>
      </w:r>
    </w:p>
    <w:p w:rsidR="00174BAA" w:rsidRPr="00B3013B" w:rsidRDefault="00174BAA">
      <w:pPr>
        <w:spacing w:line="360" w:lineRule="auto"/>
        <w:jc w:val="left"/>
        <w:rPr>
          <w:rFonts w:ascii="宋体" w:eastAsia="宋体" w:hAnsi="宋体"/>
          <w:sz w:val="21"/>
          <w:szCs w:val="21"/>
          <w:lang w:eastAsia="zh-CN"/>
        </w:rPr>
      </w:pPr>
      <w:r w:rsidRPr="00B3013B">
        <w:rPr>
          <w:rFonts w:ascii="宋体" w:eastAsia="宋体" w:hAnsi="宋体" w:hint="eastAsia"/>
          <w:sz w:val="21"/>
          <w:szCs w:val="21"/>
          <w:lang w:eastAsia="zh-CN"/>
        </w:rPr>
        <w:t>投标人盖公章：</w:t>
      </w:r>
      <w:r w:rsidRPr="00B3013B">
        <w:rPr>
          <w:rFonts w:ascii="宋体" w:eastAsia="宋体" w:hAnsi="宋体" w:hint="eastAsia"/>
          <w:sz w:val="21"/>
          <w:szCs w:val="21"/>
          <w:u w:val="single"/>
          <w:lang w:eastAsia="zh-CN"/>
        </w:rPr>
        <w:t xml:space="preserve">                 </w:t>
      </w:r>
    </w:p>
    <w:p w:rsidR="00174BAA" w:rsidRPr="00B3013B" w:rsidRDefault="00174BAA">
      <w:pPr>
        <w:spacing w:line="360" w:lineRule="auto"/>
        <w:jc w:val="left"/>
        <w:rPr>
          <w:rFonts w:ascii="宋体" w:eastAsia="宋体" w:hAnsi="宋体"/>
          <w:sz w:val="21"/>
          <w:szCs w:val="21"/>
          <w:lang w:eastAsia="zh-CN"/>
        </w:rPr>
      </w:pPr>
      <w:r w:rsidRPr="00B3013B">
        <w:rPr>
          <w:rFonts w:ascii="宋体" w:eastAsia="宋体" w:hAnsi="宋体" w:hint="eastAsia"/>
          <w:sz w:val="21"/>
          <w:szCs w:val="21"/>
          <w:lang w:eastAsia="zh-CN"/>
        </w:rPr>
        <w:t xml:space="preserve">日期: </w:t>
      </w:r>
      <w:r w:rsidRPr="00B3013B">
        <w:rPr>
          <w:rFonts w:ascii="宋体" w:eastAsia="宋体" w:hAnsi="宋体" w:hint="eastAsia"/>
          <w:sz w:val="21"/>
          <w:szCs w:val="21"/>
          <w:u w:val="single"/>
          <w:lang w:eastAsia="zh-CN"/>
        </w:rPr>
        <w:t xml:space="preserve">  </w:t>
      </w:r>
      <w:r w:rsidRPr="00B3013B">
        <w:rPr>
          <w:rFonts w:ascii="宋体" w:eastAsia="宋体" w:hAnsi="宋体"/>
          <w:sz w:val="21"/>
          <w:szCs w:val="21"/>
          <w:u w:val="single"/>
          <w:lang w:eastAsia="zh-CN"/>
        </w:rPr>
        <w:t xml:space="preserve">   </w:t>
      </w:r>
      <w:r w:rsidRPr="00B3013B">
        <w:rPr>
          <w:rFonts w:ascii="宋体" w:eastAsia="宋体" w:hAnsi="宋体" w:hint="eastAsia"/>
          <w:sz w:val="21"/>
          <w:szCs w:val="21"/>
          <w:u w:val="single"/>
          <w:lang w:eastAsia="zh-CN"/>
        </w:rPr>
        <w:t xml:space="preserve">  </w:t>
      </w:r>
      <w:r w:rsidRPr="00B3013B">
        <w:rPr>
          <w:rFonts w:ascii="宋体" w:eastAsia="宋体" w:hAnsi="宋体" w:hint="eastAsia"/>
          <w:sz w:val="21"/>
          <w:szCs w:val="21"/>
          <w:lang w:eastAsia="zh-CN"/>
        </w:rPr>
        <w:t>年</w:t>
      </w:r>
      <w:r w:rsidRPr="00B3013B">
        <w:rPr>
          <w:rFonts w:ascii="宋体" w:eastAsia="宋体" w:hAnsi="宋体" w:hint="eastAsia"/>
          <w:sz w:val="21"/>
          <w:szCs w:val="21"/>
          <w:u w:val="single"/>
          <w:lang w:eastAsia="zh-CN"/>
        </w:rPr>
        <w:t xml:space="preserve">    </w:t>
      </w:r>
      <w:r w:rsidRPr="00B3013B">
        <w:rPr>
          <w:rFonts w:ascii="宋体" w:eastAsia="宋体" w:hAnsi="宋体" w:hint="eastAsia"/>
          <w:sz w:val="21"/>
          <w:szCs w:val="21"/>
          <w:lang w:eastAsia="zh-CN"/>
        </w:rPr>
        <w:t>月</w:t>
      </w:r>
      <w:r w:rsidRPr="00B3013B">
        <w:rPr>
          <w:rFonts w:ascii="宋体" w:eastAsia="宋体" w:hAnsi="宋体" w:hint="eastAsia"/>
          <w:sz w:val="21"/>
          <w:szCs w:val="21"/>
          <w:u w:val="single"/>
          <w:lang w:eastAsia="zh-CN"/>
        </w:rPr>
        <w:t xml:space="preserve">    </w:t>
      </w:r>
      <w:r w:rsidRPr="00B3013B">
        <w:rPr>
          <w:rFonts w:ascii="宋体" w:eastAsia="宋体" w:hAnsi="宋体" w:hint="eastAsia"/>
          <w:sz w:val="21"/>
          <w:szCs w:val="21"/>
          <w:lang w:eastAsia="zh-CN"/>
        </w:rPr>
        <w:t xml:space="preserve">日 </w:t>
      </w:r>
    </w:p>
    <w:p w:rsidR="00174BAA" w:rsidRPr="00B3013B" w:rsidRDefault="00174BAA">
      <w:pPr>
        <w:snapToGrid w:val="0"/>
        <w:spacing w:before="50" w:line="360" w:lineRule="auto"/>
        <w:jc w:val="left"/>
        <w:rPr>
          <w:rFonts w:ascii="宋体" w:eastAsia="宋体" w:hAnsi="宋体"/>
          <w:b/>
          <w:sz w:val="21"/>
          <w:szCs w:val="21"/>
          <w:lang w:eastAsia="zh-CN"/>
        </w:rPr>
      </w:pPr>
    </w:p>
    <w:p w:rsidR="00174BAA" w:rsidRPr="00B3013B" w:rsidRDefault="00174BAA" w:rsidP="00984772">
      <w:pPr>
        <w:pStyle w:val="4"/>
        <w:jc w:val="left"/>
        <w:rPr>
          <w:rFonts w:ascii="宋体" w:hAnsi="宋体" w:cs="宋体"/>
          <w:bCs/>
          <w:sz w:val="24"/>
          <w:lang w:eastAsia="zh-CN"/>
        </w:rPr>
      </w:pPr>
      <w:r w:rsidRPr="00B3013B">
        <w:rPr>
          <w:rFonts w:ascii="宋体" w:hAnsi="宋体" w:cs="宋体" w:hint="eastAsia"/>
          <w:sz w:val="21"/>
          <w:szCs w:val="21"/>
          <w:lang w:eastAsia="zh-CN"/>
        </w:rPr>
        <w:br w:type="page"/>
      </w:r>
      <w:r w:rsidRPr="00B3013B">
        <w:rPr>
          <w:rFonts w:ascii="宋体" w:eastAsia="宋体" w:hAnsi="宋体" w:cs="宋体" w:hint="eastAsia"/>
          <w:b/>
          <w:bCs/>
          <w:sz w:val="24"/>
          <w:szCs w:val="24"/>
          <w:lang w:eastAsia="zh-CN"/>
        </w:rPr>
        <w:lastRenderedPageBreak/>
        <w:t>（四）报价文件 （格式）</w:t>
      </w:r>
    </w:p>
    <w:p w:rsidR="00174BAA" w:rsidRPr="00B3013B" w:rsidRDefault="00174BAA">
      <w:pPr>
        <w:pStyle w:val="5"/>
        <w:rPr>
          <w:rFonts w:ascii="宋体" w:hAnsi="宋体" w:cs="宋体"/>
          <w:sz w:val="21"/>
          <w:szCs w:val="21"/>
          <w:lang w:eastAsia="zh-CN"/>
        </w:rPr>
      </w:pPr>
      <w:r w:rsidRPr="00B3013B">
        <w:rPr>
          <w:rFonts w:ascii="宋体" w:hAnsi="宋体" w:cs="宋体" w:hint="eastAsia"/>
          <w:sz w:val="21"/>
          <w:szCs w:val="21"/>
          <w:lang w:eastAsia="zh-CN"/>
        </w:rPr>
        <w:t>（1）投标函（格式）：</w:t>
      </w:r>
    </w:p>
    <w:p w:rsidR="00174BAA" w:rsidRPr="00B3013B" w:rsidRDefault="00174BAA" w:rsidP="0061444F">
      <w:pPr>
        <w:snapToGrid w:val="0"/>
        <w:spacing w:beforeLines="50" w:before="156" w:after="50" w:line="360" w:lineRule="auto"/>
        <w:jc w:val="center"/>
        <w:rPr>
          <w:rFonts w:ascii="宋体" w:eastAsia="宋体" w:hAnsi="宋体"/>
          <w:b/>
          <w:sz w:val="28"/>
          <w:szCs w:val="28"/>
          <w:lang w:eastAsia="zh-CN"/>
        </w:rPr>
      </w:pPr>
      <w:r w:rsidRPr="00B3013B">
        <w:rPr>
          <w:rFonts w:ascii="宋体" w:eastAsia="宋体" w:hAnsi="宋体" w:hint="eastAsia"/>
          <w:b/>
          <w:sz w:val="28"/>
          <w:szCs w:val="28"/>
          <w:lang w:eastAsia="zh-CN"/>
        </w:rPr>
        <w:t>投 标 函</w:t>
      </w:r>
    </w:p>
    <w:p w:rsidR="00174BAA" w:rsidRPr="00B3013B" w:rsidRDefault="00174BAA">
      <w:pPr>
        <w:snapToGrid w:val="0"/>
        <w:spacing w:line="360" w:lineRule="auto"/>
        <w:rPr>
          <w:rFonts w:ascii="宋体" w:eastAsia="宋体" w:hAnsi="宋体"/>
          <w:sz w:val="21"/>
          <w:szCs w:val="21"/>
          <w:lang w:eastAsia="zh-CN"/>
        </w:rPr>
      </w:pPr>
      <w:r w:rsidRPr="00B3013B">
        <w:rPr>
          <w:rFonts w:ascii="宋体" w:eastAsia="宋体" w:hAnsi="宋体" w:hint="eastAsia"/>
          <w:sz w:val="21"/>
          <w:szCs w:val="21"/>
          <w:lang w:eastAsia="zh-CN"/>
        </w:rPr>
        <w:t>致：</w:t>
      </w:r>
      <w:r w:rsidRPr="00B3013B">
        <w:rPr>
          <w:rFonts w:ascii="宋体" w:eastAsia="宋体" w:hAnsi="宋体" w:hint="eastAsia"/>
          <w:sz w:val="21"/>
          <w:szCs w:val="21"/>
          <w:u w:val="single"/>
          <w:lang w:eastAsia="zh-CN"/>
        </w:rPr>
        <w:t xml:space="preserve">             </w:t>
      </w:r>
      <w:r w:rsidRPr="00B3013B">
        <w:rPr>
          <w:rFonts w:ascii="宋体" w:eastAsia="宋体" w:hAnsi="宋体" w:hint="eastAsia"/>
          <w:sz w:val="21"/>
          <w:szCs w:val="21"/>
          <w:lang w:eastAsia="zh-CN"/>
        </w:rPr>
        <w:t>：（采购代理单位名称）</w:t>
      </w:r>
    </w:p>
    <w:p w:rsidR="00174BAA" w:rsidRPr="00B3013B" w:rsidRDefault="00174BAA">
      <w:pPr>
        <w:snapToGrid w:val="0"/>
        <w:spacing w:line="360" w:lineRule="auto"/>
        <w:ind w:firstLine="480"/>
        <w:rPr>
          <w:rFonts w:ascii="宋体" w:eastAsia="宋体" w:hAnsi="宋体"/>
          <w:sz w:val="21"/>
          <w:szCs w:val="21"/>
          <w:lang w:eastAsia="zh-CN"/>
        </w:rPr>
      </w:pPr>
      <w:r w:rsidRPr="00B3013B">
        <w:rPr>
          <w:rFonts w:ascii="宋体" w:eastAsia="宋体" w:hAnsi="宋体" w:hint="eastAsia"/>
          <w:sz w:val="21"/>
          <w:szCs w:val="21"/>
          <w:lang w:eastAsia="zh-CN"/>
        </w:rPr>
        <w:t>根据贵方为</w:t>
      </w:r>
      <w:r w:rsidRPr="00B3013B">
        <w:rPr>
          <w:rFonts w:ascii="宋体" w:eastAsia="宋体" w:hAnsi="宋体" w:hint="eastAsia"/>
          <w:sz w:val="21"/>
          <w:szCs w:val="21"/>
          <w:u w:val="single"/>
          <w:lang w:eastAsia="zh-CN"/>
        </w:rPr>
        <w:t xml:space="preserve">                             </w:t>
      </w:r>
      <w:r w:rsidRPr="00B3013B">
        <w:rPr>
          <w:rFonts w:ascii="宋体" w:eastAsia="宋体" w:hAnsi="宋体" w:hint="eastAsia"/>
          <w:sz w:val="21"/>
          <w:szCs w:val="21"/>
          <w:lang w:eastAsia="zh-CN"/>
        </w:rPr>
        <w:t>项目的招标公告/投标邀请书（项目编号：</w:t>
      </w:r>
      <w:r w:rsidRPr="00B3013B">
        <w:rPr>
          <w:rFonts w:ascii="宋体" w:eastAsia="宋体" w:hAnsi="宋体" w:hint="eastAsia"/>
          <w:sz w:val="21"/>
          <w:szCs w:val="21"/>
          <w:u w:val="single"/>
          <w:lang w:eastAsia="zh-CN"/>
        </w:rPr>
        <w:t xml:space="preserve">              </w:t>
      </w:r>
      <w:r w:rsidRPr="00B3013B">
        <w:rPr>
          <w:rFonts w:ascii="宋体" w:eastAsia="宋体" w:hAnsi="宋体" w:hint="eastAsia"/>
          <w:sz w:val="21"/>
          <w:szCs w:val="21"/>
          <w:lang w:eastAsia="zh-CN"/>
        </w:rPr>
        <w:t>），签字代表</w:t>
      </w:r>
      <w:r w:rsidRPr="00B3013B">
        <w:rPr>
          <w:rFonts w:ascii="宋体" w:eastAsia="宋体" w:hAnsi="宋体" w:hint="eastAsia"/>
          <w:sz w:val="21"/>
          <w:szCs w:val="21"/>
          <w:u w:val="single"/>
          <w:lang w:eastAsia="zh-CN"/>
        </w:rPr>
        <w:t xml:space="preserve">              </w:t>
      </w:r>
      <w:r w:rsidRPr="00B3013B">
        <w:rPr>
          <w:rFonts w:ascii="宋体" w:eastAsia="宋体" w:hAnsi="宋体" w:hint="eastAsia"/>
          <w:sz w:val="21"/>
          <w:szCs w:val="21"/>
          <w:lang w:eastAsia="zh-CN"/>
        </w:rPr>
        <w:t>（全名）经正式授权并代表投标人</w:t>
      </w:r>
      <w:r w:rsidRPr="00B3013B">
        <w:rPr>
          <w:rFonts w:ascii="宋体" w:eastAsia="宋体" w:hAnsi="宋体" w:hint="eastAsia"/>
          <w:sz w:val="21"/>
          <w:szCs w:val="21"/>
          <w:u w:val="single"/>
          <w:lang w:eastAsia="zh-CN"/>
        </w:rPr>
        <w:t xml:space="preserve">              </w:t>
      </w:r>
      <w:r w:rsidRPr="00B3013B">
        <w:rPr>
          <w:rFonts w:ascii="宋体" w:eastAsia="宋体" w:hAnsi="宋体" w:hint="eastAsia"/>
          <w:sz w:val="21"/>
          <w:szCs w:val="21"/>
          <w:lang w:eastAsia="zh-CN"/>
        </w:rPr>
        <w:t>（投标人名称）提交资格文件正本一份、副本</w:t>
      </w:r>
      <w:r w:rsidRPr="00B3013B">
        <w:rPr>
          <w:rFonts w:ascii="宋体" w:eastAsia="宋体" w:hAnsi="宋体" w:hint="eastAsia"/>
          <w:sz w:val="21"/>
          <w:szCs w:val="21"/>
          <w:u w:val="single"/>
          <w:lang w:eastAsia="zh-CN"/>
        </w:rPr>
        <w:t xml:space="preserve">    </w:t>
      </w:r>
      <w:r w:rsidRPr="00B3013B">
        <w:rPr>
          <w:rFonts w:ascii="宋体" w:eastAsia="宋体" w:hAnsi="宋体" w:hint="eastAsia"/>
          <w:sz w:val="21"/>
          <w:szCs w:val="21"/>
          <w:lang w:eastAsia="zh-CN"/>
        </w:rPr>
        <w:t>份；投标文件(内含:资信及商务文件、技术文件、报价文件)正本一份、副本</w:t>
      </w:r>
      <w:r w:rsidRPr="00B3013B">
        <w:rPr>
          <w:rFonts w:ascii="宋体" w:eastAsia="宋体" w:hAnsi="宋体" w:hint="eastAsia"/>
          <w:sz w:val="21"/>
          <w:szCs w:val="21"/>
          <w:u w:val="single"/>
          <w:lang w:eastAsia="zh-CN"/>
        </w:rPr>
        <w:t xml:space="preserve">    </w:t>
      </w:r>
      <w:r w:rsidRPr="00B3013B">
        <w:rPr>
          <w:rFonts w:ascii="宋体" w:eastAsia="宋体" w:hAnsi="宋体" w:hint="eastAsia"/>
          <w:sz w:val="21"/>
          <w:szCs w:val="21"/>
          <w:lang w:eastAsia="zh-CN"/>
        </w:rPr>
        <w:t>份；投标文件可编辑的word文档格式电子版U盘</w:t>
      </w:r>
      <w:r w:rsidRPr="00B3013B">
        <w:rPr>
          <w:rFonts w:ascii="宋体" w:eastAsia="宋体" w:hAnsi="宋体" w:hint="eastAsia"/>
          <w:sz w:val="21"/>
          <w:szCs w:val="21"/>
          <w:u w:val="single"/>
          <w:lang w:eastAsia="zh-CN"/>
        </w:rPr>
        <w:t xml:space="preserve">   </w:t>
      </w:r>
      <w:r w:rsidRPr="00B3013B">
        <w:rPr>
          <w:rFonts w:ascii="宋体" w:eastAsia="宋体" w:hAnsi="宋体" w:hint="eastAsia"/>
          <w:sz w:val="21"/>
          <w:szCs w:val="21"/>
          <w:lang w:eastAsia="zh-CN"/>
        </w:rPr>
        <w:t>份。</w:t>
      </w:r>
    </w:p>
    <w:p w:rsidR="00174BAA" w:rsidRPr="00B3013B" w:rsidRDefault="00174BAA">
      <w:pPr>
        <w:snapToGrid w:val="0"/>
        <w:spacing w:line="360" w:lineRule="auto"/>
        <w:ind w:firstLineChars="200" w:firstLine="420"/>
        <w:rPr>
          <w:rFonts w:ascii="宋体" w:eastAsia="宋体" w:hAnsi="宋体"/>
          <w:sz w:val="21"/>
          <w:szCs w:val="21"/>
          <w:lang w:eastAsia="zh-CN"/>
        </w:rPr>
      </w:pPr>
      <w:r w:rsidRPr="00B3013B">
        <w:rPr>
          <w:rFonts w:ascii="宋体" w:eastAsia="宋体" w:hAnsi="宋体" w:hint="eastAsia"/>
          <w:sz w:val="21"/>
          <w:szCs w:val="21"/>
          <w:lang w:eastAsia="zh-CN"/>
        </w:rPr>
        <w:t>据此函，签字代表宣布同意如下：</w:t>
      </w:r>
    </w:p>
    <w:p w:rsidR="00174BAA" w:rsidRPr="00B3013B" w:rsidRDefault="00174BAA">
      <w:pPr>
        <w:snapToGrid w:val="0"/>
        <w:spacing w:line="360" w:lineRule="auto"/>
        <w:ind w:firstLineChars="200" w:firstLine="420"/>
        <w:rPr>
          <w:rFonts w:ascii="宋体" w:eastAsia="宋体" w:hAnsi="宋体"/>
          <w:sz w:val="21"/>
          <w:szCs w:val="21"/>
          <w:lang w:eastAsia="zh-CN"/>
        </w:rPr>
      </w:pPr>
      <w:r w:rsidRPr="00B3013B">
        <w:rPr>
          <w:rFonts w:ascii="宋体" w:eastAsia="宋体" w:hAnsi="宋体" w:hint="eastAsia"/>
          <w:sz w:val="21"/>
          <w:szCs w:val="21"/>
          <w:lang w:eastAsia="zh-CN"/>
        </w:rPr>
        <w:t>1.投标人已详细审查全部“招标文件”，包括修改文件（如有的话）以及全部参考资料和有关附件，已经了解我方对于招标文件、采购过程、采购结果有依法进行询问、质疑、投诉的权利及相关渠道和要求。</w:t>
      </w:r>
    </w:p>
    <w:p w:rsidR="00174BAA" w:rsidRPr="00B3013B" w:rsidRDefault="00174BAA">
      <w:pPr>
        <w:snapToGrid w:val="0"/>
        <w:spacing w:line="360" w:lineRule="auto"/>
        <w:ind w:firstLineChars="200" w:firstLine="420"/>
        <w:rPr>
          <w:rFonts w:ascii="宋体" w:eastAsia="宋体" w:hAnsi="宋体"/>
          <w:sz w:val="21"/>
          <w:szCs w:val="21"/>
          <w:lang w:eastAsia="zh-CN"/>
        </w:rPr>
      </w:pPr>
      <w:r w:rsidRPr="00B3013B">
        <w:rPr>
          <w:rFonts w:ascii="宋体" w:eastAsia="宋体" w:hAnsi="宋体" w:hint="eastAsia"/>
          <w:sz w:val="21"/>
          <w:szCs w:val="21"/>
          <w:lang w:eastAsia="zh-CN"/>
        </w:rPr>
        <w:t>2.投标人在投标之前已经与贵方进行了充分的沟通，完全理解并接受招标文件的各项规定和要求，对招标文件的合理性、合法性不再有异议。</w:t>
      </w:r>
    </w:p>
    <w:p w:rsidR="00174BAA" w:rsidRPr="00B3013B" w:rsidRDefault="00174BAA">
      <w:pPr>
        <w:snapToGrid w:val="0"/>
        <w:spacing w:line="360" w:lineRule="auto"/>
        <w:ind w:firstLineChars="200" w:firstLine="420"/>
        <w:rPr>
          <w:rFonts w:ascii="宋体" w:eastAsia="宋体" w:hAnsi="宋体"/>
          <w:sz w:val="21"/>
          <w:szCs w:val="21"/>
          <w:lang w:eastAsia="zh-CN"/>
        </w:rPr>
      </w:pPr>
      <w:r w:rsidRPr="00B3013B">
        <w:rPr>
          <w:rFonts w:ascii="宋体" w:eastAsia="宋体" w:hAnsi="宋体" w:hint="eastAsia"/>
          <w:sz w:val="21"/>
          <w:szCs w:val="21"/>
          <w:lang w:eastAsia="zh-CN"/>
        </w:rPr>
        <w:t>3.本投标有效期自开标日起</w:t>
      </w:r>
      <w:r w:rsidRPr="00B3013B">
        <w:rPr>
          <w:rFonts w:ascii="宋体" w:eastAsia="宋体" w:hAnsi="宋体" w:hint="eastAsia"/>
          <w:sz w:val="21"/>
          <w:szCs w:val="21"/>
          <w:u w:val="single"/>
          <w:lang w:eastAsia="zh-CN"/>
        </w:rPr>
        <w:t xml:space="preserve">           </w:t>
      </w:r>
      <w:r w:rsidRPr="00B3013B">
        <w:rPr>
          <w:rFonts w:ascii="宋体" w:eastAsia="宋体" w:hAnsi="宋体" w:hint="eastAsia"/>
          <w:sz w:val="21"/>
          <w:szCs w:val="21"/>
          <w:lang w:eastAsia="zh-CN"/>
        </w:rPr>
        <w:t>日（自然日）。</w:t>
      </w:r>
    </w:p>
    <w:p w:rsidR="00174BAA" w:rsidRPr="00B3013B" w:rsidRDefault="00174BAA">
      <w:pPr>
        <w:snapToGrid w:val="0"/>
        <w:spacing w:line="360" w:lineRule="auto"/>
        <w:ind w:firstLineChars="200" w:firstLine="420"/>
        <w:rPr>
          <w:rFonts w:ascii="宋体" w:eastAsia="宋体" w:hAnsi="宋体"/>
          <w:sz w:val="21"/>
          <w:szCs w:val="21"/>
          <w:lang w:eastAsia="zh-CN"/>
        </w:rPr>
      </w:pPr>
      <w:r w:rsidRPr="00B3013B">
        <w:rPr>
          <w:rFonts w:ascii="宋体" w:eastAsia="宋体" w:hAnsi="宋体" w:hint="eastAsia"/>
          <w:sz w:val="21"/>
          <w:szCs w:val="21"/>
          <w:lang w:eastAsia="zh-CN"/>
        </w:rPr>
        <w:t>4.如中标，本投标文件至本项目合同履行</w:t>
      </w:r>
      <w:proofErr w:type="gramStart"/>
      <w:r w:rsidRPr="00B3013B">
        <w:rPr>
          <w:rFonts w:ascii="宋体" w:eastAsia="宋体" w:hAnsi="宋体" w:hint="eastAsia"/>
          <w:sz w:val="21"/>
          <w:szCs w:val="21"/>
          <w:lang w:eastAsia="zh-CN"/>
        </w:rPr>
        <w:t>完毕止均保持</w:t>
      </w:r>
      <w:proofErr w:type="gramEnd"/>
      <w:r w:rsidRPr="00B3013B">
        <w:rPr>
          <w:rFonts w:ascii="宋体" w:eastAsia="宋体" w:hAnsi="宋体" w:hint="eastAsia"/>
          <w:sz w:val="21"/>
          <w:szCs w:val="21"/>
          <w:lang w:eastAsia="zh-CN"/>
        </w:rPr>
        <w:t>有效，本投标人将按“招标文件”及政府采购法律、法规的规定履行合同责任和义务。</w:t>
      </w:r>
    </w:p>
    <w:p w:rsidR="00174BAA" w:rsidRPr="00B3013B" w:rsidRDefault="00174BAA">
      <w:pPr>
        <w:snapToGrid w:val="0"/>
        <w:spacing w:line="360" w:lineRule="auto"/>
        <w:ind w:firstLineChars="200" w:firstLine="420"/>
        <w:rPr>
          <w:rFonts w:ascii="宋体" w:eastAsia="宋体" w:hAnsi="宋体"/>
          <w:sz w:val="21"/>
          <w:szCs w:val="21"/>
          <w:lang w:eastAsia="zh-CN"/>
        </w:rPr>
      </w:pPr>
      <w:r w:rsidRPr="00B3013B">
        <w:rPr>
          <w:rFonts w:ascii="宋体" w:eastAsia="宋体" w:hAnsi="宋体" w:hint="eastAsia"/>
          <w:sz w:val="21"/>
          <w:szCs w:val="21"/>
          <w:lang w:eastAsia="zh-CN"/>
        </w:rPr>
        <w:t>5.投标人同意按照贵方要求提供与投标有关的一切数据或资料。</w:t>
      </w:r>
    </w:p>
    <w:p w:rsidR="00174BAA" w:rsidRPr="00B3013B" w:rsidRDefault="00174BAA">
      <w:pPr>
        <w:snapToGrid w:val="0"/>
        <w:spacing w:line="360" w:lineRule="auto"/>
        <w:ind w:firstLineChars="200" w:firstLine="420"/>
        <w:rPr>
          <w:rFonts w:ascii="宋体" w:eastAsia="宋体" w:hAnsi="宋体"/>
          <w:sz w:val="21"/>
          <w:szCs w:val="21"/>
          <w:lang w:eastAsia="zh-CN"/>
        </w:rPr>
      </w:pPr>
      <w:r w:rsidRPr="00B3013B">
        <w:rPr>
          <w:rFonts w:ascii="宋体" w:eastAsia="宋体" w:hAnsi="宋体" w:hint="eastAsia"/>
          <w:sz w:val="21"/>
          <w:szCs w:val="21"/>
          <w:lang w:eastAsia="zh-CN"/>
        </w:rPr>
        <w:t>6.与本投标有关的一切正式往来信函请寄：</w:t>
      </w:r>
    </w:p>
    <w:p w:rsidR="00174BAA" w:rsidRPr="00B3013B" w:rsidRDefault="00174BAA">
      <w:pPr>
        <w:snapToGrid w:val="0"/>
        <w:spacing w:line="360" w:lineRule="auto"/>
        <w:rPr>
          <w:rFonts w:ascii="宋体" w:eastAsia="宋体" w:hAnsi="宋体"/>
          <w:sz w:val="21"/>
          <w:szCs w:val="21"/>
          <w:lang w:eastAsia="zh-CN"/>
        </w:rPr>
      </w:pPr>
    </w:p>
    <w:p w:rsidR="00174BAA" w:rsidRPr="00B3013B" w:rsidRDefault="00174BAA">
      <w:pPr>
        <w:snapToGrid w:val="0"/>
        <w:spacing w:line="360" w:lineRule="auto"/>
        <w:rPr>
          <w:rFonts w:ascii="宋体" w:eastAsia="宋体" w:hAnsi="宋体"/>
          <w:sz w:val="21"/>
          <w:szCs w:val="21"/>
          <w:u w:val="single"/>
          <w:lang w:eastAsia="zh-CN"/>
        </w:rPr>
      </w:pPr>
      <w:r w:rsidRPr="00B3013B">
        <w:rPr>
          <w:rFonts w:ascii="宋体" w:eastAsia="宋体" w:hAnsi="宋体" w:hint="eastAsia"/>
          <w:sz w:val="21"/>
          <w:szCs w:val="21"/>
          <w:lang w:eastAsia="zh-CN"/>
        </w:rPr>
        <w:t>地址：</w:t>
      </w:r>
      <w:r w:rsidRPr="00B3013B">
        <w:rPr>
          <w:rFonts w:ascii="宋体" w:eastAsia="宋体" w:hAnsi="宋体" w:hint="eastAsia"/>
          <w:sz w:val="21"/>
          <w:szCs w:val="21"/>
          <w:u w:val="single"/>
          <w:lang w:eastAsia="zh-CN"/>
        </w:rPr>
        <w:t xml:space="preserve">                   </w:t>
      </w:r>
      <w:r w:rsidRPr="00B3013B">
        <w:rPr>
          <w:rFonts w:ascii="宋体" w:eastAsia="宋体" w:hAnsi="宋体" w:hint="eastAsia"/>
          <w:sz w:val="21"/>
          <w:szCs w:val="21"/>
          <w:lang w:eastAsia="zh-CN"/>
        </w:rPr>
        <w:t xml:space="preserve">  邮编：</w:t>
      </w:r>
      <w:r w:rsidRPr="00B3013B">
        <w:rPr>
          <w:rFonts w:ascii="宋体" w:eastAsia="宋体" w:hAnsi="宋体" w:hint="eastAsia"/>
          <w:sz w:val="21"/>
          <w:szCs w:val="21"/>
          <w:u w:val="single"/>
          <w:lang w:eastAsia="zh-CN"/>
        </w:rPr>
        <w:t xml:space="preserve">           </w:t>
      </w:r>
      <w:r w:rsidRPr="00B3013B">
        <w:rPr>
          <w:rFonts w:ascii="宋体" w:eastAsia="宋体" w:hAnsi="宋体" w:hint="eastAsia"/>
          <w:sz w:val="21"/>
          <w:szCs w:val="21"/>
          <w:lang w:eastAsia="zh-CN"/>
        </w:rPr>
        <w:t xml:space="preserve">  电话：</w:t>
      </w:r>
      <w:r w:rsidRPr="00B3013B">
        <w:rPr>
          <w:rFonts w:ascii="宋体" w:eastAsia="宋体" w:hAnsi="宋体" w:hint="eastAsia"/>
          <w:sz w:val="21"/>
          <w:szCs w:val="21"/>
          <w:u w:val="single"/>
          <w:lang w:eastAsia="zh-CN"/>
        </w:rPr>
        <w:t xml:space="preserve">                </w:t>
      </w:r>
    </w:p>
    <w:p w:rsidR="00174BAA" w:rsidRPr="00B3013B" w:rsidRDefault="00174BAA">
      <w:pPr>
        <w:snapToGrid w:val="0"/>
        <w:spacing w:line="360" w:lineRule="auto"/>
        <w:rPr>
          <w:rFonts w:ascii="宋体" w:eastAsia="宋体" w:hAnsi="宋体"/>
          <w:sz w:val="21"/>
          <w:szCs w:val="21"/>
          <w:lang w:eastAsia="zh-CN"/>
        </w:rPr>
      </w:pPr>
      <w:r w:rsidRPr="00B3013B">
        <w:rPr>
          <w:rFonts w:ascii="宋体" w:eastAsia="宋体" w:hAnsi="宋体" w:hint="eastAsia"/>
          <w:sz w:val="21"/>
          <w:szCs w:val="21"/>
          <w:lang w:eastAsia="zh-CN"/>
        </w:rPr>
        <w:t xml:space="preserve">传真: </w:t>
      </w:r>
      <w:r w:rsidRPr="00B3013B">
        <w:rPr>
          <w:rFonts w:ascii="宋体" w:eastAsia="宋体" w:hAnsi="宋体" w:hint="eastAsia"/>
          <w:sz w:val="21"/>
          <w:szCs w:val="21"/>
          <w:u w:val="single"/>
          <w:lang w:eastAsia="zh-CN"/>
        </w:rPr>
        <w:t xml:space="preserve">                      </w:t>
      </w:r>
      <w:r w:rsidRPr="00B3013B">
        <w:rPr>
          <w:rFonts w:ascii="宋体" w:eastAsia="宋体" w:hAnsi="宋体" w:hint="eastAsia"/>
          <w:sz w:val="21"/>
          <w:szCs w:val="21"/>
          <w:lang w:eastAsia="zh-CN"/>
        </w:rPr>
        <w:t xml:space="preserve">  投标人代表姓名：</w:t>
      </w:r>
      <w:r w:rsidRPr="00B3013B">
        <w:rPr>
          <w:rFonts w:ascii="宋体" w:eastAsia="宋体" w:hAnsi="宋体" w:hint="eastAsia"/>
          <w:sz w:val="21"/>
          <w:szCs w:val="21"/>
          <w:u w:val="single"/>
          <w:lang w:eastAsia="zh-CN"/>
        </w:rPr>
        <w:t xml:space="preserve">              </w:t>
      </w:r>
      <w:r w:rsidRPr="00B3013B">
        <w:rPr>
          <w:rFonts w:ascii="宋体" w:eastAsia="宋体" w:hAnsi="宋体" w:hint="eastAsia"/>
          <w:sz w:val="21"/>
          <w:szCs w:val="21"/>
          <w:lang w:eastAsia="zh-CN"/>
        </w:rPr>
        <w:t xml:space="preserve"> 职务：</w:t>
      </w:r>
      <w:r w:rsidRPr="00B3013B">
        <w:rPr>
          <w:rFonts w:ascii="宋体" w:eastAsia="宋体" w:hAnsi="宋体" w:hint="eastAsia"/>
          <w:sz w:val="21"/>
          <w:szCs w:val="21"/>
          <w:u w:val="single"/>
          <w:lang w:eastAsia="zh-CN"/>
        </w:rPr>
        <w:t xml:space="preserve">              </w:t>
      </w:r>
      <w:r w:rsidRPr="00B3013B">
        <w:rPr>
          <w:rFonts w:ascii="宋体" w:eastAsia="宋体" w:hAnsi="宋体" w:hint="eastAsia"/>
          <w:sz w:val="21"/>
          <w:szCs w:val="21"/>
          <w:lang w:eastAsia="zh-CN"/>
        </w:rPr>
        <w:t xml:space="preserve"> </w:t>
      </w:r>
    </w:p>
    <w:p w:rsidR="00174BAA" w:rsidRPr="00B3013B" w:rsidRDefault="00174BAA">
      <w:pPr>
        <w:snapToGrid w:val="0"/>
        <w:spacing w:line="360" w:lineRule="auto"/>
        <w:rPr>
          <w:rFonts w:ascii="宋体" w:eastAsia="宋体" w:hAnsi="宋体"/>
          <w:sz w:val="21"/>
          <w:szCs w:val="21"/>
          <w:lang w:eastAsia="zh-CN"/>
        </w:rPr>
      </w:pPr>
      <w:r w:rsidRPr="00B3013B">
        <w:rPr>
          <w:rFonts w:ascii="宋体" w:eastAsia="宋体" w:hAnsi="宋体" w:hint="eastAsia"/>
          <w:sz w:val="21"/>
          <w:szCs w:val="21"/>
          <w:lang w:eastAsia="zh-CN"/>
        </w:rPr>
        <w:t>投标人名称:</w:t>
      </w:r>
      <w:r w:rsidRPr="00B3013B">
        <w:rPr>
          <w:rFonts w:ascii="宋体" w:eastAsia="宋体" w:hAnsi="宋体" w:hint="eastAsia"/>
          <w:sz w:val="21"/>
          <w:szCs w:val="21"/>
          <w:u w:val="single"/>
          <w:lang w:eastAsia="zh-CN"/>
        </w:rPr>
        <w:t xml:space="preserve">                       </w:t>
      </w:r>
    </w:p>
    <w:p w:rsidR="00174BAA" w:rsidRPr="00B3013B" w:rsidRDefault="00174BAA">
      <w:pPr>
        <w:snapToGrid w:val="0"/>
        <w:spacing w:line="360" w:lineRule="auto"/>
        <w:rPr>
          <w:rFonts w:ascii="宋体" w:eastAsia="宋体" w:hAnsi="宋体"/>
          <w:sz w:val="21"/>
          <w:szCs w:val="21"/>
          <w:lang w:eastAsia="zh-CN"/>
        </w:rPr>
      </w:pPr>
      <w:r w:rsidRPr="00B3013B">
        <w:rPr>
          <w:rFonts w:ascii="宋体" w:eastAsia="宋体" w:hAnsi="宋体" w:hint="eastAsia"/>
          <w:sz w:val="21"/>
          <w:szCs w:val="21"/>
          <w:lang w:eastAsia="zh-CN"/>
        </w:rPr>
        <w:t>开户银行：</w:t>
      </w:r>
      <w:r w:rsidRPr="00B3013B">
        <w:rPr>
          <w:rFonts w:ascii="宋体" w:eastAsia="宋体" w:hAnsi="宋体" w:hint="eastAsia"/>
          <w:sz w:val="21"/>
          <w:szCs w:val="21"/>
          <w:u w:val="single"/>
          <w:lang w:eastAsia="zh-CN"/>
        </w:rPr>
        <w:t xml:space="preserve">                          </w:t>
      </w:r>
      <w:r w:rsidRPr="00B3013B">
        <w:rPr>
          <w:rFonts w:ascii="宋体" w:eastAsia="宋体" w:hAnsi="宋体" w:hint="eastAsia"/>
          <w:sz w:val="21"/>
          <w:szCs w:val="21"/>
          <w:lang w:eastAsia="zh-CN"/>
        </w:rPr>
        <w:t xml:space="preserve">   银行账号：</w:t>
      </w:r>
      <w:r w:rsidRPr="00B3013B">
        <w:rPr>
          <w:rFonts w:ascii="宋体" w:eastAsia="宋体" w:hAnsi="宋体" w:hint="eastAsia"/>
          <w:sz w:val="21"/>
          <w:szCs w:val="21"/>
          <w:u w:val="single"/>
          <w:lang w:eastAsia="zh-CN"/>
        </w:rPr>
        <w:t xml:space="preserve">                    </w:t>
      </w:r>
      <w:r w:rsidRPr="00B3013B">
        <w:rPr>
          <w:rFonts w:ascii="宋体" w:eastAsia="宋体" w:hAnsi="宋体" w:hint="eastAsia"/>
          <w:sz w:val="21"/>
          <w:szCs w:val="21"/>
          <w:lang w:eastAsia="zh-CN"/>
        </w:rPr>
        <w:t xml:space="preserve"> </w:t>
      </w:r>
    </w:p>
    <w:p w:rsidR="00174BAA" w:rsidRPr="00B3013B" w:rsidRDefault="00174BAA">
      <w:pPr>
        <w:snapToGrid w:val="0"/>
        <w:spacing w:line="360" w:lineRule="auto"/>
        <w:rPr>
          <w:rFonts w:ascii="宋体" w:eastAsia="宋体" w:hAnsi="宋体"/>
          <w:sz w:val="21"/>
          <w:szCs w:val="21"/>
          <w:lang w:eastAsia="zh-CN"/>
        </w:rPr>
      </w:pPr>
      <w:r w:rsidRPr="00B3013B">
        <w:rPr>
          <w:rFonts w:ascii="宋体" w:eastAsia="宋体" w:hAnsi="宋体" w:hint="eastAsia"/>
          <w:sz w:val="21"/>
          <w:szCs w:val="21"/>
          <w:lang w:eastAsia="zh-CN"/>
        </w:rPr>
        <w:t>委托代理人签字：</w:t>
      </w:r>
      <w:r w:rsidRPr="00B3013B">
        <w:rPr>
          <w:rFonts w:ascii="宋体" w:eastAsia="宋体" w:hAnsi="宋体" w:hint="eastAsia"/>
          <w:sz w:val="21"/>
          <w:szCs w:val="21"/>
          <w:u w:val="single"/>
          <w:lang w:eastAsia="zh-CN"/>
        </w:rPr>
        <w:t xml:space="preserve">                       </w:t>
      </w:r>
      <w:r w:rsidRPr="00B3013B">
        <w:rPr>
          <w:rFonts w:ascii="宋体" w:eastAsia="宋体" w:hAnsi="宋体" w:hint="eastAsia"/>
          <w:sz w:val="21"/>
          <w:szCs w:val="21"/>
          <w:lang w:eastAsia="zh-CN"/>
        </w:rPr>
        <w:t xml:space="preserve">      </w:t>
      </w:r>
    </w:p>
    <w:p w:rsidR="00174BAA" w:rsidRPr="00B3013B" w:rsidRDefault="00174BAA">
      <w:pPr>
        <w:pStyle w:val="ac"/>
        <w:snapToGrid w:val="0"/>
        <w:spacing w:line="360" w:lineRule="auto"/>
        <w:ind w:firstLineChars="3000" w:firstLine="6300"/>
        <w:rPr>
          <w:rFonts w:hAnsi="宋体" w:cs="宋体"/>
        </w:rPr>
      </w:pPr>
    </w:p>
    <w:p w:rsidR="00174BAA" w:rsidRPr="00B3013B" w:rsidRDefault="00174BAA">
      <w:pPr>
        <w:snapToGrid w:val="0"/>
        <w:spacing w:before="50" w:line="360" w:lineRule="auto"/>
        <w:jc w:val="left"/>
        <w:rPr>
          <w:rFonts w:ascii="宋体" w:eastAsia="宋体" w:hAnsi="宋体"/>
          <w:sz w:val="21"/>
          <w:szCs w:val="21"/>
          <w:lang w:eastAsia="zh-CN"/>
        </w:rPr>
      </w:pPr>
      <w:r w:rsidRPr="00B3013B">
        <w:rPr>
          <w:rFonts w:ascii="宋体" w:eastAsia="宋体" w:hAnsi="宋体" w:hint="eastAsia"/>
          <w:sz w:val="21"/>
          <w:szCs w:val="21"/>
          <w:lang w:eastAsia="zh-CN"/>
        </w:rPr>
        <w:t xml:space="preserve">                                               投标人（盖公章）：</w:t>
      </w:r>
      <w:r w:rsidRPr="00B3013B">
        <w:rPr>
          <w:rFonts w:ascii="宋体" w:eastAsia="宋体" w:hAnsi="宋体" w:hint="eastAsia"/>
          <w:sz w:val="21"/>
          <w:szCs w:val="21"/>
          <w:u w:val="single"/>
          <w:lang w:eastAsia="zh-CN"/>
        </w:rPr>
        <w:t xml:space="preserve">                 </w:t>
      </w:r>
    </w:p>
    <w:p w:rsidR="00174BAA" w:rsidRPr="00B3013B" w:rsidRDefault="00174BAA" w:rsidP="0061444F">
      <w:pPr>
        <w:snapToGrid w:val="0"/>
        <w:spacing w:before="50" w:afterLines="50" w:after="156" w:line="360" w:lineRule="auto"/>
        <w:jc w:val="left"/>
        <w:rPr>
          <w:rFonts w:ascii="宋体" w:eastAsia="宋体" w:hAnsi="宋体"/>
          <w:sz w:val="21"/>
          <w:szCs w:val="21"/>
          <w:lang w:eastAsia="zh-CN"/>
        </w:rPr>
      </w:pPr>
      <w:r w:rsidRPr="00B3013B">
        <w:rPr>
          <w:rFonts w:ascii="宋体" w:eastAsia="宋体" w:hAnsi="宋体" w:hint="eastAsia"/>
          <w:sz w:val="21"/>
          <w:szCs w:val="21"/>
          <w:lang w:eastAsia="zh-CN"/>
        </w:rPr>
        <w:t xml:space="preserve">                                               日期: </w:t>
      </w:r>
      <w:r w:rsidRPr="00B3013B">
        <w:rPr>
          <w:rFonts w:ascii="宋体" w:eastAsia="宋体" w:hAnsi="宋体" w:hint="eastAsia"/>
          <w:sz w:val="21"/>
          <w:szCs w:val="21"/>
          <w:u w:val="single"/>
          <w:lang w:eastAsia="zh-CN"/>
        </w:rPr>
        <w:t xml:space="preserve">  </w:t>
      </w:r>
      <w:r w:rsidRPr="00B3013B">
        <w:rPr>
          <w:rFonts w:ascii="宋体" w:eastAsia="宋体" w:hAnsi="宋体"/>
          <w:sz w:val="21"/>
          <w:szCs w:val="21"/>
          <w:u w:val="single"/>
          <w:lang w:eastAsia="zh-CN"/>
        </w:rPr>
        <w:t xml:space="preserve">   </w:t>
      </w:r>
      <w:r w:rsidRPr="00B3013B">
        <w:rPr>
          <w:rFonts w:ascii="宋体" w:eastAsia="宋体" w:hAnsi="宋体" w:hint="eastAsia"/>
          <w:sz w:val="21"/>
          <w:szCs w:val="21"/>
          <w:u w:val="single"/>
          <w:lang w:eastAsia="zh-CN"/>
        </w:rPr>
        <w:t xml:space="preserve">  </w:t>
      </w:r>
      <w:r w:rsidRPr="00B3013B">
        <w:rPr>
          <w:rFonts w:ascii="宋体" w:eastAsia="宋体" w:hAnsi="宋体" w:hint="eastAsia"/>
          <w:sz w:val="21"/>
          <w:szCs w:val="21"/>
          <w:lang w:eastAsia="zh-CN"/>
        </w:rPr>
        <w:t>年</w:t>
      </w:r>
      <w:r w:rsidRPr="00B3013B">
        <w:rPr>
          <w:rFonts w:ascii="宋体" w:eastAsia="宋体" w:hAnsi="宋体" w:hint="eastAsia"/>
          <w:sz w:val="21"/>
          <w:szCs w:val="21"/>
          <w:u w:val="single"/>
          <w:lang w:eastAsia="zh-CN"/>
        </w:rPr>
        <w:t xml:space="preserve">    </w:t>
      </w:r>
      <w:r w:rsidRPr="00B3013B">
        <w:rPr>
          <w:rFonts w:ascii="宋体" w:eastAsia="宋体" w:hAnsi="宋体" w:hint="eastAsia"/>
          <w:sz w:val="21"/>
          <w:szCs w:val="21"/>
          <w:lang w:eastAsia="zh-CN"/>
        </w:rPr>
        <w:t>月</w:t>
      </w:r>
      <w:r w:rsidRPr="00B3013B">
        <w:rPr>
          <w:rFonts w:ascii="宋体" w:eastAsia="宋体" w:hAnsi="宋体" w:hint="eastAsia"/>
          <w:sz w:val="21"/>
          <w:szCs w:val="21"/>
          <w:u w:val="single"/>
          <w:lang w:eastAsia="zh-CN"/>
        </w:rPr>
        <w:t xml:space="preserve">    </w:t>
      </w:r>
      <w:r w:rsidRPr="00B3013B">
        <w:rPr>
          <w:rFonts w:ascii="宋体" w:eastAsia="宋体" w:hAnsi="宋体" w:hint="eastAsia"/>
          <w:sz w:val="21"/>
          <w:szCs w:val="21"/>
          <w:lang w:eastAsia="zh-CN"/>
        </w:rPr>
        <w:t>日</w:t>
      </w:r>
    </w:p>
    <w:p w:rsidR="00174BAA" w:rsidRPr="00B3013B" w:rsidRDefault="00174BAA" w:rsidP="0061444F">
      <w:pPr>
        <w:snapToGrid w:val="0"/>
        <w:spacing w:beforeLines="50" w:before="156" w:after="50" w:line="360" w:lineRule="auto"/>
        <w:rPr>
          <w:rFonts w:ascii="宋体" w:eastAsia="宋体" w:hAnsi="宋体"/>
          <w:b/>
          <w:sz w:val="21"/>
          <w:szCs w:val="21"/>
          <w:lang w:eastAsia="zh-CN"/>
        </w:rPr>
      </w:pPr>
    </w:p>
    <w:p w:rsidR="00174BAA" w:rsidRPr="00B3013B" w:rsidRDefault="00174BAA">
      <w:pPr>
        <w:pStyle w:val="5"/>
        <w:rPr>
          <w:rFonts w:ascii="宋体" w:hAnsi="宋体" w:cs="宋体"/>
          <w:sz w:val="21"/>
          <w:szCs w:val="21"/>
          <w:lang w:eastAsia="zh-CN"/>
        </w:rPr>
      </w:pPr>
      <w:r w:rsidRPr="00B3013B">
        <w:rPr>
          <w:rFonts w:ascii="宋体" w:hAnsi="宋体" w:cs="宋体" w:hint="eastAsia"/>
          <w:b w:val="0"/>
          <w:sz w:val="21"/>
          <w:szCs w:val="21"/>
          <w:lang w:eastAsia="zh-CN"/>
        </w:rPr>
        <w:br w:type="page"/>
      </w:r>
      <w:r w:rsidRPr="00B3013B">
        <w:rPr>
          <w:rFonts w:ascii="宋体" w:hAnsi="宋体" w:cs="宋体" w:hint="eastAsia"/>
          <w:sz w:val="21"/>
          <w:szCs w:val="21"/>
          <w:lang w:eastAsia="zh-CN"/>
        </w:rPr>
        <w:lastRenderedPageBreak/>
        <w:t>（2）投标报价明细表（格式）：</w:t>
      </w:r>
    </w:p>
    <w:p w:rsidR="00174BAA" w:rsidRPr="00B3013B" w:rsidRDefault="00174BAA" w:rsidP="0061444F">
      <w:pPr>
        <w:pStyle w:val="ac"/>
        <w:spacing w:afterLines="50" w:after="156" w:line="360" w:lineRule="auto"/>
        <w:jc w:val="center"/>
        <w:rPr>
          <w:rFonts w:hAnsi="宋体" w:cs="宋体"/>
          <w:b/>
          <w:sz w:val="28"/>
          <w:szCs w:val="28"/>
        </w:rPr>
      </w:pPr>
      <w:r w:rsidRPr="00B3013B">
        <w:rPr>
          <w:rFonts w:hAnsi="宋体" w:cs="宋体" w:hint="eastAsia"/>
          <w:b/>
          <w:sz w:val="28"/>
          <w:szCs w:val="28"/>
        </w:rPr>
        <w:t>投标报价明细表</w:t>
      </w:r>
    </w:p>
    <w:p w:rsidR="00174BAA" w:rsidRPr="00B3013B" w:rsidRDefault="00174BAA">
      <w:pPr>
        <w:spacing w:line="360" w:lineRule="auto"/>
        <w:rPr>
          <w:rFonts w:ascii="宋体" w:eastAsia="宋体" w:hAnsi="宋体" w:cs="Times New Roman"/>
          <w:kern w:val="2"/>
          <w:sz w:val="21"/>
          <w:szCs w:val="21"/>
          <w:lang w:eastAsia="zh-CN"/>
        </w:rPr>
      </w:pPr>
      <w:r w:rsidRPr="00B3013B">
        <w:rPr>
          <w:rFonts w:ascii="宋体" w:eastAsia="宋体" w:hAnsi="宋体" w:cs="Times New Roman" w:hint="eastAsia"/>
          <w:kern w:val="2"/>
          <w:sz w:val="21"/>
          <w:szCs w:val="21"/>
          <w:lang w:eastAsia="zh-CN"/>
        </w:rPr>
        <w:t>项目名称：</w:t>
      </w:r>
      <w:r w:rsidRPr="00B3013B">
        <w:rPr>
          <w:rFonts w:ascii="宋体" w:eastAsia="宋体" w:hAnsi="宋体" w:cs="Times New Roman" w:hint="eastAsia"/>
          <w:kern w:val="2"/>
          <w:sz w:val="21"/>
          <w:szCs w:val="21"/>
          <w:u w:val="single"/>
          <w:lang w:eastAsia="zh-CN"/>
        </w:rPr>
        <w:t xml:space="preserve">                      </w:t>
      </w:r>
    </w:p>
    <w:p w:rsidR="00174BAA" w:rsidRPr="00B3013B" w:rsidRDefault="00174BAA">
      <w:pPr>
        <w:spacing w:line="360" w:lineRule="auto"/>
        <w:rPr>
          <w:rFonts w:ascii="宋体" w:eastAsia="宋体" w:hAnsi="宋体" w:cs="Times New Roman"/>
          <w:kern w:val="2"/>
          <w:sz w:val="21"/>
          <w:szCs w:val="21"/>
          <w:u w:val="single"/>
          <w:lang w:eastAsia="zh-CN"/>
        </w:rPr>
      </w:pPr>
      <w:r w:rsidRPr="00B3013B">
        <w:rPr>
          <w:rFonts w:ascii="宋体" w:eastAsia="宋体" w:hAnsi="宋体" w:cs="Times New Roman" w:hint="eastAsia"/>
          <w:kern w:val="2"/>
          <w:sz w:val="21"/>
          <w:szCs w:val="21"/>
          <w:lang w:eastAsia="zh-CN"/>
        </w:rPr>
        <w:t>项目编号：</w:t>
      </w:r>
      <w:r w:rsidRPr="00B3013B">
        <w:rPr>
          <w:rFonts w:ascii="宋体" w:eastAsia="宋体" w:hAnsi="宋体" w:cs="Times New Roman" w:hint="eastAsia"/>
          <w:kern w:val="2"/>
          <w:sz w:val="21"/>
          <w:szCs w:val="21"/>
          <w:u w:val="single"/>
          <w:lang w:eastAsia="zh-CN"/>
        </w:rPr>
        <w:t xml:space="preserve">                      </w:t>
      </w:r>
    </w:p>
    <w:p w:rsidR="00174BAA" w:rsidRPr="00B3013B" w:rsidRDefault="00174BAA">
      <w:pPr>
        <w:spacing w:line="360" w:lineRule="exact"/>
        <w:jc w:val="right"/>
        <w:rPr>
          <w:rFonts w:ascii="宋体" w:eastAsia="宋体" w:hAnsi="宋体" w:cs="Times New Roman"/>
          <w:kern w:val="2"/>
          <w:sz w:val="21"/>
          <w:szCs w:val="21"/>
          <w:lang w:eastAsia="zh-CN"/>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843"/>
        <w:gridCol w:w="2551"/>
        <w:gridCol w:w="1559"/>
        <w:gridCol w:w="2127"/>
        <w:gridCol w:w="789"/>
      </w:tblGrid>
      <w:tr w:rsidR="00B3013B" w:rsidRPr="00B3013B">
        <w:trPr>
          <w:cantSplit/>
          <w:trHeight w:val="557"/>
          <w:jc w:val="center"/>
        </w:trPr>
        <w:tc>
          <w:tcPr>
            <w:tcW w:w="851" w:type="dxa"/>
            <w:vAlign w:val="center"/>
          </w:tcPr>
          <w:p w:rsidR="00174BAA" w:rsidRPr="00B3013B" w:rsidRDefault="00174BAA">
            <w:pPr>
              <w:spacing w:line="360" w:lineRule="auto"/>
              <w:jc w:val="center"/>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分标号</w:t>
            </w:r>
          </w:p>
        </w:tc>
        <w:tc>
          <w:tcPr>
            <w:tcW w:w="1843" w:type="dxa"/>
            <w:vAlign w:val="center"/>
          </w:tcPr>
          <w:p w:rsidR="00174BAA" w:rsidRPr="00B3013B" w:rsidRDefault="00174BAA">
            <w:pPr>
              <w:spacing w:line="360" w:lineRule="auto"/>
              <w:jc w:val="center"/>
              <w:rPr>
                <w:rFonts w:asciiTheme="minorEastAsia" w:eastAsiaTheme="minorEastAsia" w:hAnsiTheme="minorEastAsia"/>
                <w:sz w:val="21"/>
                <w:szCs w:val="21"/>
              </w:rPr>
            </w:pPr>
            <w:r w:rsidRPr="00B3013B">
              <w:rPr>
                <w:rFonts w:asciiTheme="minorEastAsia" w:eastAsiaTheme="minorEastAsia" w:hAnsiTheme="minorEastAsia"/>
                <w:sz w:val="21"/>
                <w:szCs w:val="21"/>
              </w:rPr>
              <w:t>采购标的名称</w:t>
            </w:r>
          </w:p>
        </w:tc>
        <w:tc>
          <w:tcPr>
            <w:tcW w:w="2551" w:type="dxa"/>
            <w:vAlign w:val="center"/>
          </w:tcPr>
          <w:p w:rsidR="00174BAA" w:rsidRPr="00B3013B" w:rsidRDefault="00174BAA">
            <w:pPr>
              <w:spacing w:line="360" w:lineRule="auto"/>
              <w:jc w:val="center"/>
              <w:rPr>
                <w:rFonts w:asciiTheme="minorEastAsia" w:eastAsiaTheme="minorEastAsia" w:hAnsiTheme="minorEastAsia"/>
                <w:sz w:val="21"/>
                <w:szCs w:val="21"/>
              </w:rPr>
            </w:pPr>
            <w:r w:rsidRPr="00B3013B">
              <w:rPr>
                <w:rFonts w:asciiTheme="minorEastAsia" w:eastAsiaTheme="minorEastAsia" w:hAnsiTheme="minorEastAsia" w:hint="eastAsia"/>
                <w:sz w:val="21"/>
                <w:szCs w:val="21"/>
              </w:rPr>
              <w:t>数量</w:t>
            </w:r>
          </w:p>
        </w:tc>
        <w:tc>
          <w:tcPr>
            <w:tcW w:w="1559" w:type="dxa"/>
            <w:vAlign w:val="center"/>
          </w:tcPr>
          <w:p w:rsidR="00174BAA" w:rsidRPr="00B3013B" w:rsidRDefault="00174BAA">
            <w:pPr>
              <w:spacing w:line="360" w:lineRule="auto"/>
              <w:jc w:val="center"/>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rPr>
              <w:t>出版社/</w:t>
            </w:r>
          </w:p>
          <w:p w:rsidR="00174BAA" w:rsidRPr="00B3013B" w:rsidRDefault="00174BAA">
            <w:pPr>
              <w:spacing w:line="360" w:lineRule="auto"/>
              <w:jc w:val="center"/>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rPr>
              <w:t>印刷厂家</w:t>
            </w:r>
          </w:p>
        </w:tc>
        <w:tc>
          <w:tcPr>
            <w:tcW w:w="2127" w:type="dxa"/>
            <w:vAlign w:val="center"/>
          </w:tcPr>
          <w:p w:rsidR="00174BAA" w:rsidRPr="00B3013B" w:rsidRDefault="00174BAA">
            <w:pPr>
              <w:spacing w:line="360" w:lineRule="auto"/>
              <w:jc w:val="center"/>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折扣率</w:t>
            </w:r>
          </w:p>
        </w:tc>
        <w:tc>
          <w:tcPr>
            <w:tcW w:w="789" w:type="dxa"/>
            <w:vAlign w:val="center"/>
          </w:tcPr>
          <w:p w:rsidR="00174BAA" w:rsidRPr="00B3013B" w:rsidRDefault="00174BAA">
            <w:pPr>
              <w:spacing w:line="360" w:lineRule="auto"/>
              <w:jc w:val="center"/>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备注</w:t>
            </w:r>
          </w:p>
        </w:tc>
      </w:tr>
      <w:tr w:rsidR="00B3013B" w:rsidRPr="00B3013B">
        <w:trPr>
          <w:cantSplit/>
          <w:trHeight w:val="844"/>
          <w:jc w:val="center"/>
        </w:trPr>
        <w:tc>
          <w:tcPr>
            <w:tcW w:w="851" w:type="dxa"/>
            <w:vAlign w:val="center"/>
          </w:tcPr>
          <w:p w:rsidR="00174BAA" w:rsidRPr="00B3013B" w:rsidRDefault="00174BAA">
            <w:pPr>
              <w:spacing w:line="360" w:lineRule="auto"/>
              <w:jc w:val="center"/>
              <w:rPr>
                <w:rFonts w:asciiTheme="minorEastAsia" w:eastAsiaTheme="minorEastAsia" w:hAnsiTheme="minorEastAsia"/>
                <w:sz w:val="21"/>
                <w:szCs w:val="21"/>
                <w:lang w:eastAsia="zh-CN"/>
              </w:rPr>
            </w:pPr>
          </w:p>
        </w:tc>
        <w:tc>
          <w:tcPr>
            <w:tcW w:w="1843" w:type="dxa"/>
            <w:vAlign w:val="center"/>
          </w:tcPr>
          <w:p w:rsidR="00174BAA" w:rsidRPr="00B3013B" w:rsidRDefault="00174BAA">
            <w:pPr>
              <w:spacing w:line="360" w:lineRule="auto"/>
              <w:jc w:val="center"/>
              <w:rPr>
                <w:rFonts w:asciiTheme="minorEastAsia" w:eastAsiaTheme="minorEastAsia" w:hAnsiTheme="minorEastAsia"/>
                <w:sz w:val="21"/>
                <w:szCs w:val="21"/>
                <w:lang w:eastAsia="zh-CN"/>
              </w:rPr>
            </w:pPr>
          </w:p>
        </w:tc>
        <w:tc>
          <w:tcPr>
            <w:tcW w:w="2551" w:type="dxa"/>
            <w:vAlign w:val="center"/>
          </w:tcPr>
          <w:p w:rsidR="00174BAA" w:rsidRPr="00B3013B" w:rsidRDefault="00174BAA">
            <w:pPr>
              <w:spacing w:line="360" w:lineRule="auto"/>
              <w:jc w:val="center"/>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1批（备注：实际供货时由采购人确定）</w:t>
            </w:r>
          </w:p>
        </w:tc>
        <w:tc>
          <w:tcPr>
            <w:tcW w:w="1559" w:type="dxa"/>
            <w:vAlign w:val="center"/>
          </w:tcPr>
          <w:p w:rsidR="00174BAA" w:rsidRPr="00B3013B" w:rsidRDefault="00174BAA">
            <w:pPr>
              <w:spacing w:line="360" w:lineRule="auto"/>
              <w:jc w:val="center"/>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实际供货时由采购人确定</w:t>
            </w:r>
          </w:p>
        </w:tc>
        <w:tc>
          <w:tcPr>
            <w:tcW w:w="2127" w:type="dxa"/>
            <w:vAlign w:val="center"/>
          </w:tcPr>
          <w:p w:rsidR="00174BAA" w:rsidRPr="00B3013B" w:rsidRDefault="00174BAA">
            <w:pPr>
              <w:spacing w:line="360" w:lineRule="auto"/>
              <w:jc w:val="left"/>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（大写）</w:t>
            </w:r>
            <w:r w:rsidRPr="00B3013B">
              <w:rPr>
                <w:rFonts w:asciiTheme="minorEastAsia" w:eastAsiaTheme="minorEastAsia" w:hAnsiTheme="minorEastAsia" w:hint="eastAsia"/>
                <w:sz w:val="21"/>
                <w:szCs w:val="21"/>
                <w:u w:val="single"/>
                <w:lang w:eastAsia="zh-CN"/>
              </w:rPr>
              <w:t xml:space="preserve">百分之    </w:t>
            </w:r>
            <w:r w:rsidRPr="00B3013B">
              <w:rPr>
                <w:rFonts w:asciiTheme="minorEastAsia" w:eastAsiaTheme="minorEastAsia" w:hAnsiTheme="minorEastAsia" w:hint="eastAsia"/>
                <w:sz w:val="21"/>
                <w:szCs w:val="21"/>
                <w:lang w:eastAsia="zh-CN"/>
              </w:rPr>
              <w:t xml:space="preserve">  （小写）</w:t>
            </w:r>
            <w:r w:rsidRPr="00B3013B">
              <w:rPr>
                <w:rFonts w:asciiTheme="minorEastAsia" w:eastAsiaTheme="minorEastAsia" w:hAnsiTheme="minorEastAsia" w:hint="eastAsia"/>
                <w:sz w:val="21"/>
                <w:szCs w:val="21"/>
                <w:u w:val="single"/>
                <w:lang w:eastAsia="zh-CN"/>
              </w:rPr>
              <w:t xml:space="preserve">     %</w:t>
            </w:r>
          </w:p>
        </w:tc>
        <w:tc>
          <w:tcPr>
            <w:tcW w:w="789" w:type="dxa"/>
            <w:vAlign w:val="center"/>
          </w:tcPr>
          <w:p w:rsidR="00174BAA" w:rsidRPr="00B3013B" w:rsidRDefault="00174BAA">
            <w:pPr>
              <w:spacing w:line="360" w:lineRule="auto"/>
              <w:jc w:val="center"/>
              <w:rPr>
                <w:rFonts w:asciiTheme="minorEastAsia" w:eastAsiaTheme="minorEastAsia" w:hAnsiTheme="minorEastAsia"/>
                <w:sz w:val="21"/>
                <w:szCs w:val="21"/>
                <w:lang w:eastAsia="zh-CN"/>
              </w:rPr>
            </w:pPr>
          </w:p>
        </w:tc>
      </w:tr>
      <w:tr w:rsidR="00B3013B" w:rsidRPr="00B3013B">
        <w:trPr>
          <w:cantSplit/>
          <w:trHeight w:val="844"/>
          <w:jc w:val="center"/>
        </w:trPr>
        <w:tc>
          <w:tcPr>
            <w:tcW w:w="851" w:type="dxa"/>
            <w:vAlign w:val="center"/>
          </w:tcPr>
          <w:p w:rsidR="00174BAA" w:rsidRPr="00B3013B" w:rsidRDefault="00174BAA">
            <w:pPr>
              <w:spacing w:line="360" w:lineRule="auto"/>
              <w:jc w:val="center"/>
              <w:rPr>
                <w:rFonts w:asciiTheme="minorEastAsia" w:eastAsiaTheme="minorEastAsia" w:hAnsiTheme="minorEastAsia"/>
                <w:sz w:val="21"/>
                <w:szCs w:val="21"/>
                <w:lang w:eastAsia="zh-CN"/>
              </w:rPr>
            </w:pPr>
          </w:p>
        </w:tc>
        <w:tc>
          <w:tcPr>
            <w:tcW w:w="1843" w:type="dxa"/>
            <w:vAlign w:val="center"/>
          </w:tcPr>
          <w:p w:rsidR="00174BAA" w:rsidRPr="00B3013B" w:rsidRDefault="00174BAA">
            <w:pPr>
              <w:spacing w:line="360" w:lineRule="auto"/>
              <w:jc w:val="center"/>
              <w:rPr>
                <w:rFonts w:asciiTheme="minorEastAsia" w:eastAsiaTheme="minorEastAsia" w:hAnsiTheme="minorEastAsia"/>
                <w:sz w:val="21"/>
                <w:szCs w:val="21"/>
                <w:lang w:eastAsia="zh-CN"/>
              </w:rPr>
            </w:pPr>
          </w:p>
        </w:tc>
        <w:tc>
          <w:tcPr>
            <w:tcW w:w="2551" w:type="dxa"/>
            <w:vAlign w:val="center"/>
          </w:tcPr>
          <w:p w:rsidR="00174BAA" w:rsidRPr="00B3013B" w:rsidRDefault="00174BAA">
            <w:pPr>
              <w:spacing w:line="360" w:lineRule="auto"/>
              <w:jc w:val="center"/>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1批（备注：实际供货时由采购人确定）</w:t>
            </w:r>
          </w:p>
        </w:tc>
        <w:tc>
          <w:tcPr>
            <w:tcW w:w="1559" w:type="dxa"/>
            <w:vAlign w:val="center"/>
          </w:tcPr>
          <w:p w:rsidR="00174BAA" w:rsidRPr="00B3013B" w:rsidRDefault="00174BAA">
            <w:pPr>
              <w:spacing w:line="360" w:lineRule="auto"/>
              <w:jc w:val="center"/>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实际供货时由采购人确定</w:t>
            </w:r>
          </w:p>
        </w:tc>
        <w:tc>
          <w:tcPr>
            <w:tcW w:w="2127" w:type="dxa"/>
            <w:vAlign w:val="center"/>
          </w:tcPr>
          <w:p w:rsidR="00174BAA" w:rsidRPr="00B3013B" w:rsidRDefault="00174BAA">
            <w:pPr>
              <w:spacing w:line="360" w:lineRule="auto"/>
              <w:jc w:val="left"/>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（大写）</w:t>
            </w:r>
            <w:r w:rsidRPr="00B3013B">
              <w:rPr>
                <w:rFonts w:asciiTheme="minorEastAsia" w:eastAsiaTheme="minorEastAsia" w:hAnsiTheme="minorEastAsia" w:hint="eastAsia"/>
                <w:sz w:val="21"/>
                <w:szCs w:val="21"/>
                <w:u w:val="single"/>
                <w:lang w:eastAsia="zh-CN"/>
              </w:rPr>
              <w:t xml:space="preserve">百分之    </w:t>
            </w:r>
            <w:r w:rsidRPr="00B3013B">
              <w:rPr>
                <w:rFonts w:asciiTheme="minorEastAsia" w:eastAsiaTheme="minorEastAsia" w:hAnsiTheme="minorEastAsia" w:hint="eastAsia"/>
                <w:sz w:val="21"/>
                <w:szCs w:val="21"/>
                <w:lang w:eastAsia="zh-CN"/>
              </w:rPr>
              <w:t xml:space="preserve">  （小写）</w:t>
            </w:r>
            <w:r w:rsidRPr="00B3013B">
              <w:rPr>
                <w:rFonts w:asciiTheme="minorEastAsia" w:eastAsiaTheme="minorEastAsia" w:hAnsiTheme="minorEastAsia" w:hint="eastAsia"/>
                <w:sz w:val="21"/>
                <w:szCs w:val="21"/>
                <w:u w:val="single"/>
                <w:lang w:eastAsia="zh-CN"/>
              </w:rPr>
              <w:t xml:space="preserve">     %</w:t>
            </w:r>
          </w:p>
        </w:tc>
        <w:tc>
          <w:tcPr>
            <w:tcW w:w="789" w:type="dxa"/>
            <w:vAlign w:val="center"/>
          </w:tcPr>
          <w:p w:rsidR="00174BAA" w:rsidRPr="00B3013B" w:rsidRDefault="00174BAA">
            <w:pPr>
              <w:spacing w:line="360" w:lineRule="auto"/>
              <w:jc w:val="center"/>
              <w:rPr>
                <w:rFonts w:asciiTheme="minorEastAsia" w:eastAsiaTheme="minorEastAsia" w:hAnsiTheme="minorEastAsia"/>
                <w:sz w:val="21"/>
                <w:szCs w:val="21"/>
                <w:lang w:eastAsia="zh-CN"/>
              </w:rPr>
            </w:pPr>
          </w:p>
        </w:tc>
      </w:tr>
      <w:tr w:rsidR="00174BAA" w:rsidRPr="00B3013B">
        <w:trPr>
          <w:cantSplit/>
          <w:trHeight w:val="844"/>
          <w:jc w:val="center"/>
        </w:trPr>
        <w:tc>
          <w:tcPr>
            <w:tcW w:w="851" w:type="dxa"/>
            <w:vAlign w:val="center"/>
          </w:tcPr>
          <w:p w:rsidR="00174BAA" w:rsidRPr="00B3013B" w:rsidRDefault="00174BAA">
            <w:pPr>
              <w:spacing w:line="360" w:lineRule="auto"/>
              <w:jc w:val="center"/>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w:t>
            </w:r>
          </w:p>
        </w:tc>
        <w:tc>
          <w:tcPr>
            <w:tcW w:w="1843" w:type="dxa"/>
            <w:vAlign w:val="center"/>
          </w:tcPr>
          <w:p w:rsidR="00174BAA" w:rsidRPr="00B3013B" w:rsidRDefault="00174BAA">
            <w:pPr>
              <w:spacing w:line="360" w:lineRule="auto"/>
              <w:jc w:val="center"/>
              <w:rPr>
                <w:rFonts w:asciiTheme="minorEastAsia" w:eastAsiaTheme="minorEastAsia" w:hAnsiTheme="minorEastAsia"/>
                <w:sz w:val="21"/>
                <w:szCs w:val="21"/>
                <w:lang w:eastAsia="zh-CN"/>
              </w:rPr>
            </w:pPr>
          </w:p>
        </w:tc>
        <w:tc>
          <w:tcPr>
            <w:tcW w:w="2551" w:type="dxa"/>
            <w:vAlign w:val="center"/>
          </w:tcPr>
          <w:p w:rsidR="00174BAA" w:rsidRPr="00B3013B" w:rsidRDefault="00174BAA">
            <w:pPr>
              <w:spacing w:line="360" w:lineRule="auto"/>
              <w:jc w:val="center"/>
              <w:rPr>
                <w:rFonts w:asciiTheme="minorEastAsia" w:eastAsiaTheme="minorEastAsia" w:hAnsiTheme="minorEastAsia"/>
                <w:sz w:val="21"/>
                <w:szCs w:val="21"/>
                <w:lang w:eastAsia="zh-CN"/>
              </w:rPr>
            </w:pPr>
          </w:p>
        </w:tc>
        <w:tc>
          <w:tcPr>
            <w:tcW w:w="1559" w:type="dxa"/>
            <w:vAlign w:val="center"/>
          </w:tcPr>
          <w:p w:rsidR="00174BAA" w:rsidRPr="00B3013B" w:rsidRDefault="00174BAA">
            <w:pPr>
              <w:spacing w:line="360" w:lineRule="auto"/>
              <w:jc w:val="center"/>
              <w:rPr>
                <w:rFonts w:asciiTheme="minorEastAsia" w:eastAsiaTheme="minorEastAsia" w:hAnsiTheme="minorEastAsia"/>
                <w:sz w:val="21"/>
                <w:szCs w:val="21"/>
                <w:lang w:eastAsia="zh-CN"/>
              </w:rPr>
            </w:pPr>
          </w:p>
        </w:tc>
        <w:tc>
          <w:tcPr>
            <w:tcW w:w="2127" w:type="dxa"/>
            <w:vAlign w:val="center"/>
          </w:tcPr>
          <w:p w:rsidR="00174BAA" w:rsidRPr="00B3013B" w:rsidRDefault="00174BAA">
            <w:pPr>
              <w:spacing w:line="360" w:lineRule="auto"/>
              <w:jc w:val="left"/>
              <w:rPr>
                <w:rFonts w:asciiTheme="minorEastAsia" w:eastAsiaTheme="minorEastAsia" w:hAnsiTheme="minorEastAsia"/>
                <w:sz w:val="21"/>
                <w:szCs w:val="21"/>
                <w:lang w:eastAsia="zh-CN"/>
              </w:rPr>
            </w:pPr>
          </w:p>
        </w:tc>
        <w:tc>
          <w:tcPr>
            <w:tcW w:w="789" w:type="dxa"/>
            <w:vAlign w:val="center"/>
          </w:tcPr>
          <w:p w:rsidR="00174BAA" w:rsidRPr="00B3013B" w:rsidRDefault="00174BAA">
            <w:pPr>
              <w:spacing w:line="360" w:lineRule="auto"/>
              <w:jc w:val="center"/>
              <w:rPr>
                <w:rFonts w:asciiTheme="minorEastAsia" w:eastAsiaTheme="minorEastAsia" w:hAnsiTheme="minorEastAsia"/>
                <w:sz w:val="21"/>
                <w:szCs w:val="21"/>
                <w:lang w:eastAsia="zh-CN"/>
              </w:rPr>
            </w:pPr>
          </w:p>
        </w:tc>
      </w:tr>
    </w:tbl>
    <w:p w:rsidR="00174BAA" w:rsidRPr="00B3013B" w:rsidRDefault="00174BAA" w:rsidP="0061444F">
      <w:pPr>
        <w:snapToGrid w:val="0"/>
        <w:spacing w:beforeLines="50" w:before="156" w:line="360" w:lineRule="auto"/>
        <w:jc w:val="left"/>
        <w:rPr>
          <w:rFonts w:ascii="宋体" w:eastAsia="宋体" w:hAnsi="宋体"/>
          <w:sz w:val="21"/>
          <w:szCs w:val="21"/>
          <w:lang w:eastAsia="zh-CN"/>
        </w:rPr>
      </w:pPr>
    </w:p>
    <w:p w:rsidR="00174BAA" w:rsidRPr="00B3013B" w:rsidRDefault="00174BAA" w:rsidP="0061444F">
      <w:pPr>
        <w:snapToGrid w:val="0"/>
        <w:spacing w:beforeLines="50" w:before="156" w:line="360" w:lineRule="auto"/>
        <w:jc w:val="left"/>
        <w:rPr>
          <w:rFonts w:ascii="宋体" w:eastAsia="宋体" w:hAnsi="宋体"/>
          <w:sz w:val="21"/>
          <w:szCs w:val="21"/>
          <w:lang w:eastAsia="zh-CN"/>
        </w:rPr>
      </w:pPr>
      <w:r w:rsidRPr="00B3013B">
        <w:rPr>
          <w:rFonts w:ascii="宋体" w:eastAsia="宋体" w:hAnsi="宋体" w:hint="eastAsia"/>
          <w:sz w:val="21"/>
          <w:szCs w:val="21"/>
          <w:lang w:eastAsia="zh-CN"/>
        </w:rPr>
        <w:t>注：1.表格内容均需按要求填写并盖章，不得留空，否则按投标无效处理。</w:t>
      </w:r>
    </w:p>
    <w:p w:rsidR="00174BAA" w:rsidRPr="00B3013B" w:rsidRDefault="00174BAA">
      <w:pPr>
        <w:snapToGrid w:val="0"/>
        <w:spacing w:line="360" w:lineRule="auto"/>
        <w:ind w:firstLineChars="200" w:firstLine="420"/>
        <w:jc w:val="left"/>
        <w:rPr>
          <w:rFonts w:ascii="宋体" w:eastAsia="宋体" w:hAnsi="宋体"/>
          <w:sz w:val="21"/>
          <w:szCs w:val="21"/>
          <w:lang w:eastAsia="zh-CN"/>
        </w:rPr>
      </w:pPr>
      <w:r w:rsidRPr="00B3013B">
        <w:rPr>
          <w:rFonts w:ascii="宋体" w:eastAsia="宋体" w:hAnsi="宋体" w:hint="eastAsia"/>
          <w:sz w:val="21"/>
          <w:szCs w:val="21"/>
          <w:lang w:eastAsia="zh-CN"/>
        </w:rPr>
        <w:t>2.</w:t>
      </w:r>
      <w:r w:rsidRPr="00B3013B">
        <w:rPr>
          <w:rFonts w:ascii="宋体" w:eastAsia="宋体" w:hAnsi="宋体"/>
          <w:sz w:val="21"/>
          <w:szCs w:val="21"/>
          <w:lang w:eastAsia="zh-CN"/>
        </w:rPr>
        <w:t>（折扣率）报价一经涂改，应在涂改处加盖单位公章或者由法定代表人或授权委托人签字或盖章，否则其投标作无效标处理。</w:t>
      </w:r>
    </w:p>
    <w:p w:rsidR="00174BAA" w:rsidRPr="00B3013B" w:rsidRDefault="00174BAA">
      <w:pPr>
        <w:snapToGrid w:val="0"/>
        <w:spacing w:line="360" w:lineRule="auto"/>
        <w:ind w:firstLineChars="200" w:firstLine="420"/>
        <w:jc w:val="left"/>
        <w:rPr>
          <w:rFonts w:ascii="宋体" w:eastAsia="宋体" w:hAnsi="宋体"/>
          <w:sz w:val="21"/>
          <w:szCs w:val="21"/>
          <w:lang w:eastAsia="zh-CN"/>
        </w:rPr>
      </w:pPr>
      <w:r w:rsidRPr="00B3013B">
        <w:rPr>
          <w:rFonts w:ascii="宋体" w:eastAsia="宋体" w:hAnsi="宋体"/>
          <w:sz w:val="21"/>
          <w:szCs w:val="21"/>
          <w:lang w:eastAsia="zh-CN"/>
        </w:rPr>
        <w:t>3.投标报价以折扣率报价，投标人根据自身投标总成本（指图书成本、运抵指定交货地点的各种费用、售后服务、税金及其他所有成本费用的总和）的情况，报出本项目中文纸质图书的最终折扣率，采购时间内所有图书采购均按</w:t>
      </w:r>
      <w:proofErr w:type="gramStart"/>
      <w:r w:rsidRPr="00B3013B">
        <w:rPr>
          <w:rFonts w:ascii="宋体" w:eastAsia="宋体" w:hAnsi="宋体"/>
          <w:sz w:val="21"/>
          <w:szCs w:val="21"/>
          <w:lang w:eastAsia="zh-CN"/>
        </w:rPr>
        <w:t>实洋价</w:t>
      </w:r>
      <w:proofErr w:type="gramEnd"/>
      <w:r w:rsidRPr="00B3013B">
        <w:rPr>
          <w:rFonts w:ascii="宋体" w:eastAsia="宋体" w:hAnsi="宋体"/>
          <w:sz w:val="21"/>
          <w:szCs w:val="21"/>
          <w:lang w:eastAsia="zh-CN"/>
        </w:rPr>
        <w:t>付款。图书出版的标价为码洋价，</w:t>
      </w:r>
      <w:proofErr w:type="gramStart"/>
      <w:r w:rsidRPr="00B3013B">
        <w:rPr>
          <w:rFonts w:ascii="宋体" w:eastAsia="宋体" w:hAnsi="宋体"/>
          <w:sz w:val="21"/>
          <w:szCs w:val="21"/>
          <w:lang w:eastAsia="zh-CN"/>
        </w:rPr>
        <w:t>实洋价合计</w:t>
      </w:r>
      <w:proofErr w:type="gramEnd"/>
      <w:r w:rsidRPr="00B3013B">
        <w:rPr>
          <w:rFonts w:ascii="宋体" w:eastAsia="宋体" w:hAnsi="宋体"/>
          <w:sz w:val="21"/>
          <w:szCs w:val="21"/>
          <w:lang w:eastAsia="zh-CN"/>
        </w:rPr>
        <w:t>值＝码洋价合计值×最终折扣率。最终折扣率高于78%（不含78%）者，按投标无效处理。</w:t>
      </w:r>
    </w:p>
    <w:p w:rsidR="00174BAA" w:rsidRPr="00B3013B" w:rsidRDefault="00174BAA">
      <w:pPr>
        <w:pStyle w:val="81"/>
        <w:rPr>
          <w:rFonts w:ascii="宋体" w:hAnsi="宋体"/>
          <w:lang w:eastAsia="zh-CN"/>
        </w:rPr>
      </w:pPr>
    </w:p>
    <w:p w:rsidR="00174BAA" w:rsidRPr="00B3013B" w:rsidRDefault="00174BAA">
      <w:pPr>
        <w:pStyle w:val="a5"/>
        <w:spacing w:before="0" w:after="0" w:line="360" w:lineRule="auto"/>
        <w:rPr>
          <w:rFonts w:ascii="宋体" w:eastAsia="宋体" w:hAnsi="宋体" w:cs="宋体"/>
          <w:sz w:val="21"/>
          <w:szCs w:val="21"/>
          <w:u w:val="single"/>
          <w:lang w:eastAsia="zh-CN"/>
        </w:rPr>
      </w:pPr>
      <w:r w:rsidRPr="00B3013B">
        <w:rPr>
          <w:rFonts w:ascii="宋体" w:eastAsia="宋体" w:hAnsi="宋体" w:cs="宋体" w:hint="eastAsia"/>
          <w:sz w:val="21"/>
          <w:szCs w:val="21"/>
          <w:lang w:eastAsia="zh-CN"/>
        </w:rPr>
        <w:t>法定代表人或委托代理人签字：</w:t>
      </w:r>
      <w:r w:rsidRPr="00B3013B">
        <w:rPr>
          <w:rFonts w:ascii="宋体" w:eastAsia="宋体" w:hAnsi="宋体" w:cs="宋体" w:hint="eastAsia"/>
          <w:sz w:val="21"/>
          <w:szCs w:val="21"/>
          <w:u w:val="single"/>
          <w:lang w:eastAsia="zh-CN"/>
        </w:rPr>
        <w:t xml:space="preserve">　　　　　</w:t>
      </w:r>
    </w:p>
    <w:p w:rsidR="00174BAA" w:rsidRPr="00B3013B" w:rsidRDefault="00174BAA">
      <w:pPr>
        <w:spacing w:line="360" w:lineRule="auto"/>
        <w:jc w:val="left"/>
        <w:rPr>
          <w:rFonts w:ascii="宋体" w:eastAsia="宋体" w:hAnsi="宋体"/>
          <w:sz w:val="21"/>
          <w:szCs w:val="21"/>
          <w:lang w:eastAsia="zh-CN"/>
        </w:rPr>
      </w:pPr>
      <w:r w:rsidRPr="00B3013B">
        <w:rPr>
          <w:rFonts w:ascii="宋体" w:eastAsia="宋体" w:hAnsi="宋体" w:hint="eastAsia"/>
          <w:sz w:val="21"/>
          <w:szCs w:val="21"/>
          <w:lang w:eastAsia="zh-CN"/>
        </w:rPr>
        <w:t>投标人盖公章：</w:t>
      </w:r>
      <w:r w:rsidRPr="00B3013B">
        <w:rPr>
          <w:rFonts w:ascii="宋体" w:eastAsia="宋体" w:hAnsi="宋体" w:hint="eastAsia"/>
          <w:sz w:val="21"/>
          <w:szCs w:val="21"/>
          <w:u w:val="single"/>
          <w:lang w:eastAsia="zh-CN"/>
        </w:rPr>
        <w:t xml:space="preserve">       </w:t>
      </w:r>
      <w:r w:rsidRPr="00B3013B">
        <w:rPr>
          <w:rFonts w:ascii="宋体" w:eastAsia="宋体" w:hAnsi="宋体"/>
          <w:sz w:val="21"/>
          <w:szCs w:val="21"/>
          <w:u w:val="single"/>
          <w:lang w:eastAsia="zh-CN"/>
        </w:rPr>
        <w:t xml:space="preserve">     </w:t>
      </w:r>
      <w:r w:rsidRPr="00B3013B">
        <w:rPr>
          <w:rFonts w:ascii="宋体" w:eastAsia="宋体" w:hAnsi="宋体" w:hint="eastAsia"/>
          <w:sz w:val="21"/>
          <w:szCs w:val="21"/>
          <w:u w:val="single"/>
          <w:lang w:eastAsia="zh-CN"/>
        </w:rPr>
        <w:t xml:space="preserve">          </w:t>
      </w:r>
    </w:p>
    <w:p w:rsidR="00174BAA" w:rsidRPr="00B3013B" w:rsidRDefault="00174BAA">
      <w:pPr>
        <w:spacing w:line="360" w:lineRule="auto"/>
        <w:jc w:val="left"/>
        <w:rPr>
          <w:rFonts w:ascii="宋体" w:hAnsi="宋体"/>
          <w:b/>
          <w:sz w:val="21"/>
          <w:lang w:eastAsia="zh-CN"/>
        </w:rPr>
      </w:pPr>
      <w:r w:rsidRPr="00B3013B">
        <w:rPr>
          <w:rFonts w:ascii="宋体" w:eastAsia="宋体" w:hAnsi="宋体" w:hint="eastAsia"/>
          <w:sz w:val="21"/>
          <w:szCs w:val="21"/>
          <w:lang w:eastAsia="zh-CN"/>
        </w:rPr>
        <w:t xml:space="preserve">日期: </w:t>
      </w:r>
      <w:r w:rsidRPr="00B3013B">
        <w:rPr>
          <w:rFonts w:ascii="宋体" w:eastAsia="宋体" w:hAnsi="宋体" w:hint="eastAsia"/>
          <w:sz w:val="21"/>
          <w:szCs w:val="21"/>
          <w:u w:val="single"/>
          <w:lang w:eastAsia="zh-CN"/>
        </w:rPr>
        <w:t xml:space="preserve">  </w:t>
      </w:r>
      <w:r w:rsidRPr="00B3013B">
        <w:rPr>
          <w:rFonts w:ascii="宋体" w:eastAsia="宋体" w:hAnsi="宋体"/>
          <w:sz w:val="21"/>
          <w:szCs w:val="21"/>
          <w:u w:val="single"/>
          <w:lang w:eastAsia="zh-CN"/>
        </w:rPr>
        <w:t xml:space="preserve">   </w:t>
      </w:r>
      <w:r w:rsidRPr="00B3013B">
        <w:rPr>
          <w:rFonts w:ascii="宋体" w:eastAsia="宋体" w:hAnsi="宋体" w:hint="eastAsia"/>
          <w:sz w:val="21"/>
          <w:szCs w:val="21"/>
          <w:u w:val="single"/>
          <w:lang w:eastAsia="zh-CN"/>
        </w:rPr>
        <w:t xml:space="preserve">  </w:t>
      </w:r>
      <w:r w:rsidRPr="00B3013B">
        <w:rPr>
          <w:rFonts w:ascii="宋体" w:eastAsia="宋体" w:hAnsi="宋体" w:hint="eastAsia"/>
          <w:sz w:val="21"/>
          <w:szCs w:val="21"/>
          <w:lang w:eastAsia="zh-CN"/>
        </w:rPr>
        <w:t>年</w:t>
      </w:r>
      <w:r w:rsidRPr="00B3013B">
        <w:rPr>
          <w:rFonts w:ascii="宋体" w:eastAsia="宋体" w:hAnsi="宋体" w:hint="eastAsia"/>
          <w:sz w:val="21"/>
          <w:szCs w:val="21"/>
          <w:u w:val="single"/>
          <w:lang w:eastAsia="zh-CN"/>
        </w:rPr>
        <w:t xml:space="preserve">    </w:t>
      </w:r>
      <w:r w:rsidRPr="00B3013B">
        <w:rPr>
          <w:rFonts w:ascii="宋体" w:eastAsia="宋体" w:hAnsi="宋体" w:hint="eastAsia"/>
          <w:sz w:val="21"/>
          <w:szCs w:val="21"/>
          <w:lang w:eastAsia="zh-CN"/>
        </w:rPr>
        <w:t>月</w:t>
      </w:r>
      <w:r w:rsidRPr="00B3013B">
        <w:rPr>
          <w:rFonts w:ascii="宋体" w:eastAsia="宋体" w:hAnsi="宋体" w:hint="eastAsia"/>
          <w:sz w:val="21"/>
          <w:szCs w:val="21"/>
          <w:u w:val="single"/>
          <w:lang w:eastAsia="zh-CN"/>
        </w:rPr>
        <w:t xml:space="preserve">    </w:t>
      </w:r>
      <w:r w:rsidRPr="00B3013B">
        <w:rPr>
          <w:rFonts w:ascii="宋体" w:eastAsia="宋体" w:hAnsi="宋体" w:hint="eastAsia"/>
          <w:sz w:val="21"/>
          <w:szCs w:val="21"/>
          <w:lang w:eastAsia="zh-CN"/>
        </w:rPr>
        <w:t>日</w:t>
      </w:r>
    </w:p>
    <w:p w:rsidR="00174BAA" w:rsidRPr="00B3013B" w:rsidRDefault="00174BAA">
      <w:pPr>
        <w:pStyle w:val="5"/>
        <w:rPr>
          <w:rFonts w:ascii="宋体" w:hAnsi="宋体" w:cs="宋体"/>
          <w:sz w:val="21"/>
          <w:szCs w:val="21"/>
          <w:lang w:eastAsia="zh-CN"/>
        </w:rPr>
        <w:sectPr w:rsidR="00174BAA" w:rsidRPr="00B3013B">
          <w:footerReference w:type="even" r:id="rId13"/>
          <w:footerReference w:type="default" r:id="rId14"/>
          <w:pgSz w:w="11906" w:h="16838"/>
          <w:pgMar w:top="1418" w:right="1134" w:bottom="1418" w:left="1134" w:header="851" w:footer="992" w:gutter="0"/>
          <w:cols w:space="720"/>
          <w:docGrid w:type="linesAndChars" w:linePitch="312"/>
        </w:sectPr>
      </w:pPr>
    </w:p>
    <w:p w:rsidR="00174BAA" w:rsidRPr="00B3013B" w:rsidRDefault="00174BAA">
      <w:pPr>
        <w:pStyle w:val="5"/>
        <w:rPr>
          <w:rFonts w:ascii="宋体" w:hAnsi="宋体" w:cs="宋体"/>
          <w:sz w:val="21"/>
          <w:szCs w:val="21"/>
          <w:lang w:eastAsia="zh-CN"/>
        </w:rPr>
      </w:pPr>
      <w:r w:rsidRPr="00B3013B">
        <w:rPr>
          <w:rFonts w:ascii="宋体" w:hAnsi="宋体" w:cs="宋体" w:hint="eastAsia"/>
          <w:sz w:val="21"/>
          <w:szCs w:val="21"/>
          <w:lang w:eastAsia="zh-CN"/>
        </w:rPr>
        <w:lastRenderedPageBreak/>
        <w:t>（3）开标一览表（格式）（单独封装递交）：</w:t>
      </w:r>
    </w:p>
    <w:p w:rsidR="00174BAA" w:rsidRPr="00B3013B" w:rsidRDefault="00174BAA" w:rsidP="0061444F">
      <w:pPr>
        <w:pStyle w:val="ac"/>
        <w:spacing w:afterLines="50" w:after="156" w:line="360" w:lineRule="auto"/>
        <w:ind w:firstLine="641"/>
        <w:jc w:val="center"/>
        <w:rPr>
          <w:rFonts w:hAnsi="宋体" w:cs="宋体"/>
          <w:b/>
          <w:sz w:val="28"/>
          <w:szCs w:val="28"/>
        </w:rPr>
      </w:pPr>
      <w:r w:rsidRPr="00B3013B">
        <w:rPr>
          <w:rFonts w:hAnsi="宋体" w:cs="宋体" w:hint="eastAsia"/>
          <w:b/>
          <w:sz w:val="28"/>
          <w:szCs w:val="28"/>
        </w:rPr>
        <w:t>开标一览表</w:t>
      </w:r>
    </w:p>
    <w:p w:rsidR="00174BAA" w:rsidRPr="00B3013B" w:rsidRDefault="00174BAA">
      <w:pPr>
        <w:spacing w:line="336" w:lineRule="auto"/>
        <w:rPr>
          <w:rFonts w:ascii="宋体" w:eastAsia="宋体" w:hAnsi="宋体" w:cs="Times New Roman"/>
          <w:kern w:val="2"/>
          <w:sz w:val="21"/>
          <w:szCs w:val="21"/>
          <w:lang w:eastAsia="zh-CN"/>
        </w:rPr>
      </w:pPr>
      <w:r w:rsidRPr="00B3013B">
        <w:rPr>
          <w:rFonts w:ascii="宋体" w:eastAsia="宋体" w:hAnsi="宋体" w:cs="Times New Roman" w:hint="eastAsia"/>
          <w:kern w:val="2"/>
          <w:sz w:val="21"/>
          <w:szCs w:val="21"/>
          <w:lang w:eastAsia="zh-CN"/>
        </w:rPr>
        <w:t>项目名称：</w:t>
      </w:r>
      <w:r w:rsidRPr="00B3013B">
        <w:rPr>
          <w:rFonts w:ascii="宋体" w:eastAsia="宋体" w:hAnsi="宋体" w:cs="Times New Roman" w:hint="eastAsia"/>
          <w:kern w:val="2"/>
          <w:sz w:val="21"/>
          <w:szCs w:val="21"/>
          <w:u w:val="single"/>
          <w:lang w:eastAsia="zh-CN"/>
        </w:rPr>
        <w:t xml:space="preserve">                   </w:t>
      </w:r>
    </w:p>
    <w:p w:rsidR="00174BAA" w:rsidRPr="00B3013B" w:rsidRDefault="00174BAA">
      <w:pPr>
        <w:spacing w:line="336" w:lineRule="auto"/>
        <w:rPr>
          <w:rFonts w:ascii="宋体" w:eastAsia="宋体" w:hAnsi="宋体" w:cs="Times New Roman"/>
          <w:kern w:val="2"/>
          <w:sz w:val="21"/>
          <w:szCs w:val="21"/>
          <w:u w:val="single"/>
          <w:lang w:eastAsia="zh-CN"/>
        </w:rPr>
      </w:pPr>
      <w:r w:rsidRPr="00B3013B">
        <w:rPr>
          <w:rFonts w:ascii="宋体" w:eastAsia="宋体" w:hAnsi="宋体" w:cs="Times New Roman" w:hint="eastAsia"/>
          <w:kern w:val="2"/>
          <w:sz w:val="21"/>
          <w:szCs w:val="21"/>
          <w:lang w:eastAsia="zh-CN"/>
        </w:rPr>
        <w:t>项目编号：</w:t>
      </w:r>
      <w:r w:rsidRPr="00B3013B">
        <w:rPr>
          <w:rFonts w:ascii="宋体" w:eastAsia="宋体" w:hAnsi="宋体" w:cs="Times New Roman" w:hint="eastAsia"/>
          <w:kern w:val="2"/>
          <w:sz w:val="21"/>
          <w:szCs w:val="21"/>
          <w:u w:val="single"/>
          <w:lang w:eastAsia="zh-CN"/>
        </w:rPr>
        <w:t xml:space="preserve">                   </w:t>
      </w:r>
    </w:p>
    <w:p w:rsidR="00174BAA" w:rsidRPr="00B3013B" w:rsidRDefault="00174BAA">
      <w:pPr>
        <w:spacing w:line="360" w:lineRule="auto"/>
        <w:jc w:val="left"/>
        <w:rPr>
          <w:rFonts w:eastAsia="宋体" w:cs="Times New Roman"/>
          <w:lang w:eastAsia="zh-CN"/>
        </w:rPr>
      </w:pPr>
      <w:r w:rsidRPr="00B3013B">
        <w:rPr>
          <w:rFonts w:ascii="宋体" w:eastAsia="宋体" w:hAnsi="宋体" w:hint="eastAsia"/>
          <w:sz w:val="21"/>
          <w:szCs w:val="21"/>
          <w:lang w:eastAsia="zh-CN"/>
        </w:rPr>
        <w:t>分标号</w:t>
      </w:r>
      <w:r w:rsidRPr="00B3013B">
        <w:rPr>
          <w:rFonts w:ascii="宋体" w:eastAsia="宋体" w:hAnsi="宋体"/>
          <w:sz w:val="21"/>
          <w:szCs w:val="21"/>
          <w:lang w:eastAsia="zh-CN"/>
        </w:rPr>
        <w:t>：</w:t>
      </w:r>
      <w:r w:rsidRPr="00B3013B">
        <w:rPr>
          <w:rFonts w:ascii="宋体" w:eastAsia="宋体" w:hAnsi="宋体" w:hint="eastAsia"/>
          <w:sz w:val="21"/>
          <w:szCs w:val="21"/>
          <w:u w:val="single"/>
          <w:lang w:eastAsia="zh-CN"/>
        </w:rPr>
        <w:t xml:space="preserve">                     </w:t>
      </w:r>
    </w:p>
    <w:tbl>
      <w:tblPr>
        <w:tblW w:w="9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2551"/>
        <w:gridCol w:w="1559"/>
        <w:gridCol w:w="2127"/>
        <w:gridCol w:w="789"/>
      </w:tblGrid>
      <w:tr w:rsidR="00B3013B" w:rsidRPr="00B3013B">
        <w:trPr>
          <w:cantSplit/>
          <w:trHeight w:val="557"/>
          <w:jc w:val="center"/>
        </w:trPr>
        <w:tc>
          <w:tcPr>
            <w:tcW w:w="2515" w:type="dxa"/>
            <w:vAlign w:val="center"/>
          </w:tcPr>
          <w:p w:rsidR="00174BAA" w:rsidRPr="00B3013B" w:rsidRDefault="00174BAA">
            <w:pPr>
              <w:spacing w:line="360" w:lineRule="auto"/>
              <w:jc w:val="center"/>
              <w:rPr>
                <w:rFonts w:asciiTheme="minorEastAsia" w:eastAsiaTheme="minorEastAsia" w:hAnsiTheme="minorEastAsia"/>
                <w:sz w:val="21"/>
                <w:szCs w:val="21"/>
              </w:rPr>
            </w:pPr>
            <w:r w:rsidRPr="00B3013B">
              <w:rPr>
                <w:rFonts w:asciiTheme="minorEastAsia" w:eastAsiaTheme="minorEastAsia" w:hAnsiTheme="minorEastAsia"/>
                <w:sz w:val="21"/>
                <w:szCs w:val="21"/>
              </w:rPr>
              <w:t>采购标的名称</w:t>
            </w:r>
          </w:p>
        </w:tc>
        <w:tc>
          <w:tcPr>
            <w:tcW w:w="2551" w:type="dxa"/>
            <w:vAlign w:val="center"/>
          </w:tcPr>
          <w:p w:rsidR="00174BAA" w:rsidRPr="00B3013B" w:rsidRDefault="00174BAA">
            <w:pPr>
              <w:spacing w:line="360" w:lineRule="auto"/>
              <w:jc w:val="center"/>
              <w:rPr>
                <w:rFonts w:asciiTheme="minorEastAsia" w:eastAsiaTheme="minorEastAsia" w:hAnsiTheme="minorEastAsia"/>
                <w:sz w:val="21"/>
                <w:szCs w:val="21"/>
              </w:rPr>
            </w:pPr>
            <w:r w:rsidRPr="00B3013B">
              <w:rPr>
                <w:rFonts w:asciiTheme="minorEastAsia" w:eastAsiaTheme="minorEastAsia" w:hAnsiTheme="minorEastAsia" w:hint="eastAsia"/>
                <w:sz w:val="21"/>
                <w:szCs w:val="21"/>
              </w:rPr>
              <w:t>数量</w:t>
            </w:r>
          </w:p>
        </w:tc>
        <w:tc>
          <w:tcPr>
            <w:tcW w:w="1559" w:type="dxa"/>
            <w:vAlign w:val="center"/>
          </w:tcPr>
          <w:p w:rsidR="00174BAA" w:rsidRPr="00B3013B" w:rsidRDefault="00174BAA">
            <w:pPr>
              <w:spacing w:line="360" w:lineRule="auto"/>
              <w:jc w:val="center"/>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rPr>
              <w:t>出版社/</w:t>
            </w:r>
          </w:p>
          <w:p w:rsidR="00174BAA" w:rsidRPr="00B3013B" w:rsidRDefault="00174BAA">
            <w:pPr>
              <w:spacing w:line="360" w:lineRule="auto"/>
              <w:jc w:val="center"/>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rPr>
              <w:t>印刷厂家</w:t>
            </w:r>
          </w:p>
        </w:tc>
        <w:tc>
          <w:tcPr>
            <w:tcW w:w="2127" w:type="dxa"/>
            <w:vAlign w:val="center"/>
          </w:tcPr>
          <w:p w:rsidR="00174BAA" w:rsidRPr="00B3013B" w:rsidRDefault="00174BAA">
            <w:pPr>
              <w:spacing w:line="360" w:lineRule="auto"/>
              <w:jc w:val="center"/>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折扣率</w:t>
            </w:r>
          </w:p>
        </w:tc>
        <w:tc>
          <w:tcPr>
            <w:tcW w:w="789" w:type="dxa"/>
            <w:vAlign w:val="center"/>
          </w:tcPr>
          <w:p w:rsidR="00174BAA" w:rsidRPr="00B3013B" w:rsidRDefault="00174BAA">
            <w:pPr>
              <w:spacing w:line="360" w:lineRule="auto"/>
              <w:jc w:val="center"/>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备注</w:t>
            </w:r>
          </w:p>
        </w:tc>
      </w:tr>
      <w:tr w:rsidR="00B3013B" w:rsidRPr="00B3013B">
        <w:trPr>
          <w:cantSplit/>
          <w:trHeight w:val="844"/>
          <w:jc w:val="center"/>
        </w:trPr>
        <w:tc>
          <w:tcPr>
            <w:tcW w:w="2515" w:type="dxa"/>
            <w:vAlign w:val="center"/>
          </w:tcPr>
          <w:p w:rsidR="00174BAA" w:rsidRPr="00B3013B" w:rsidRDefault="00174BAA">
            <w:pPr>
              <w:spacing w:line="360" w:lineRule="auto"/>
              <w:jc w:val="center"/>
              <w:rPr>
                <w:rFonts w:asciiTheme="minorEastAsia" w:eastAsiaTheme="minorEastAsia" w:hAnsiTheme="minorEastAsia"/>
                <w:sz w:val="21"/>
                <w:szCs w:val="21"/>
                <w:lang w:eastAsia="zh-CN"/>
              </w:rPr>
            </w:pPr>
          </w:p>
        </w:tc>
        <w:tc>
          <w:tcPr>
            <w:tcW w:w="2551" w:type="dxa"/>
            <w:vAlign w:val="center"/>
          </w:tcPr>
          <w:p w:rsidR="00174BAA" w:rsidRPr="00B3013B" w:rsidRDefault="00174BAA">
            <w:pPr>
              <w:spacing w:line="360" w:lineRule="auto"/>
              <w:jc w:val="center"/>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1批（备注：实际供货时由采购人确定）</w:t>
            </w:r>
          </w:p>
        </w:tc>
        <w:tc>
          <w:tcPr>
            <w:tcW w:w="1559" w:type="dxa"/>
            <w:vAlign w:val="center"/>
          </w:tcPr>
          <w:p w:rsidR="00174BAA" w:rsidRPr="00B3013B" w:rsidRDefault="00174BAA">
            <w:pPr>
              <w:spacing w:line="360" w:lineRule="auto"/>
              <w:jc w:val="center"/>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实际供货时由采购人确定</w:t>
            </w:r>
          </w:p>
        </w:tc>
        <w:tc>
          <w:tcPr>
            <w:tcW w:w="2127" w:type="dxa"/>
            <w:vAlign w:val="center"/>
          </w:tcPr>
          <w:p w:rsidR="00174BAA" w:rsidRPr="00B3013B" w:rsidRDefault="00174BAA">
            <w:pPr>
              <w:spacing w:line="360" w:lineRule="auto"/>
              <w:jc w:val="left"/>
              <w:rPr>
                <w:rFonts w:asciiTheme="minorEastAsia" w:eastAsiaTheme="minorEastAsia" w:hAnsiTheme="minorEastAsia"/>
                <w:sz w:val="21"/>
                <w:szCs w:val="21"/>
                <w:lang w:eastAsia="zh-CN"/>
              </w:rPr>
            </w:pPr>
            <w:r w:rsidRPr="00B3013B">
              <w:rPr>
                <w:rFonts w:asciiTheme="minorEastAsia" w:eastAsiaTheme="minorEastAsia" w:hAnsiTheme="minorEastAsia" w:hint="eastAsia"/>
                <w:sz w:val="21"/>
                <w:szCs w:val="21"/>
                <w:lang w:eastAsia="zh-CN"/>
              </w:rPr>
              <w:t>（大写）</w:t>
            </w:r>
            <w:r w:rsidRPr="00B3013B">
              <w:rPr>
                <w:rFonts w:asciiTheme="minorEastAsia" w:eastAsiaTheme="minorEastAsia" w:hAnsiTheme="minorEastAsia" w:hint="eastAsia"/>
                <w:sz w:val="21"/>
                <w:szCs w:val="21"/>
                <w:u w:val="single"/>
                <w:lang w:eastAsia="zh-CN"/>
              </w:rPr>
              <w:t xml:space="preserve">百分之    </w:t>
            </w:r>
            <w:r w:rsidRPr="00B3013B">
              <w:rPr>
                <w:rFonts w:asciiTheme="minorEastAsia" w:eastAsiaTheme="minorEastAsia" w:hAnsiTheme="minorEastAsia" w:hint="eastAsia"/>
                <w:sz w:val="21"/>
                <w:szCs w:val="21"/>
                <w:lang w:eastAsia="zh-CN"/>
              </w:rPr>
              <w:t xml:space="preserve">  （小写）</w:t>
            </w:r>
            <w:r w:rsidRPr="00B3013B">
              <w:rPr>
                <w:rFonts w:asciiTheme="minorEastAsia" w:eastAsiaTheme="minorEastAsia" w:hAnsiTheme="minorEastAsia" w:hint="eastAsia"/>
                <w:sz w:val="21"/>
                <w:szCs w:val="21"/>
                <w:u w:val="single"/>
                <w:lang w:eastAsia="zh-CN"/>
              </w:rPr>
              <w:t xml:space="preserve">     %</w:t>
            </w:r>
          </w:p>
        </w:tc>
        <w:tc>
          <w:tcPr>
            <w:tcW w:w="789" w:type="dxa"/>
            <w:vAlign w:val="center"/>
          </w:tcPr>
          <w:p w:rsidR="00174BAA" w:rsidRPr="00B3013B" w:rsidRDefault="00174BAA">
            <w:pPr>
              <w:spacing w:line="360" w:lineRule="auto"/>
              <w:jc w:val="center"/>
              <w:rPr>
                <w:rFonts w:asciiTheme="minorEastAsia" w:eastAsiaTheme="minorEastAsia" w:hAnsiTheme="minorEastAsia"/>
                <w:sz w:val="21"/>
                <w:szCs w:val="21"/>
                <w:lang w:eastAsia="zh-CN"/>
              </w:rPr>
            </w:pPr>
          </w:p>
        </w:tc>
      </w:tr>
    </w:tbl>
    <w:p w:rsidR="00174BAA" w:rsidRPr="00B3013B" w:rsidRDefault="00174BAA" w:rsidP="0061444F">
      <w:pPr>
        <w:spacing w:beforeLines="50" w:before="156" w:line="336" w:lineRule="auto"/>
        <w:jc w:val="left"/>
        <w:rPr>
          <w:rFonts w:ascii="宋体" w:eastAsia="宋体" w:hAnsi="宋体"/>
          <w:sz w:val="21"/>
          <w:szCs w:val="21"/>
          <w:lang w:eastAsia="zh-CN"/>
        </w:rPr>
      </w:pPr>
      <w:r w:rsidRPr="00B3013B">
        <w:rPr>
          <w:rFonts w:ascii="宋体" w:eastAsia="宋体" w:hAnsi="宋体" w:hint="eastAsia"/>
          <w:sz w:val="21"/>
          <w:szCs w:val="21"/>
          <w:lang w:eastAsia="zh-CN"/>
        </w:rPr>
        <w:t>注: 1. （折扣率）报价一经涂改，应在涂改处加盖单位公章或者由法定代表人或授权委托人签字或盖章，否则其投标作无效标处理。</w:t>
      </w:r>
    </w:p>
    <w:p w:rsidR="00174BAA" w:rsidRPr="00B3013B" w:rsidRDefault="00174BAA">
      <w:pPr>
        <w:spacing w:line="336" w:lineRule="auto"/>
        <w:ind w:firstLineChars="200" w:firstLine="420"/>
        <w:jc w:val="left"/>
        <w:rPr>
          <w:rFonts w:ascii="宋体" w:eastAsia="宋体" w:hAnsi="宋体"/>
          <w:sz w:val="21"/>
          <w:szCs w:val="21"/>
          <w:lang w:eastAsia="zh-CN"/>
        </w:rPr>
      </w:pPr>
      <w:r w:rsidRPr="00B3013B">
        <w:rPr>
          <w:rFonts w:ascii="宋体" w:eastAsia="宋体" w:hAnsi="宋体" w:hint="eastAsia"/>
          <w:sz w:val="21"/>
          <w:szCs w:val="21"/>
          <w:lang w:eastAsia="zh-CN"/>
        </w:rPr>
        <w:t>2.投标人应按“项目采购需求”的要求，根据实际情况进行报价。本表内的投标报价为最终报价，投标文件内不得含有任何对本报价进行修改的其他说明，否则将被视为无效投标。</w:t>
      </w:r>
    </w:p>
    <w:p w:rsidR="00174BAA" w:rsidRPr="00B3013B" w:rsidRDefault="00174BAA">
      <w:pPr>
        <w:spacing w:line="336" w:lineRule="auto"/>
        <w:ind w:firstLineChars="200" w:firstLine="420"/>
        <w:jc w:val="left"/>
        <w:rPr>
          <w:rFonts w:ascii="宋体" w:eastAsia="宋体" w:hAnsi="宋体"/>
          <w:sz w:val="21"/>
          <w:szCs w:val="21"/>
          <w:lang w:eastAsia="zh-CN"/>
        </w:rPr>
      </w:pPr>
      <w:r w:rsidRPr="00B3013B">
        <w:rPr>
          <w:rFonts w:ascii="宋体" w:eastAsia="宋体" w:hAnsi="宋体" w:hint="eastAsia"/>
          <w:sz w:val="21"/>
          <w:szCs w:val="21"/>
          <w:lang w:eastAsia="zh-CN"/>
        </w:rPr>
        <w:t>3.</w:t>
      </w:r>
      <w:r w:rsidRPr="00B3013B">
        <w:rPr>
          <w:rFonts w:ascii="宋体" w:eastAsia="宋体" w:hAnsi="宋体"/>
          <w:sz w:val="21"/>
          <w:szCs w:val="21"/>
          <w:lang w:eastAsia="zh-CN"/>
        </w:rPr>
        <w:t>投标报价以</w:t>
      </w:r>
      <w:r w:rsidRPr="00B3013B">
        <w:rPr>
          <w:rFonts w:ascii="宋体" w:eastAsia="宋体" w:hAnsi="宋体" w:hint="eastAsia"/>
          <w:sz w:val="21"/>
          <w:szCs w:val="21"/>
          <w:lang w:eastAsia="zh-CN"/>
        </w:rPr>
        <w:t>折扣率</w:t>
      </w:r>
      <w:r w:rsidRPr="00B3013B">
        <w:rPr>
          <w:rFonts w:ascii="宋体" w:eastAsia="宋体" w:hAnsi="宋体"/>
          <w:sz w:val="21"/>
          <w:szCs w:val="21"/>
          <w:lang w:eastAsia="zh-CN"/>
        </w:rPr>
        <w:t>报价，投标人根据自身投标总成本（指图书成本、运抵指定交货地点的各种费用、售后服务、税金及其他所有成本费用的总和）的情况，报出本项目中文纸质图书的最终折扣率，采购时间内所有图书采购均按</w:t>
      </w:r>
      <w:proofErr w:type="gramStart"/>
      <w:r w:rsidRPr="00B3013B">
        <w:rPr>
          <w:rFonts w:ascii="宋体" w:eastAsia="宋体" w:hAnsi="宋体"/>
          <w:sz w:val="21"/>
          <w:szCs w:val="21"/>
          <w:lang w:eastAsia="zh-CN"/>
        </w:rPr>
        <w:t>实洋价</w:t>
      </w:r>
      <w:proofErr w:type="gramEnd"/>
      <w:r w:rsidRPr="00B3013B">
        <w:rPr>
          <w:rFonts w:ascii="宋体" w:eastAsia="宋体" w:hAnsi="宋体"/>
          <w:sz w:val="21"/>
          <w:szCs w:val="21"/>
          <w:lang w:eastAsia="zh-CN"/>
        </w:rPr>
        <w:t>付款。图书出版的标价为码洋价，</w:t>
      </w:r>
      <w:proofErr w:type="gramStart"/>
      <w:r w:rsidRPr="00B3013B">
        <w:rPr>
          <w:rFonts w:ascii="宋体" w:eastAsia="宋体" w:hAnsi="宋体"/>
          <w:sz w:val="21"/>
          <w:szCs w:val="21"/>
          <w:lang w:eastAsia="zh-CN"/>
        </w:rPr>
        <w:t>实洋价合计</w:t>
      </w:r>
      <w:proofErr w:type="gramEnd"/>
      <w:r w:rsidRPr="00B3013B">
        <w:rPr>
          <w:rFonts w:ascii="宋体" w:eastAsia="宋体" w:hAnsi="宋体"/>
          <w:sz w:val="21"/>
          <w:szCs w:val="21"/>
          <w:lang w:eastAsia="zh-CN"/>
        </w:rPr>
        <w:t>值＝码洋价合计值×最终折扣率。最终折扣率高于78%（不含78%）者，按投标无效处理。</w:t>
      </w:r>
    </w:p>
    <w:p w:rsidR="00174BAA" w:rsidRPr="00B3013B" w:rsidRDefault="00174BAA">
      <w:pPr>
        <w:spacing w:line="336" w:lineRule="auto"/>
        <w:ind w:firstLineChars="200" w:firstLine="420"/>
        <w:jc w:val="left"/>
        <w:rPr>
          <w:rFonts w:ascii="宋体" w:eastAsia="宋体" w:hAnsi="宋体"/>
          <w:sz w:val="21"/>
          <w:szCs w:val="21"/>
          <w:lang w:eastAsia="zh-CN"/>
        </w:rPr>
      </w:pPr>
      <w:r w:rsidRPr="00B3013B">
        <w:rPr>
          <w:rFonts w:ascii="宋体" w:eastAsia="宋体" w:hAnsi="宋体"/>
          <w:sz w:val="21"/>
          <w:szCs w:val="21"/>
          <w:lang w:eastAsia="zh-CN"/>
        </w:rPr>
        <w:t>4</w:t>
      </w:r>
      <w:r w:rsidRPr="00B3013B">
        <w:rPr>
          <w:rFonts w:ascii="宋体" w:eastAsia="宋体" w:hAnsi="宋体" w:hint="eastAsia"/>
          <w:sz w:val="21"/>
          <w:szCs w:val="21"/>
          <w:lang w:eastAsia="zh-CN"/>
        </w:rPr>
        <w:t>.以上（折扣率）报价应与“投标报价明细表”中的（折扣率）报价相一致。</w:t>
      </w:r>
    </w:p>
    <w:p w:rsidR="00174BAA" w:rsidRPr="00B3013B" w:rsidRDefault="00174BAA">
      <w:pPr>
        <w:spacing w:line="336" w:lineRule="auto"/>
        <w:ind w:firstLineChars="200" w:firstLine="420"/>
        <w:rPr>
          <w:rFonts w:ascii="宋体" w:eastAsia="宋体" w:hAnsi="宋体"/>
          <w:sz w:val="21"/>
          <w:szCs w:val="21"/>
          <w:lang w:eastAsia="zh-CN"/>
        </w:rPr>
      </w:pPr>
      <w:r w:rsidRPr="00B3013B">
        <w:rPr>
          <w:rFonts w:ascii="宋体" w:eastAsia="宋体" w:hAnsi="宋体"/>
          <w:sz w:val="21"/>
          <w:szCs w:val="21"/>
          <w:lang w:eastAsia="zh-CN"/>
        </w:rPr>
        <w:t>5</w:t>
      </w:r>
      <w:r w:rsidRPr="00B3013B">
        <w:rPr>
          <w:rFonts w:ascii="宋体" w:eastAsia="宋体" w:hAnsi="宋体" w:hint="eastAsia"/>
          <w:sz w:val="21"/>
          <w:szCs w:val="21"/>
          <w:lang w:eastAsia="zh-CN"/>
        </w:rPr>
        <w:t>.此表要求单独包装、密封、递交，信封封面请注明招标项目名称、项目编号、分标号（如有</w:t>
      </w:r>
      <w:r w:rsidRPr="00B3013B">
        <w:rPr>
          <w:rFonts w:ascii="宋体" w:eastAsia="宋体" w:hAnsi="宋体"/>
          <w:sz w:val="21"/>
          <w:szCs w:val="21"/>
          <w:lang w:eastAsia="zh-CN"/>
        </w:rPr>
        <w:t>）</w:t>
      </w:r>
      <w:r w:rsidRPr="00B3013B">
        <w:rPr>
          <w:rFonts w:ascii="宋体" w:eastAsia="宋体" w:hAnsi="宋体" w:hint="eastAsia"/>
          <w:sz w:val="21"/>
          <w:szCs w:val="21"/>
          <w:lang w:eastAsia="zh-CN"/>
        </w:rPr>
        <w:t>、投标单位名称及“开标一览表”字样。注明“开标时才能启封”。</w:t>
      </w:r>
    </w:p>
    <w:p w:rsidR="00174BAA" w:rsidRPr="00B3013B" w:rsidRDefault="00174BAA">
      <w:pPr>
        <w:pStyle w:val="ac"/>
        <w:spacing w:line="336" w:lineRule="auto"/>
        <w:ind w:leftChars="200" w:left="610" w:hangingChars="100" w:hanging="210"/>
        <w:rPr>
          <w:rFonts w:hAnsi="宋体" w:cs="宋体"/>
        </w:rPr>
      </w:pPr>
      <w:r w:rsidRPr="00B3013B">
        <w:rPr>
          <w:rFonts w:hAnsi="宋体" w:cs="宋体" w:hint="eastAsia"/>
        </w:rPr>
        <w:t>6.</w:t>
      </w:r>
      <w:r w:rsidRPr="00B3013B">
        <w:rPr>
          <w:rFonts w:hAnsi="宋体" w:hint="eastAsia"/>
        </w:rPr>
        <w:t>如有多分标，按分</w:t>
      </w:r>
      <w:proofErr w:type="gramStart"/>
      <w:r w:rsidRPr="00B3013B">
        <w:rPr>
          <w:rFonts w:hAnsi="宋体" w:hint="eastAsia"/>
        </w:rPr>
        <w:t>标分别</w:t>
      </w:r>
      <w:proofErr w:type="gramEnd"/>
      <w:r w:rsidRPr="00B3013B">
        <w:rPr>
          <w:rFonts w:hAnsi="宋体" w:hint="eastAsia"/>
        </w:rPr>
        <w:t>提供开标一览表，否则投标无效。</w:t>
      </w:r>
    </w:p>
    <w:p w:rsidR="00174BAA" w:rsidRPr="00B3013B" w:rsidRDefault="00174BAA">
      <w:pPr>
        <w:pStyle w:val="10"/>
        <w:rPr>
          <w:lang w:eastAsia="zh-CN"/>
        </w:rPr>
      </w:pPr>
    </w:p>
    <w:p w:rsidR="00174BAA" w:rsidRPr="00B3013B" w:rsidRDefault="00174BAA">
      <w:pPr>
        <w:pStyle w:val="a5"/>
        <w:spacing w:before="0" w:after="0" w:line="336" w:lineRule="auto"/>
        <w:rPr>
          <w:rFonts w:ascii="宋体" w:eastAsia="宋体" w:hAnsi="宋体" w:cs="宋体"/>
          <w:sz w:val="21"/>
          <w:szCs w:val="21"/>
          <w:u w:val="single"/>
          <w:lang w:eastAsia="zh-CN"/>
        </w:rPr>
      </w:pPr>
      <w:r w:rsidRPr="00B3013B">
        <w:rPr>
          <w:rFonts w:ascii="宋体" w:eastAsia="宋体" w:hAnsi="宋体" w:cs="宋体" w:hint="eastAsia"/>
          <w:sz w:val="21"/>
          <w:szCs w:val="21"/>
          <w:lang w:eastAsia="zh-CN"/>
        </w:rPr>
        <w:t>法定代表人或委托代理人签字：</w:t>
      </w:r>
      <w:r w:rsidRPr="00B3013B">
        <w:rPr>
          <w:rFonts w:ascii="宋体" w:eastAsia="宋体" w:hAnsi="宋体" w:cs="宋体" w:hint="eastAsia"/>
          <w:sz w:val="21"/>
          <w:szCs w:val="21"/>
          <w:u w:val="single"/>
          <w:lang w:eastAsia="zh-CN"/>
        </w:rPr>
        <w:t xml:space="preserve">　　　　　</w:t>
      </w:r>
    </w:p>
    <w:p w:rsidR="00174BAA" w:rsidRPr="00B3013B" w:rsidRDefault="00174BAA">
      <w:pPr>
        <w:spacing w:line="336" w:lineRule="auto"/>
        <w:jc w:val="left"/>
        <w:rPr>
          <w:rFonts w:ascii="宋体" w:eastAsia="宋体" w:hAnsi="宋体"/>
          <w:sz w:val="21"/>
          <w:szCs w:val="21"/>
          <w:lang w:eastAsia="zh-CN"/>
        </w:rPr>
      </w:pPr>
      <w:r w:rsidRPr="00B3013B">
        <w:rPr>
          <w:rFonts w:ascii="宋体" w:eastAsia="宋体" w:hAnsi="宋体" w:hint="eastAsia"/>
          <w:sz w:val="21"/>
          <w:szCs w:val="21"/>
          <w:lang w:eastAsia="zh-CN"/>
        </w:rPr>
        <w:t>投标人盖公章：</w:t>
      </w:r>
      <w:r w:rsidRPr="00B3013B">
        <w:rPr>
          <w:rFonts w:ascii="宋体" w:eastAsia="宋体" w:hAnsi="宋体" w:hint="eastAsia"/>
          <w:sz w:val="21"/>
          <w:szCs w:val="21"/>
          <w:u w:val="single"/>
          <w:lang w:eastAsia="zh-CN"/>
        </w:rPr>
        <w:t xml:space="preserve">                 </w:t>
      </w:r>
    </w:p>
    <w:p w:rsidR="00174BAA" w:rsidRPr="00B3013B" w:rsidRDefault="00174BAA">
      <w:pPr>
        <w:spacing w:line="336" w:lineRule="auto"/>
        <w:jc w:val="left"/>
        <w:rPr>
          <w:rFonts w:ascii="宋体" w:hAnsi="宋体"/>
          <w:b/>
          <w:sz w:val="21"/>
          <w:lang w:eastAsia="zh-CN"/>
        </w:rPr>
      </w:pPr>
      <w:r w:rsidRPr="00B3013B">
        <w:rPr>
          <w:rFonts w:ascii="宋体" w:eastAsia="宋体" w:hAnsi="宋体" w:hint="eastAsia"/>
          <w:sz w:val="21"/>
          <w:szCs w:val="21"/>
          <w:lang w:eastAsia="zh-CN"/>
        </w:rPr>
        <w:t xml:space="preserve">日期: </w:t>
      </w:r>
      <w:r w:rsidRPr="00B3013B">
        <w:rPr>
          <w:rFonts w:ascii="宋体" w:eastAsia="宋体" w:hAnsi="宋体" w:hint="eastAsia"/>
          <w:sz w:val="21"/>
          <w:szCs w:val="21"/>
          <w:u w:val="single"/>
          <w:lang w:eastAsia="zh-CN"/>
        </w:rPr>
        <w:t xml:space="preserve">  </w:t>
      </w:r>
      <w:r w:rsidRPr="00B3013B">
        <w:rPr>
          <w:rFonts w:ascii="宋体" w:eastAsia="宋体" w:hAnsi="宋体"/>
          <w:sz w:val="21"/>
          <w:szCs w:val="21"/>
          <w:u w:val="single"/>
          <w:lang w:eastAsia="zh-CN"/>
        </w:rPr>
        <w:t xml:space="preserve">   </w:t>
      </w:r>
      <w:r w:rsidRPr="00B3013B">
        <w:rPr>
          <w:rFonts w:ascii="宋体" w:eastAsia="宋体" w:hAnsi="宋体" w:hint="eastAsia"/>
          <w:sz w:val="21"/>
          <w:szCs w:val="21"/>
          <w:u w:val="single"/>
          <w:lang w:eastAsia="zh-CN"/>
        </w:rPr>
        <w:t xml:space="preserve">  </w:t>
      </w:r>
      <w:r w:rsidRPr="00B3013B">
        <w:rPr>
          <w:rFonts w:ascii="宋体" w:eastAsia="宋体" w:hAnsi="宋体" w:hint="eastAsia"/>
          <w:sz w:val="21"/>
          <w:szCs w:val="21"/>
          <w:lang w:eastAsia="zh-CN"/>
        </w:rPr>
        <w:t>年</w:t>
      </w:r>
      <w:r w:rsidRPr="00B3013B">
        <w:rPr>
          <w:rFonts w:ascii="宋体" w:eastAsia="宋体" w:hAnsi="宋体" w:hint="eastAsia"/>
          <w:sz w:val="21"/>
          <w:szCs w:val="21"/>
          <w:u w:val="single"/>
          <w:lang w:eastAsia="zh-CN"/>
        </w:rPr>
        <w:t xml:space="preserve">    </w:t>
      </w:r>
      <w:r w:rsidRPr="00B3013B">
        <w:rPr>
          <w:rFonts w:ascii="宋体" w:eastAsia="宋体" w:hAnsi="宋体" w:hint="eastAsia"/>
          <w:sz w:val="21"/>
          <w:szCs w:val="21"/>
          <w:lang w:eastAsia="zh-CN"/>
        </w:rPr>
        <w:t>月</w:t>
      </w:r>
      <w:r w:rsidRPr="00B3013B">
        <w:rPr>
          <w:rFonts w:ascii="宋体" w:eastAsia="宋体" w:hAnsi="宋体" w:hint="eastAsia"/>
          <w:sz w:val="21"/>
          <w:szCs w:val="21"/>
          <w:u w:val="single"/>
          <w:lang w:eastAsia="zh-CN"/>
        </w:rPr>
        <w:t xml:space="preserve">    </w:t>
      </w:r>
      <w:r w:rsidRPr="00B3013B">
        <w:rPr>
          <w:rFonts w:ascii="宋体" w:eastAsia="宋体" w:hAnsi="宋体" w:hint="eastAsia"/>
          <w:sz w:val="21"/>
          <w:szCs w:val="21"/>
          <w:lang w:eastAsia="zh-CN"/>
        </w:rPr>
        <w:t>日</w:t>
      </w:r>
    </w:p>
    <w:sectPr w:rsidR="00174BAA" w:rsidRPr="00B3013B" w:rsidSect="00AA7485">
      <w:pgSz w:w="11906" w:h="16838"/>
      <w:pgMar w:top="1418" w:right="1134" w:bottom="1418" w:left="1134"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43C" w:rsidRDefault="0065743C">
      <w:r>
        <w:separator/>
      </w:r>
    </w:p>
  </w:endnote>
  <w:endnote w:type="continuationSeparator" w:id="0">
    <w:p w:rsidR="0065743C" w:rsidRDefault="00657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altName w:val="仿宋"/>
    <w:charset w:val="86"/>
    <w:family w:val="modern"/>
    <w:pitch w:val="default"/>
    <w:sig w:usb0="00000000" w:usb1="0000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jaVu Sans">
    <w:altName w:val="Segoe Print"/>
    <w:charset w:val="00"/>
    <w:family w:val="swiss"/>
    <w:pitch w:val="default"/>
    <w:sig w:usb0="E7006EFF" w:usb1="D200FDFF" w:usb2="0A246029" w:usb3="0400200C" w:csb0="600001FF" w:csb1="FFFF0000"/>
  </w:font>
  <w:font w:name="PingFang SC">
    <w:altName w:val="Times New Roman"/>
    <w:charset w:val="00"/>
    <w:family w:val="auto"/>
    <w:pitch w:val="default"/>
    <w:sig w:usb0="00000000" w:usb1="00000000" w:usb2="00000000" w:usb3="00000000" w:csb0="00040001" w:csb1="00000000"/>
  </w:font>
  <w:font w:name="华文宋体">
    <w:panose1 w:val="02010600040101010101"/>
    <w:charset w:val="86"/>
    <w:family w:val="auto"/>
    <w:pitch w:val="variable"/>
    <w:sig w:usb0="00000287" w:usb1="080F0000" w:usb2="00000010" w:usb3="00000000" w:csb0="0004009F" w:csb1="00000000"/>
  </w:font>
  <w:font w:name="StarSymbol">
    <w:altName w:val="MS Gothic"/>
    <w:charset w:val="80"/>
    <w:family w:val="auto"/>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BatangChe">
    <w:panose1 w:val="02030609000101010101"/>
    <w:charset w:val="81"/>
    <w:family w:val="modern"/>
    <w:pitch w:val="fixed"/>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1" w:usb1="080E0000" w:usb2="00000000" w:usb3="00000000" w:csb0="00040000" w:csb1="00000000"/>
  </w:font>
  <w:font w:name="OpenSymbol">
    <w:altName w:val="Segoe Print"/>
    <w:charset w:val="00"/>
    <w:family w:val="auto"/>
    <w:pitch w:val="default"/>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Bitstream Vera Sans">
    <w:altName w:val="Arial"/>
    <w:charset w:val="00"/>
    <w:family w:val="swiss"/>
    <w:pitch w:val="default"/>
    <w:sig w:usb0="00000003" w:usb1="00000000" w:usb2="00000000" w:usb3="00000000" w:csb0="00000001" w:csb1="00000000"/>
  </w:font>
  <w:font w:name="创艺简黑体">
    <w:altName w:val="黑体"/>
    <w:charset w:val="86"/>
    <w:family w:val="auto"/>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BAA" w:rsidRDefault="00AA7485">
    <w:pPr>
      <w:pStyle w:val="af0"/>
      <w:framePr w:wrap="around" w:vAnchor="text" w:hAnchor="margin" w:xAlign="center" w:y="1"/>
      <w:rPr>
        <w:rStyle w:val="afa"/>
      </w:rPr>
    </w:pPr>
    <w:r>
      <w:fldChar w:fldCharType="begin"/>
    </w:r>
    <w:r w:rsidR="00174BAA">
      <w:rPr>
        <w:rStyle w:val="afa"/>
      </w:rPr>
      <w:instrText xml:space="preserve">PAGE  </w:instrText>
    </w:r>
    <w:r>
      <w:fldChar w:fldCharType="end"/>
    </w:r>
  </w:p>
  <w:p w:rsidR="00174BAA" w:rsidRDefault="00174BAA">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BAA" w:rsidRDefault="00AA7485">
    <w:pPr>
      <w:pStyle w:val="af0"/>
      <w:jc w:val="center"/>
    </w:pPr>
    <w:r>
      <w:fldChar w:fldCharType="begin"/>
    </w:r>
    <w:r w:rsidR="00174BAA">
      <w:rPr>
        <w:rStyle w:val="afa"/>
      </w:rPr>
      <w:instrText xml:space="preserve"> PAGE </w:instrText>
    </w:r>
    <w:r>
      <w:fldChar w:fldCharType="separate"/>
    </w:r>
    <w:r w:rsidR="004B0868">
      <w:rPr>
        <w:rStyle w:val="afa"/>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BAA" w:rsidRDefault="00AA7485">
    <w:pPr>
      <w:pStyle w:val="af0"/>
      <w:framePr w:wrap="around" w:vAnchor="text" w:hAnchor="margin" w:xAlign="right" w:y="1"/>
      <w:rPr>
        <w:rStyle w:val="afa"/>
      </w:rPr>
    </w:pPr>
    <w:r>
      <w:fldChar w:fldCharType="begin"/>
    </w:r>
    <w:r w:rsidR="00174BAA">
      <w:rPr>
        <w:rStyle w:val="afa"/>
      </w:rPr>
      <w:instrText xml:space="preserve">PAGE  </w:instrText>
    </w:r>
    <w:r>
      <w:fldChar w:fldCharType="end"/>
    </w:r>
  </w:p>
  <w:p w:rsidR="00174BAA" w:rsidRDefault="00174BAA">
    <w:pPr>
      <w:pStyle w:val="af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BAA" w:rsidRDefault="006768B8">
    <w:pPr>
      <w:pStyle w:val="af0"/>
      <w:jc w:val="center"/>
    </w:pPr>
    <w:r>
      <w:fldChar w:fldCharType="begin"/>
    </w:r>
    <w:r>
      <w:instrText xml:space="preserve"> PAGE   \* MERGEFORMAT </w:instrText>
    </w:r>
    <w:r>
      <w:fldChar w:fldCharType="separate"/>
    </w:r>
    <w:r w:rsidR="0075070B" w:rsidRPr="0075070B">
      <w:rPr>
        <w:noProof/>
        <w:lang w:val="zh-CN"/>
      </w:rPr>
      <w:t>4</w:t>
    </w:r>
    <w:r>
      <w:rPr>
        <w:noProof/>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43C" w:rsidRDefault="0065743C">
      <w:r>
        <w:separator/>
      </w:r>
    </w:p>
  </w:footnote>
  <w:footnote w:type="continuationSeparator" w:id="0">
    <w:p w:rsidR="0065743C" w:rsidRDefault="006574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BAA" w:rsidRDefault="00174BAA">
    <w:pPr>
      <w:rPr>
        <w:rFonts w:ascii="宋体"/>
      </w:rPr>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BAA" w:rsidRPr="004D2054" w:rsidRDefault="00174BAA">
    <w:pPr>
      <w:pStyle w:val="af1"/>
      <w:tabs>
        <w:tab w:val="clear" w:pos="4153"/>
        <w:tab w:val="clear" w:pos="8306"/>
        <w:tab w:val="right" w:pos="9676"/>
      </w:tabs>
      <w:jc w:val="left"/>
      <w:rPr>
        <w:rFonts w:ascii="宋体" w:hAnsi="宋体"/>
        <w:kern w:val="0"/>
        <w:szCs w:val="21"/>
      </w:rPr>
    </w:pPr>
    <w:r w:rsidRPr="004D2054">
      <w:rPr>
        <w:rFonts w:ascii="宋体" w:hAnsi="宋体" w:hint="eastAsia"/>
        <w:szCs w:val="21"/>
      </w:rPr>
      <w:t xml:space="preserve">项目名称：2021年图书馆纸质图书服务采购 </w:t>
    </w:r>
    <w:r w:rsidRPr="004D2054">
      <w:rPr>
        <w:rFonts w:ascii="宋体" w:hAnsi="宋体"/>
        <w:szCs w:val="21"/>
      </w:rPr>
      <w:t xml:space="preserve">                  </w:t>
    </w:r>
    <w:r w:rsidRPr="004D2054">
      <w:rPr>
        <w:rFonts w:ascii="宋体" w:hAnsi="宋体" w:hint="eastAsia"/>
        <w:szCs w:val="21"/>
      </w:rPr>
      <w:t xml:space="preserve">             项目编号：</w:t>
    </w:r>
    <w:r w:rsidR="007C72F2" w:rsidRPr="004D2054">
      <w:rPr>
        <w:rFonts w:ascii="宋体" w:hAnsi="宋体" w:cs="Arial" w:hint="eastAsia"/>
        <w:bCs/>
        <w:szCs w:val="21"/>
      </w:rPr>
      <w:t>GXZC2021-G3-002181-XYGC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8B0EBD"/>
    <w:multiLevelType w:val="singleLevel"/>
    <w:tmpl w:val="ED8B0EBD"/>
    <w:lvl w:ilvl="0">
      <w:start w:val="1"/>
      <w:numFmt w:val="decimal"/>
      <w:suff w:val="nothing"/>
      <w:lvlText w:val="%1、"/>
      <w:lvlJc w:val="left"/>
    </w:lvl>
  </w:abstractNum>
  <w:abstractNum w:abstractNumId="1">
    <w:nsid w:val="00000001"/>
    <w:multiLevelType w:val="singleLevel"/>
    <w:tmpl w:val="00000001"/>
    <w:lvl w:ilvl="0">
      <w:start w:val="1"/>
      <w:numFmt w:val="decimal"/>
      <w:lvlText w:val="%1."/>
      <w:lvlJc w:val="left"/>
      <w:pPr>
        <w:tabs>
          <w:tab w:val="num" w:pos="1200"/>
        </w:tabs>
        <w:ind w:left="1200" w:hanging="360"/>
      </w:pPr>
    </w:lvl>
  </w:abstractNum>
  <w:abstractNum w:abstractNumId="2">
    <w:nsid w:val="00000002"/>
    <w:multiLevelType w:val="multilevel"/>
    <w:tmpl w:val="00000002"/>
    <w:lvl w:ilvl="0">
      <w:start w:val="1"/>
      <w:numFmt w:val="decimal"/>
      <w:lvlText w:val="%1."/>
      <w:lvlJc w:val="left"/>
      <w:pPr>
        <w:ind w:left="773"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3"/>
    <w:multiLevelType w:val="multilevel"/>
    <w:tmpl w:val="00000003"/>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04"/>
    <w:multiLevelType w:val="multilevel"/>
    <w:tmpl w:val="00000004"/>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suff w:val="space"/>
      <w:lvlText w:val="图%8"/>
      <w:lvlJc w:val="center"/>
      <w:pPr>
        <w:ind w:left="0" w:firstLine="0"/>
      </w:pPr>
      <w:rPr>
        <w:rFonts w:ascii="Arial" w:eastAsia="黑体" w:hAnsi="Arial" w:hint="default"/>
        <w:b w:val="0"/>
        <w:i w:val="0"/>
        <w:sz w:val="18"/>
        <w:szCs w:val="18"/>
      </w:rPr>
    </w:lvl>
    <w:lvl w:ilvl="8">
      <w:start w:val="1"/>
      <w:numFmt w:val="decimal"/>
      <w:suff w:val="space"/>
      <w:lvlText w:val="表%9"/>
      <w:lvlJc w:val="center"/>
      <w:pPr>
        <w:ind w:left="0" w:firstLine="0"/>
      </w:pPr>
      <w:rPr>
        <w:rFonts w:ascii="Arial" w:eastAsia="黑体" w:hAnsi="Arial" w:hint="default"/>
        <w:b w:val="0"/>
        <w:i w:val="0"/>
        <w:sz w:val="18"/>
        <w:szCs w:val="18"/>
      </w:rPr>
    </w:lvl>
  </w:abstractNum>
  <w:abstractNum w:abstractNumId="5">
    <w:nsid w:val="3F7109C3"/>
    <w:multiLevelType w:val="multilevel"/>
    <w:tmpl w:val="3F7109C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46D46AE9"/>
    <w:multiLevelType w:val="hybridMultilevel"/>
    <w:tmpl w:val="8346B48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49A31F4"/>
    <w:multiLevelType w:val="hybridMultilevel"/>
    <w:tmpl w:val="5714311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7944248"/>
    <w:multiLevelType w:val="multilevel"/>
    <w:tmpl w:val="77944248"/>
    <w:lvl w:ilvl="0">
      <w:start w:val="1"/>
      <w:numFmt w:val="japaneseCounting"/>
      <w:lvlText w:val="%1、"/>
      <w:lvlJc w:val="left"/>
      <w:pPr>
        <w:tabs>
          <w:tab w:val="num" w:pos="420"/>
        </w:tabs>
        <w:ind w:left="42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7D89450B"/>
    <w:multiLevelType w:val="hybridMultilevel"/>
    <w:tmpl w:val="1974DCA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4"/>
  </w:num>
  <w:num w:numId="4">
    <w:abstractNumId w:val="2"/>
    <w:lvlOverride w:ilvl="0">
      <w:startOverride w:val="1"/>
    </w:lvlOverride>
  </w:num>
  <w:num w:numId="5">
    <w:abstractNumId w:val="0"/>
  </w:num>
  <w:num w:numId="6">
    <w:abstractNumId w:val="8"/>
  </w:num>
  <w:num w:numId="7">
    <w:abstractNumId w:val="5"/>
  </w:num>
  <w:num w:numId="8">
    <w:abstractNumId w:val="9"/>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0"/>
  <w:drawingGridVerticalSpacing w:val="156"/>
  <w:doNotShadeFormData/>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85516513"/>
    <w:rsid w:val="8A34D5CA"/>
    <w:rsid w:val="A03F80E9"/>
    <w:rsid w:val="AB29A635"/>
    <w:rsid w:val="AE0050AF"/>
    <w:rsid w:val="B77DBAE4"/>
    <w:rsid w:val="BBB467AD"/>
    <w:rsid w:val="C2C432F9"/>
    <w:rsid w:val="DE069270"/>
    <w:rsid w:val="E023D06B"/>
    <w:rsid w:val="F1AC5C43"/>
    <w:rsid w:val="F2C3FF50"/>
    <w:rsid w:val="FF8277BD"/>
    <w:rsid w:val="FFB686B1"/>
    <w:rsid w:val="0000040B"/>
    <w:rsid w:val="0000041B"/>
    <w:rsid w:val="00000AAD"/>
    <w:rsid w:val="00000C32"/>
    <w:rsid w:val="00001415"/>
    <w:rsid w:val="00001541"/>
    <w:rsid w:val="000015EF"/>
    <w:rsid w:val="000016D7"/>
    <w:rsid w:val="000018B9"/>
    <w:rsid w:val="0000195A"/>
    <w:rsid w:val="00001A3C"/>
    <w:rsid w:val="000021C1"/>
    <w:rsid w:val="0000270F"/>
    <w:rsid w:val="0000285D"/>
    <w:rsid w:val="00002E42"/>
    <w:rsid w:val="00003406"/>
    <w:rsid w:val="000035D2"/>
    <w:rsid w:val="000038EA"/>
    <w:rsid w:val="00003FF6"/>
    <w:rsid w:val="000040C7"/>
    <w:rsid w:val="000046A9"/>
    <w:rsid w:val="0000488E"/>
    <w:rsid w:val="00004ABE"/>
    <w:rsid w:val="00004E1A"/>
    <w:rsid w:val="000053E1"/>
    <w:rsid w:val="00005496"/>
    <w:rsid w:val="00005566"/>
    <w:rsid w:val="0000587A"/>
    <w:rsid w:val="000058D8"/>
    <w:rsid w:val="00005D41"/>
    <w:rsid w:val="00006018"/>
    <w:rsid w:val="000069CE"/>
    <w:rsid w:val="00006C42"/>
    <w:rsid w:val="00006DB9"/>
    <w:rsid w:val="0000711D"/>
    <w:rsid w:val="00007152"/>
    <w:rsid w:val="0000746B"/>
    <w:rsid w:val="000075C8"/>
    <w:rsid w:val="00007683"/>
    <w:rsid w:val="0000790D"/>
    <w:rsid w:val="00007D3A"/>
    <w:rsid w:val="00007FD0"/>
    <w:rsid w:val="00010290"/>
    <w:rsid w:val="00010537"/>
    <w:rsid w:val="00010DE7"/>
    <w:rsid w:val="00011535"/>
    <w:rsid w:val="00011C6D"/>
    <w:rsid w:val="00011E53"/>
    <w:rsid w:val="00011FB3"/>
    <w:rsid w:val="00012306"/>
    <w:rsid w:val="000128B4"/>
    <w:rsid w:val="00012946"/>
    <w:rsid w:val="000132B4"/>
    <w:rsid w:val="00013771"/>
    <w:rsid w:val="00013EE8"/>
    <w:rsid w:val="0001405B"/>
    <w:rsid w:val="000142F9"/>
    <w:rsid w:val="00014403"/>
    <w:rsid w:val="00014745"/>
    <w:rsid w:val="000148AF"/>
    <w:rsid w:val="00014DDA"/>
    <w:rsid w:val="00014DE2"/>
    <w:rsid w:val="00014DFC"/>
    <w:rsid w:val="0001508F"/>
    <w:rsid w:val="000158E6"/>
    <w:rsid w:val="0001612A"/>
    <w:rsid w:val="000163E2"/>
    <w:rsid w:val="00016420"/>
    <w:rsid w:val="000164A2"/>
    <w:rsid w:val="000166EB"/>
    <w:rsid w:val="00016D80"/>
    <w:rsid w:val="00016DA3"/>
    <w:rsid w:val="000171E1"/>
    <w:rsid w:val="00017305"/>
    <w:rsid w:val="0001735E"/>
    <w:rsid w:val="00017AD3"/>
    <w:rsid w:val="00017EC0"/>
    <w:rsid w:val="000210B9"/>
    <w:rsid w:val="000210E0"/>
    <w:rsid w:val="00021532"/>
    <w:rsid w:val="000215FD"/>
    <w:rsid w:val="0002190B"/>
    <w:rsid w:val="00021CCA"/>
    <w:rsid w:val="00021ED6"/>
    <w:rsid w:val="000225D6"/>
    <w:rsid w:val="00022655"/>
    <w:rsid w:val="0002305F"/>
    <w:rsid w:val="000232EA"/>
    <w:rsid w:val="00023705"/>
    <w:rsid w:val="00023B39"/>
    <w:rsid w:val="00023BD4"/>
    <w:rsid w:val="00023DCB"/>
    <w:rsid w:val="00024825"/>
    <w:rsid w:val="000249E2"/>
    <w:rsid w:val="00024A72"/>
    <w:rsid w:val="00024E74"/>
    <w:rsid w:val="00025077"/>
    <w:rsid w:val="0002530E"/>
    <w:rsid w:val="000253F5"/>
    <w:rsid w:val="0002594D"/>
    <w:rsid w:val="000259FE"/>
    <w:rsid w:val="00025AF7"/>
    <w:rsid w:val="00025B31"/>
    <w:rsid w:val="00025D18"/>
    <w:rsid w:val="00025D4C"/>
    <w:rsid w:val="00025DD4"/>
    <w:rsid w:val="00026224"/>
    <w:rsid w:val="000266F8"/>
    <w:rsid w:val="00026C10"/>
    <w:rsid w:val="00026D1B"/>
    <w:rsid w:val="00026D77"/>
    <w:rsid w:val="00026DA4"/>
    <w:rsid w:val="00026EF9"/>
    <w:rsid w:val="00026F45"/>
    <w:rsid w:val="00026F49"/>
    <w:rsid w:val="0002706D"/>
    <w:rsid w:val="00027598"/>
    <w:rsid w:val="00027B1A"/>
    <w:rsid w:val="00027DE5"/>
    <w:rsid w:val="000305AE"/>
    <w:rsid w:val="00030A8C"/>
    <w:rsid w:val="000310EE"/>
    <w:rsid w:val="000319D9"/>
    <w:rsid w:val="00031C83"/>
    <w:rsid w:val="00031D29"/>
    <w:rsid w:val="00032042"/>
    <w:rsid w:val="000322F3"/>
    <w:rsid w:val="0003267D"/>
    <w:rsid w:val="000326F9"/>
    <w:rsid w:val="0003270D"/>
    <w:rsid w:val="00032B86"/>
    <w:rsid w:val="00032ED6"/>
    <w:rsid w:val="00032F27"/>
    <w:rsid w:val="000330A4"/>
    <w:rsid w:val="00033164"/>
    <w:rsid w:val="0003347F"/>
    <w:rsid w:val="000337B1"/>
    <w:rsid w:val="00033A86"/>
    <w:rsid w:val="00033EFE"/>
    <w:rsid w:val="00033F72"/>
    <w:rsid w:val="0003426E"/>
    <w:rsid w:val="0003453C"/>
    <w:rsid w:val="00034D01"/>
    <w:rsid w:val="00034EC8"/>
    <w:rsid w:val="00034FE0"/>
    <w:rsid w:val="0003546C"/>
    <w:rsid w:val="000356D7"/>
    <w:rsid w:val="00035F3A"/>
    <w:rsid w:val="00035F7D"/>
    <w:rsid w:val="00035F8E"/>
    <w:rsid w:val="00036135"/>
    <w:rsid w:val="00036296"/>
    <w:rsid w:val="000364BE"/>
    <w:rsid w:val="00036503"/>
    <w:rsid w:val="000366C8"/>
    <w:rsid w:val="00036941"/>
    <w:rsid w:val="000375FD"/>
    <w:rsid w:val="00037A54"/>
    <w:rsid w:val="00037B40"/>
    <w:rsid w:val="0004080D"/>
    <w:rsid w:val="000409EF"/>
    <w:rsid w:val="00041002"/>
    <w:rsid w:val="00041383"/>
    <w:rsid w:val="000416E4"/>
    <w:rsid w:val="000417C9"/>
    <w:rsid w:val="00041862"/>
    <w:rsid w:val="000419AA"/>
    <w:rsid w:val="0004204C"/>
    <w:rsid w:val="000420F3"/>
    <w:rsid w:val="00042833"/>
    <w:rsid w:val="0004338E"/>
    <w:rsid w:val="000433E5"/>
    <w:rsid w:val="00043691"/>
    <w:rsid w:val="00043753"/>
    <w:rsid w:val="00043A7B"/>
    <w:rsid w:val="00043B23"/>
    <w:rsid w:val="00043FEF"/>
    <w:rsid w:val="00044281"/>
    <w:rsid w:val="0004436D"/>
    <w:rsid w:val="000443B3"/>
    <w:rsid w:val="0004468A"/>
    <w:rsid w:val="00044A27"/>
    <w:rsid w:val="000460F9"/>
    <w:rsid w:val="00046C55"/>
    <w:rsid w:val="00046CBF"/>
    <w:rsid w:val="000470DE"/>
    <w:rsid w:val="00047F94"/>
    <w:rsid w:val="0005006F"/>
    <w:rsid w:val="00050177"/>
    <w:rsid w:val="00050A23"/>
    <w:rsid w:val="00050C2D"/>
    <w:rsid w:val="00051120"/>
    <w:rsid w:val="000511CE"/>
    <w:rsid w:val="0005123E"/>
    <w:rsid w:val="00051372"/>
    <w:rsid w:val="00051D9C"/>
    <w:rsid w:val="000520A3"/>
    <w:rsid w:val="00052107"/>
    <w:rsid w:val="0005243E"/>
    <w:rsid w:val="00052477"/>
    <w:rsid w:val="00053047"/>
    <w:rsid w:val="0005332C"/>
    <w:rsid w:val="00053B43"/>
    <w:rsid w:val="00053CD4"/>
    <w:rsid w:val="00054108"/>
    <w:rsid w:val="00054506"/>
    <w:rsid w:val="00054941"/>
    <w:rsid w:val="00054CC6"/>
    <w:rsid w:val="00054E61"/>
    <w:rsid w:val="00054F12"/>
    <w:rsid w:val="00054FE2"/>
    <w:rsid w:val="000554D9"/>
    <w:rsid w:val="000557C6"/>
    <w:rsid w:val="00055AB4"/>
    <w:rsid w:val="00055C00"/>
    <w:rsid w:val="00055C7F"/>
    <w:rsid w:val="000563CB"/>
    <w:rsid w:val="00056708"/>
    <w:rsid w:val="0005693F"/>
    <w:rsid w:val="000569B0"/>
    <w:rsid w:val="00056D57"/>
    <w:rsid w:val="0005705C"/>
    <w:rsid w:val="00057317"/>
    <w:rsid w:val="000573FB"/>
    <w:rsid w:val="00057649"/>
    <w:rsid w:val="00057CF0"/>
    <w:rsid w:val="000600E2"/>
    <w:rsid w:val="000603AC"/>
    <w:rsid w:val="00060620"/>
    <w:rsid w:val="000607C6"/>
    <w:rsid w:val="00060B99"/>
    <w:rsid w:val="00060F5F"/>
    <w:rsid w:val="000610DA"/>
    <w:rsid w:val="00061340"/>
    <w:rsid w:val="000614B1"/>
    <w:rsid w:val="000617F4"/>
    <w:rsid w:val="00061EFF"/>
    <w:rsid w:val="00061FA7"/>
    <w:rsid w:val="00062183"/>
    <w:rsid w:val="00062201"/>
    <w:rsid w:val="00062309"/>
    <w:rsid w:val="000626AD"/>
    <w:rsid w:val="00062AF3"/>
    <w:rsid w:val="00062FF5"/>
    <w:rsid w:val="0006307B"/>
    <w:rsid w:val="00063474"/>
    <w:rsid w:val="00063782"/>
    <w:rsid w:val="000637B8"/>
    <w:rsid w:val="00063EBE"/>
    <w:rsid w:val="00064385"/>
    <w:rsid w:val="00064B53"/>
    <w:rsid w:val="00064BFB"/>
    <w:rsid w:val="00064F17"/>
    <w:rsid w:val="0006539C"/>
    <w:rsid w:val="00065A93"/>
    <w:rsid w:val="00065D2E"/>
    <w:rsid w:val="00065EB8"/>
    <w:rsid w:val="00065F5A"/>
    <w:rsid w:val="00065FDD"/>
    <w:rsid w:val="0006629B"/>
    <w:rsid w:val="0006647B"/>
    <w:rsid w:val="000665D2"/>
    <w:rsid w:val="00066A3E"/>
    <w:rsid w:val="00066B2F"/>
    <w:rsid w:val="00066FFE"/>
    <w:rsid w:val="0006780B"/>
    <w:rsid w:val="0006783B"/>
    <w:rsid w:val="00067B54"/>
    <w:rsid w:val="00067FC1"/>
    <w:rsid w:val="00070096"/>
    <w:rsid w:val="00070289"/>
    <w:rsid w:val="00071027"/>
    <w:rsid w:val="00071471"/>
    <w:rsid w:val="00071683"/>
    <w:rsid w:val="000716FF"/>
    <w:rsid w:val="0007170D"/>
    <w:rsid w:val="00071C5B"/>
    <w:rsid w:val="00071F6F"/>
    <w:rsid w:val="00072557"/>
    <w:rsid w:val="00072571"/>
    <w:rsid w:val="0007258E"/>
    <w:rsid w:val="00072B53"/>
    <w:rsid w:val="00072B6C"/>
    <w:rsid w:val="000736F4"/>
    <w:rsid w:val="00073A7B"/>
    <w:rsid w:val="00073AA5"/>
    <w:rsid w:val="00073BEA"/>
    <w:rsid w:val="00073D3F"/>
    <w:rsid w:val="00073F23"/>
    <w:rsid w:val="000742AC"/>
    <w:rsid w:val="00074C92"/>
    <w:rsid w:val="0007511C"/>
    <w:rsid w:val="00075895"/>
    <w:rsid w:val="00075D42"/>
    <w:rsid w:val="00075FCD"/>
    <w:rsid w:val="00076226"/>
    <w:rsid w:val="000766EE"/>
    <w:rsid w:val="00076FCC"/>
    <w:rsid w:val="000770F6"/>
    <w:rsid w:val="000773F8"/>
    <w:rsid w:val="00077458"/>
    <w:rsid w:val="00077ABE"/>
    <w:rsid w:val="00077FA3"/>
    <w:rsid w:val="000805CF"/>
    <w:rsid w:val="00080A28"/>
    <w:rsid w:val="00080C9D"/>
    <w:rsid w:val="00080E82"/>
    <w:rsid w:val="000812E8"/>
    <w:rsid w:val="00081381"/>
    <w:rsid w:val="0008140A"/>
    <w:rsid w:val="00081921"/>
    <w:rsid w:val="00081D9C"/>
    <w:rsid w:val="00082510"/>
    <w:rsid w:val="00082FAE"/>
    <w:rsid w:val="00083950"/>
    <w:rsid w:val="000843BE"/>
    <w:rsid w:val="0008466D"/>
    <w:rsid w:val="00084AA9"/>
    <w:rsid w:val="00085160"/>
    <w:rsid w:val="000854FA"/>
    <w:rsid w:val="000855E5"/>
    <w:rsid w:val="00085C31"/>
    <w:rsid w:val="00085CB9"/>
    <w:rsid w:val="00085CC2"/>
    <w:rsid w:val="0008602D"/>
    <w:rsid w:val="00086967"/>
    <w:rsid w:val="00086A14"/>
    <w:rsid w:val="00086EC4"/>
    <w:rsid w:val="00087152"/>
    <w:rsid w:val="00087257"/>
    <w:rsid w:val="000900CA"/>
    <w:rsid w:val="00090491"/>
    <w:rsid w:val="0009051B"/>
    <w:rsid w:val="000905E3"/>
    <w:rsid w:val="00090CED"/>
    <w:rsid w:val="00091418"/>
    <w:rsid w:val="0009175F"/>
    <w:rsid w:val="00091921"/>
    <w:rsid w:val="00091E78"/>
    <w:rsid w:val="0009253A"/>
    <w:rsid w:val="0009261D"/>
    <w:rsid w:val="0009285E"/>
    <w:rsid w:val="00092AC8"/>
    <w:rsid w:val="00092E3D"/>
    <w:rsid w:val="0009316B"/>
    <w:rsid w:val="0009362A"/>
    <w:rsid w:val="0009362D"/>
    <w:rsid w:val="00093631"/>
    <w:rsid w:val="00093B69"/>
    <w:rsid w:val="000941D7"/>
    <w:rsid w:val="00094275"/>
    <w:rsid w:val="00094458"/>
    <w:rsid w:val="0009538F"/>
    <w:rsid w:val="000956BA"/>
    <w:rsid w:val="0009585A"/>
    <w:rsid w:val="00096073"/>
    <w:rsid w:val="000960B4"/>
    <w:rsid w:val="00096334"/>
    <w:rsid w:val="000967B5"/>
    <w:rsid w:val="00096BB4"/>
    <w:rsid w:val="00096BB6"/>
    <w:rsid w:val="00097005"/>
    <w:rsid w:val="0009707C"/>
    <w:rsid w:val="00097725"/>
    <w:rsid w:val="0009791C"/>
    <w:rsid w:val="00097A03"/>
    <w:rsid w:val="00097AFA"/>
    <w:rsid w:val="00097E7D"/>
    <w:rsid w:val="000A01CC"/>
    <w:rsid w:val="000A0224"/>
    <w:rsid w:val="000A0567"/>
    <w:rsid w:val="000A05F2"/>
    <w:rsid w:val="000A05F4"/>
    <w:rsid w:val="000A07B6"/>
    <w:rsid w:val="000A09DE"/>
    <w:rsid w:val="000A0A0E"/>
    <w:rsid w:val="000A0B96"/>
    <w:rsid w:val="000A0C1E"/>
    <w:rsid w:val="000A1161"/>
    <w:rsid w:val="000A1198"/>
    <w:rsid w:val="000A153E"/>
    <w:rsid w:val="000A1E1D"/>
    <w:rsid w:val="000A225B"/>
    <w:rsid w:val="000A24E9"/>
    <w:rsid w:val="000A2B2E"/>
    <w:rsid w:val="000A327D"/>
    <w:rsid w:val="000A3FB2"/>
    <w:rsid w:val="000A4D06"/>
    <w:rsid w:val="000A52B5"/>
    <w:rsid w:val="000A532B"/>
    <w:rsid w:val="000A5AC3"/>
    <w:rsid w:val="000A5D2E"/>
    <w:rsid w:val="000A6240"/>
    <w:rsid w:val="000A65E5"/>
    <w:rsid w:val="000A6BEA"/>
    <w:rsid w:val="000A6DF2"/>
    <w:rsid w:val="000A729C"/>
    <w:rsid w:val="000A72F8"/>
    <w:rsid w:val="000A74E3"/>
    <w:rsid w:val="000A763B"/>
    <w:rsid w:val="000A784F"/>
    <w:rsid w:val="000B05A0"/>
    <w:rsid w:val="000B0603"/>
    <w:rsid w:val="000B063D"/>
    <w:rsid w:val="000B0664"/>
    <w:rsid w:val="000B06AF"/>
    <w:rsid w:val="000B07E3"/>
    <w:rsid w:val="000B07FC"/>
    <w:rsid w:val="000B0C1B"/>
    <w:rsid w:val="000B1599"/>
    <w:rsid w:val="000B15DC"/>
    <w:rsid w:val="000B1BAF"/>
    <w:rsid w:val="000B1D32"/>
    <w:rsid w:val="000B2602"/>
    <w:rsid w:val="000B26A5"/>
    <w:rsid w:val="000B2D37"/>
    <w:rsid w:val="000B2EF6"/>
    <w:rsid w:val="000B322A"/>
    <w:rsid w:val="000B33C8"/>
    <w:rsid w:val="000B3B52"/>
    <w:rsid w:val="000B3EEB"/>
    <w:rsid w:val="000B4177"/>
    <w:rsid w:val="000B426E"/>
    <w:rsid w:val="000B428A"/>
    <w:rsid w:val="000B43E7"/>
    <w:rsid w:val="000B5179"/>
    <w:rsid w:val="000B5456"/>
    <w:rsid w:val="000B570E"/>
    <w:rsid w:val="000B58B4"/>
    <w:rsid w:val="000B5FB4"/>
    <w:rsid w:val="000B6167"/>
    <w:rsid w:val="000B6264"/>
    <w:rsid w:val="000B66DB"/>
    <w:rsid w:val="000B73F4"/>
    <w:rsid w:val="000C096E"/>
    <w:rsid w:val="000C1287"/>
    <w:rsid w:val="000C1830"/>
    <w:rsid w:val="000C18FC"/>
    <w:rsid w:val="000C1984"/>
    <w:rsid w:val="000C19B4"/>
    <w:rsid w:val="000C2079"/>
    <w:rsid w:val="000C26E5"/>
    <w:rsid w:val="000C2C3A"/>
    <w:rsid w:val="000C2E1C"/>
    <w:rsid w:val="000C2EF2"/>
    <w:rsid w:val="000C308E"/>
    <w:rsid w:val="000C3118"/>
    <w:rsid w:val="000C3146"/>
    <w:rsid w:val="000C3358"/>
    <w:rsid w:val="000C347A"/>
    <w:rsid w:val="000C37C2"/>
    <w:rsid w:val="000C4242"/>
    <w:rsid w:val="000C4843"/>
    <w:rsid w:val="000C561E"/>
    <w:rsid w:val="000C572F"/>
    <w:rsid w:val="000C5DDA"/>
    <w:rsid w:val="000C614A"/>
    <w:rsid w:val="000C61EB"/>
    <w:rsid w:val="000C7105"/>
    <w:rsid w:val="000C76A0"/>
    <w:rsid w:val="000C7B2A"/>
    <w:rsid w:val="000D04A3"/>
    <w:rsid w:val="000D08EF"/>
    <w:rsid w:val="000D0C6B"/>
    <w:rsid w:val="000D113E"/>
    <w:rsid w:val="000D1B1F"/>
    <w:rsid w:val="000D1B65"/>
    <w:rsid w:val="000D1FD1"/>
    <w:rsid w:val="000D3DCE"/>
    <w:rsid w:val="000D3EF6"/>
    <w:rsid w:val="000D4137"/>
    <w:rsid w:val="000D453F"/>
    <w:rsid w:val="000D4872"/>
    <w:rsid w:val="000D4931"/>
    <w:rsid w:val="000D4C6C"/>
    <w:rsid w:val="000D504C"/>
    <w:rsid w:val="000D533E"/>
    <w:rsid w:val="000D54BA"/>
    <w:rsid w:val="000D54BF"/>
    <w:rsid w:val="000D551F"/>
    <w:rsid w:val="000D5583"/>
    <w:rsid w:val="000D595E"/>
    <w:rsid w:val="000D6A63"/>
    <w:rsid w:val="000D6D4A"/>
    <w:rsid w:val="000D6E7E"/>
    <w:rsid w:val="000D6E92"/>
    <w:rsid w:val="000D6FED"/>
    <w:rsid w:val="000D7157"/>
    <w:rsid w:val="000D71B9"/>
    <w:rsid w:val="000D75A2"/>
    <w:rsid w:val="000D76BA"/>
    <w:rsid w:val="000D78D0"/>
    <w:rsid w:val="000D7B46"/>
    <w:rsid w:val="000D7F37"/>
    <w:rsid w:val="000E0101"/>
    <w:rsid w:val="000E0A70"/>
    <w:rsid w:val="000E0A96"/>
    <w:rsid w:val="000E0B64"/>
    <w:rsid w:val="000E0C90"/>
    <w:rsid w:val="000E0CE5"/>
    <w:rsid w:val="000E192D"/>
    <w:rsid w:val="000E1E90"/>
    <w:rsid w:val="000E1F3F"/>
    <w:rsid w:val="000E23D9"/>
    <w:rsid w:val="000E2533"/>
    <w:rsid w:val="000E29FA"/>
    <w:rsid w:val="000E2AC1"/>
    <w:rsid w:val="000E3E65"/>
    <w:rsid w:val="000E401F"/>
    <w:rsid w:val="000E404A"/>
    <w:rsid w:val="000E41C1"/>
    <w:rsid w:val="000E43A1"/>
    <w:rsid w:val="000E44F8"/>
    <w:rsid w:val="000E477B"/>
    <w:rsid w:val="000E4B10"/>
    <w:rsid w:val="000E5140"/>
    <w:rsid w:val="000E5959"/>
    <w:rsid w:val="000E5AFD"/>
    <w:rsid w:val="000E5E1A"/>
    <w:rsid w:val="000E5F7A"/>
    <w:rsid w:val="000E61C3"/>
    <w:rsid w:val="000E62E5"/>
    <w:rsid w:val="000E73EF"/>
    <w:rsid w:val="000E797A"/>
    <w:rsid w:val="000E7A12"/>
    <w:rsid w:val="000E7D3D"/>
    <w:rsid w:val="000F01CC"/>
    <w:rsid w:val="000F023D"/>
    <w:rsid w:val="000F056E"/>
    <w:rsid w:val="000F1B0F"/>
    <w:rsid w:val="000F1E92"/>
    <w:rsid w:val="000F2193"/>
    <w:rsid w:val="000F245F"/>
    <w:rsid w:val="000F2745"/>
    <w:rsid w:val="000F2775"/>
    <w:rsid w:val="000F2B48"/>
    <w:rsid w:val="000F2E4C"/>
    <w:rsid w:val="000F31BA"/>
    <w:rsid w:val="000F33B3"/>
    <w:rsid w:val="000F397C"/>
    <w:rsid w:val="000F3AA1"/>
    <w:rsid w:val="000F3CF8"/>
    <w:rsid w:val="000F41AB"/>
    <w:rsid w:val="000F4316"/>
    <w:rsid w:val="000F44FF"/>
    <w:rsid w:val="000F5210"/>
    <w:rsid w:val="000F537E"/>
    <w:rsid w:val="000F5601"/>
    <w:rsid w:val="000F568D"/>
    <w:rsid w:val="000F5839"/>
    <w:rsid w:val="000F5DD7"/>
    <w:rsid w:val="000F6662"/>
    <w:rsid w:val="000F69AF"/>
    <w:rsid w:val="000F69C8"/>
    <w:rsid w:val="000F69D2"/>
    <w:rsid w:val="000F7014"/>
    <w:rsid w:val="000F766B"/>
    <w:rsid w:val="000F771D"/>
    <w:rsid w:val="000F77CF"/>
    <w:rsid w:val="000F79C1"/>
    <w:rsid w:val="000F7BC5"/>
    <w:rsid w:val="000F7D41"/>
    <w:rsid w:val="000F7F70"/>
    <w:rsid w:val="00100088"/>
    <w:rsid w:val="001007BA"/>
    <w:rsid w:val="00100ABA"/>
    <w:rsid w:val="00101006"/>
    <w:rsid w:val="0010119A"/>
    <w:rsid w:val="00103255"/>
    <w:rsid w:val="001033F8"/>
    <w:rsid w:val="0010363C"/>
    <w:rsid w:val="001036DA"/>
    <w:rsid w:val="00103700"/>
    <w:rsid w:val="001037AD"/>
    <w:rsid w:val="00103D48"/>
    <w:rsid w:val="00103F24"/>
    <w:rsid w:val="00104086"/>
    <w:rsid w:val="001043AA"/>
    <w:rsid w:val="00104640"/>
    <w:rsid w:val="00104667"/>
    <w:rsid w:val="001050CA"/>
    <w:rsid w:val="00105264"/>
    <w:rsid w:val="00105AF3"/>
    <w:rsid w:val="00105B71"/>
    <w:rsid w:val="00105FCC"/>
    <w:rsid w:val="00106376"/>
    <w:rsid w:val="0010643B"/>
    <w:rsid w:val="001064E4"/>
    <w:rsid w:val="0010677A"/>
    <w:rsid w:val="001067E7"/>
    <w:rsid w:val="00106A19"/>
    <w:rsid w:val="00106FD6"/>
    <w:rsid w:val="00107354"/>
    <w:rsid w:val="00107AD8"/>
    <w:rsid w:val="00110093"/>
    <w:rsid w:val="001101D6"/>
    <w:rsid w:val="001102A2"/>
    <w:rsid w:val="001103EC"/>
    <w:rsid w:val="00110586"/>
    <w:rsid w:val="0011101A"/>
    <w:rsid w:val="00111432"/>
    <w:rsid w:val="0011201D"/>
    <w:rsid w:val="0011219C"/>
    <w:rsid w:val="00112687"/>
    <w:rsid w:val="0011300A"/>
    <w:rsid w:val="001133BB"/>
    <w:rsid w:val="001137BC"/>
    <w:rsid w:val="00113BF9"/>
    <w:rsid w:val="00113CC9"/>
    <w:rsid w:val="001144FC"/>
    <w:rsid w:val="00114942"/>
    <w:rsid w:val="00114ABD"/>
    <w:rsid w:val="00115385"/>
    <w:rsid w:val="00115CF7"/>
    <w:rsid w:val="00115E85"/>
    <w:rsid w:val="001163E7"/>
    <w:rsid w:val="00116465"/>
    <w:rsid w:val="001165AF"/>
    <w:rsid w:val="00117235"/>
    <w:rsid w:val="001173A8"/>
    <w:rsid w:val="001174F2"/>
    <w:rsid w:val="00117522"/>
    <w:rsid w:val="00117CC5"/>
    <w:rsid w:val="00117DA3"/>
    <w:rsid w:val="00120B97"/>
    <w:rsid w:val="00120CC2"/>
    <w:rsid w:val="00120FEC"/>
    <w:rsid w:val="001211F5"/>
    <w:rsid w:val="00121271"/>
    <w:rsid w:val="00121E1D"/>
    <w:rsid w:val="00121F05"/>
    <w:rsid w:val="0012217E"/>
    <w:rsid w:val="001227B6"/>
    <w:rsid w:val="00122D25"/>
    <w:rsid w:val="00123147"/>
    <w:rsid w:val="0012376C"/>
    <w:rsid w:val="00123AA9"/>
    <w:rsid w:val="00123D07"/>
    <w:rsid w:val="0012456A"/>
    <w:rsid w:val="001249E4"/>
    <w:rsid w:val="001257B2"/>
    <w:rsid w:val="00125D28"/>
    <w:rsid w:val="00125E03"/>
    <w:rsid w:val="00125FC3"/>
    <w:rsid w:val="00126086"/>
    <w:rsid w:val="0012641D"/>
    <w:rsid w:val="0012668F"/>
    <w:rsid w:val="0012682B"/>
    <w:rsid w:val="001269FB"/>
    <w:rsid w:val="00126B14"/>
    <w:rsid w:val="00126B53"/>
    <w:rsid w:val="001270D2"/>
    <w:rsid w:val="00127517"/>
    <w:rsid w:val="001279C2"/>
    <w:rsid w:val="00127CEA"/>
    <w:rsid w:val="00127DC2"/>
    <w:rsid w:val="001303D8"/>
    <w:rsid w:val="00130648"/>
    <w:rsid w:val="001317BE"/>
    <w:rsid w:val="001317F3"/>
    <w:rsid w:val="00131BED"/>
    <w:rsid w:val="00131D15"/>
    <w:rsid w:val="0013231E"/>
    <w:rsid w:val="0013253D"/>
    <w:rsid w:val="001325C4"/>
    <w:rsid w:val="00132986"/>
    <w:rsid w:val="00132A3B"/>
    <w:rsid w:val="0013345A"/>
    <w:rsid w:val="001337B9"/>
    <w:rsid w:val="00133802"/>
    <w:rsid w:val="0013443E"/>
    <w:rsid w:val="00134B01"/>
    <w:rsid w:val="001352D9"/>
    <w:rsid w:val="001354DE"/>
    <w:rsid w:val="001355ED"/>
    <w:rsid w:val="0013563C"/>
    <w:rsid w:val="001356E4"/>
    <w:rsid w:val="00135778"/>
    <w:rsid w:val="00135BA9"/>
    <w:rsid w:val="0013663F"/>
    <w:rsid w:val="00136C6E"/>
    <w:rsid w:val="0013736D"/>
    <w:rsid w:val="0013739D"/>
    <w:rsid w:val="00137C1E"/>
    <w:rsid w:val="00137CD2"/>
    <w:rsid w:val="0014049D"/>
    <w:rsid w:val="00140FB5"/>
    <w:rsid w:val="00141087"/>
    <w:rsid w:val="00141225"/>
    <w:rsid w:val="00141289"/>
    <w:rsid w:val="001415F3"/>
    <w:rsid w:val="001428CA"/>
    <w:rsid w:val="00142FD8"/>
    <w:rsid w:val="001437CE"/>
    <w:rsid w:val="00143ADD"/>
    <w:rsid w:val="001444BE"/>
    <w:rsid w:val="00144C0E"/>
    <w:rsid w:val="00145326"/>
    <w:rsid w:val="001454CF"/>
    <w:rsid w:val="0014575E"/>
    <w:rsid w:val="00145A5A"/>
    <w:rsid w:val="00145DDF"/>
    <w:rsid w:val="00145DE8"/>
    <w:rsid w:val="0014620C"/>
    <w:rsid w:val="0014657F"/>
    <w:rsid w:val="00146982"/>
    <w:rsid w:val="00146997"/>
    <w:rsid w:val="00146B7A"/>
    <w:rsid w:val="00146D6D"/>
    <w:rsid w:val="001479BC"/>
    <w:rsid w:val="00147F89"/>
    <w:rsid w:val="00150133"/>
    <w:rsid w:val="00150456"/>
    <w:rsid w:val="001513EB"/>
    <w:rsid w:val="00151679"/>
    <w:rsid w:val="0015176C"/>
    <w:rsid w:val="001517E5"/>
    <w:rsid w:val="00151AF1"/>
    <w:rsid w:val="00151B42"/>
    <w:rsid w:val="0015214D"/>
    <w:rsid w:val="001522A4"/>
    <w:rsid w:val="0015283C"/>
    <w:rsid w:val="00152D8F"/>
    <w:rsid w:val="00152DD8"/>
    <w:rsid w:val="00152F6F"/>
    <w:rsid w:val="00153037"/>
    <w:rsid w:val="001533C8"/>
    <w:rsid w:val="00153610"/>
    <w:rsid w:val="00153682"/>
    <w:rsid w:val="00153B74"/>
    <w:rsid w:val="001541A8"/>
    <w:rsid w:val="001542E0"/>
    <w:rsid w:val="001544B7"/>
    <w:rsid w:val="00154D96"/>
    <w:rsid w:val="00154F5B"/>
    <w:rsid w:val="001550B3"/>
    <w:rsid w:val="001552BA"/>
    <w:rsid w:val="00155384"/>
    <w:rsid w:val="00155825"/>
    <w:rsid w:val="00155BF0"/>
    <w:rsid w:val="00155E9F"/>
    <w:rsid w:val="001560AB"/>
    <w:rsid w:val="001563C7"/>
    <w:rsid w:val="00156BF7"/>
    <w:rsid w:val="00156C09"/>
    <w:rsid w:val="00156CA8"/>
    <w:rsid w:val="00156FDC"/>
    <w:rsid w:val="001575C4"/>
    <w:rsid w:val="00157D0C"/>
    <w:rsid w:val="00157D5F"/>
    <w:rsid w:val="00157EEB"/>
    <w:rsid w:val="001601C5"/>
    <w:rsid w:val="00160401"/>
    <w:rsid w:val="00160973"/>
    <w:rsid w:val="00160A2C"/>
    <w:rsid w:val="0016117F"/>
    <w:rsid w:val="00161249"/>
    <w:rsid w:val="0016128D"/>
    <w:rsid w:val="001617B1"/>
    <w:rsid w:val="00161899"/>
    <w:rsid w:val="001618E3"/>
    <w:rsid w:val="00161977"/>
    <w:rsid w:val="00162674"/>
    <w:rsid w:val="00162768"/>
    <w:rsid w:val="00162DBD"/>
    <w:rsid w:val="0016398D"/>
    <w:rsid w:val="00163B2E"/>
    <w:rsid w:val="00163FD5"/>
    <w:rsid w:val="00164083"/>
    <w:rsid w:val="001640F9"/>
    <w:rsid w:val="00164278"/>
    <w:rsid w:val="001642D1"/>
    <w:rsid w:val="0016466C"/>
    <w:rsid w:val="0016491B"/>
    <w:rsid w:val="00164A8D"/>
    <w:rsid w:val="00164B46"/>
    <w:rsid w:val="00165003"/>
    <w:rsid w:val="001651CC"/>
    <w:rsid w:val="001656FD"/>
    <w:rsid w:val="0016586A"/>
    <w:rsid w:val="001659C4"/>
    <w:rsid w:val="00165A17"/>
    <w:rsid w:val="00165D02"/>
    <w:rsid w:val="00165DEC"/>
    <w:rsid w:val="00165E52"/>
    <w:rsid w:val="001667E4"/>
    <w:rsid w:val="00167005"/>
    <w:rsid w:val="001670BC"/>
    <w:rsid w:val="00167550"/>
    <w:rsid w:val="0016785E"/>
    <w:rsid w:val="00170037"/>
    <w:rsid w:val="001700C4"/>
    <w:rsid w:val="00170210"/>
    <w:rsid w:val="001706BE"/>
    <w:rsid w:val="00170DCF"/>
    <w:rsid w:val="0017115C"/>
    <w:rsid w:val="0017145B"/>
    <w:rsid w:val="001720C2"/>
    <w:rsid w:val="001720DA"/>
    <w:rsid w:val="001722E1"/>
    <w:rsid w:val="00172726"/>
    <w:rsid w:val="001729AF"/>
    <w:rsid w:val="00172A1B"/>
    <w:rsid w:val="00172A27"/>
    <w:rsid w:val="00172C01"/>
    <w:rsid w:val="00172E37"/>
    <w:rsid w:val="00172E3C"/>
    <w:rsid w:val="0017329D"/>
    <w:rsid w:val="00173908"/>
    <w:rsid w:val="0017429C"/>
    <w:rsid w:val="00174869"/>
    <w:rsid w:val="00174939"/>
    <w:rsid w:val="00174BAA"/>
    <w:rsid w:val="001750DD"/>
    <w:rsid w:val="0017560E"/>
    <w:rsid w:val="00175905"/>
    <w:rsid w:val="00176246"/>
    <w:rsid w:val="00176450"/>
    <w:rsid w:val="0017653F"/>
    <w:rsid w:val="00176782"/>
    <w:rsid w:val="00176CF6"/>
    <w:rsid w:val="00177509"/>
    <w:rsid w:val="001777E1"/>
    <w:rsid w:val="001779A2"/>
    <w:rsid w:val="00177F3C"/>
    <w:rsid w:val="0018012C"/>
    <w:rsid w:val="00180419"/>
    <w:rsid w:val="00180B14"/>
    <w:rsid w:val="00180C40"/>
    <w:rsid w:val="00181008"/>
    <w:rsid w:val="00181037"/>
    <w:rsid w:val="00181209"/>
    <w:rsid w:val="001818F2"/>
    <w:rsid w:val="00182CFE"/>
    <w:rsid w:val="00183341"/>
    <w:rsid w:val="00183645"/>
    <w:rsid w:val="00183EEA"/>
    <w:rsid w:val="0018412F"/>
    <w:rsid w:val="0018428A"/>
    <w:rsid w:val="00184383"/>
    <w:rsid w:val="0018445E"/>
    <w:rsid w:val="00184A76"/>
    <w:rsid w:val="00184F08"/>
    <w:rsid w:val="00184F62"/>
    <w:rsid w:val="00185B29"/>
    <w:rsid w:val="00185F2E"/>
    <w:rsid w:val="00186039"/>
    <w:rsid w:val="00186147"/>
    <w:rsid w:val="001864F5"/>
    <w:rsid w:val="00187103"/>
    <w:rsid w:val="00187C19"/>
    <w:rsid w:val="001900C5"/>
    <w:rsid w:val="0019040F"/>
    <w:rsid w:val="001905A6"/>
    <w:rsid w:val="001905A7"/>
    <w:rsid w:val="00190E58"/>
    <w:rsid w:val="00190ED2"/>
    <w:rsid w:val="00191041"/>
    <w:rsid w:val="001913BE"/>
    <w:rsid w:val="001917FD"/>
    <w:rsid w:val="00191A07"/>
    <w:rsid w:val="00191D3D"/>
    <w:rsid w:val="00192194"/>
    <w:rsid w:val="001923B1"/>
    <w:rsid w:val="00192418"/>
    <w:rsid w:val="0019249E"/>
    <w:rsid w:val="0019272C"/>
    <w:rsid w:val="00192939"/>
    <w:rsid w:val="00192CFC"/>
    <w:rsid w:val="00192F16"/>
    <w:rsid w:val="00193C45"/>
    <w:rsid w:val="00193FCD"/>
    <w:rsid w:val="00194319"/>
    <w:rsid w:val="001944A8"/>
    <w:rsid w:val="0019453A"/>
    <w:rsid w:val="00194A9A"/>
    <w:rsid w:val="00194BB3"/>
    <w:rsid w:val="00195164"/>
    <w:rsid w:val="00195187"/>
    <w:rsid w:val="0019523E"/>
    <w:rsid w:val="00195916"/>
    <w:rsid w:val="00195B30"/>
    <w:rsid w:val="00195B6B"/>
    <w:rsid w:val="00195E7B"/>
    <w:rsid w:val="00195EF7"/>
    <w:rsid w:val="00195F2B"/>
    <w:rsid w:val="00196278"/>
    <w:rsid w:val="00196EFD"/>
    <w:rsid w:val="00197405"/>
    <w:rsid w:val="0019770B"/>
    <w:rsid w:val="00197B45"/>
    <w:rsid w:val="001A0172"/>
    <w:rsid w:val="001A022E"/>
    <w:rsid w:val="001A0A76"/>
    <w:rsid w:val="001A0AA2"/>
    <w:rsid w:val="001A187D"/>
    <w:rsid w:val="001A1EE9"/>
    <w:rsid w:val="001A2027"/>
    <w:rsid w:val="001A2322"/>
    <w:rsid w:val="001A3116"/>
    <w:rsid w:val="001A3579"/>
    <w:rsid w:val="001A35EA"/>
    <w:rsid w:val="001A372F"/>
    <w:rsid w:val="001A37A8"/>
    <w:rsid w:val="001A3F2B"/>
    <w:rsid w:val="001A4149"/>
    <w:rsid w:val="001A45D4"/>
    <w:rsid w:val="001A46A6"/>
    <w:rsid w:val="001A4AED"/>
    <w:rsid w:val="001A4AFB"/>
    <w:rsid w:val="001A4D99"/>
    <w:rsid w:val="001A4E7D"/>
    <w:rsid w:val="001A4FF9"/>
    <w:rsid w:val="001A50BA"/>
    <w:rsid w:val="001A5478"/>
    <w:rsid w:val="001A5E86"/>
    <w:rsid w:val="001A5F60"/>
    <w:rsid w:val="001A610C"/>
    <w:rsid w:val="001A610D"/>
    <w:rsid w:val="001A67EB"/>
    <w:rsid w:val="001A69FF"/>
    <w:rsid w:val="001A6A74"/>
    <w:rsid w:val="001A6B98"/>
    <w:rsid w:val="001A7041"/>
    <w:rsid w:val="001A7134"/>
    <w:rsid w:val="001A7467"/>
    <w:rsid w:val="001A76AA"/>
    <w:rsid w:val="001A7A27"/>
    <w:rsid w:val="001A7DDA"/>
    <w:rsid w:val="001A7E75"/>
    <w:rsid w:val="001B069D"/>
    <w:rsid w:val="001B0C75"/>
    <w:rsid w:val="001B1036"/>
    <w:rsid w:val="001B126E"/>
    <w:rsid w:val="001B13BB"/>
    <w:rsid w:val="001B2070"/>
    <w:rsid w:val="001B28C7"/>
    <w:rsid w:val="001B28D2"/>
    <w:rsid w:val="001B2C31"/>
    <w:rsid w:val="001B35EB"/>
    <w:rsid w:val="001B3726"/>
    <w:rsid w:val="001B37D2"/>
    <w:rsid w:val="001B3AE0"/>
    <w:rsid w:val="001B3BDF"/>
    <w:rsid w:val="001B3F8F"/>
    <w:rsid w:val="001B4632"/>
    <w:rsid w:val="001B470F"/>
    <w:rsid w:val="001B492A"/>
    <w:rsid w:val="001B4D6D"/>
    <w:rsid w:val="001B517E"/>
    <w:rsid w:val="001B52F1"/>
    <w:rsid w:val="001B56D4"/>
    <w:rsid w:val="001B5AD3"/>
    <w:rsid w:val="001B5D32"/>
    <w:rsid w:val="001B5E2E"/>
    <w:rsid w:val="001B5F20"/>
    <w:rsid w:val="001B6135"/>
    <w:rsid w:val="001B6452"/>
    <w:rsid w:val="001B6981"/>
    <w:rsid w:val="001B6982"/>
    <w:rsid w:val="001B6BCF"/>
    <w:rsid w:val="001B70D8"/>
    <w:rsid w:val="001B7167"/>
    <w:rsid w:val="001B734A"/>
    <w:rsid w:val="001B73CA"/>
    <w:rsid w:val="001B75CE"/>
    <w:rsid w:val="001B7890"/>
    <w:rsid w:val="001B7906"/>
    <w:rsid w:val="001B7AD8"/>
    <w:rsid w:val="001B7BC5"/>
    <w:rsid w:val="001B7D9B"/>
    <w:rsid w:val="001C0345"/>
    <w:rsid w:val="001C07D9"/>
    <w:rsid w:val="001C0932"/>
    <w:rsid w:val="001C0A86"/>
    <w:rsid w:val="001C0D74"/>
    <w:rsid w:val="001C1FD2"/>
    <w:rsid w:val="001C20FB"/>
    <w:rsid w:val="001C25D4"/>
    <w:rsid w:val="001C25E1"/>
    <w:rsid w:val="001C26F9"/>
    <w:rsid w:val="001C28A7"/>
    <w:rsid w:val="001C3204"/>
    <w:rsid w:val="001C3223"/>
    <w:rsid w:val="001C3916"/>
    <w:rsid w:val="001C3BF1"/>
    <w:rsid w:val="001C3CCF"/>
    <w:rsid w:val="001C4784"/>
    <w:rsid w:val="001C47B6"/>
    <w:rsid w:val="001C4910"/>
    <w:rsid w:val="001C499C"/>
    <w:rsid w:val="001C4F15"/>
    <w:rsid w:val="001C54B5"/>
    <w:rsid w:val="001C5E0F"/>
    <w:rsid w:val="001C60A1"/>
    <w:rsid w:val="001C67E8"/>
    <w:rsid w:val="001C6934"/>
    <w:rsid w:val="001C6977"/>
    <w:rsid w:val="001C69B5"/>
    <w:rsid w:val="001C6AF6"/>
    <w:rsid w:val="001C74E6"/>
    <w:rsid w:val="001C7704"/>
    <w:rsid w:val="001C7AC2"/>
    <w:rsid w:val="001C7BF6"/>
    <w:rsid w:val="001C7FD0"/>
    <w:rsid w:val="001D030B"/>
    <w:rsid w:val="001D03E1"/>
    <w:rsid w:val="001D05DF"/>
    <w:rsid w:val="001D06FD"/>
    <w:rsid w:val="001D09FD"/>
    <w:rsid w:val="001D0A2F"/>
    <w:rsid w:val="001D0EF4"/>
    <w:rsid w:val="001D1140"/>
    <w:rsid w:val="001D133C"/>
    <w:rsid w:val="001D15CB"/>
    <w:rsid w:val="001D1677"/>
    <w:rsid w:val="001D22B0"/>
    <w:rsid w:val="001D24C1"/>
    <w:rsid w:val="001D2580"/>
    <w:rsid w:val="001D2B57"/>
    <w:rsid w:val="001D3284"/>
    <w:rsid w:val="001D33F4"/>
    <w:rsid w:val="001D34C9"/>
    <w:rsid w:val="001D379B"/>
    <w:rsid w:val="001D38BE"/>
    <w:rsid w:val="001D4231"/>
    <w:rsid w:val="001D46F0"/>
    <w:rsid w:val="001D4D4D"/>
    <w:rsid w:val="001D4FC6"/>
    <w:rsid w:val="001D53FF"/>
    <w:rsid w:val="001D59C7"/>
    <w:rsid w:val="001D5A0A"/>
    <w:rsid w:val="001D5C00"/>
    <w:rsid w:val="001D5E12"/>
    <w:rsid w:val="001D5FE9"/>
    <w:rsid w:val="001D6124"/>
    <w:rsid w:val="001D62EC"/>
    <w:rsid w:val="001D63DA"/>
    <w:rsid w:val="001D6590"/>
    <w:rsid w:val="001D6818"/>
    <w:rsid w:val="001D6ED8"/>
    <w:rsid w:val="001D7048"/>
    <w:rsid w:val="001D7515"/>
    <w:rsid w:val="001D754B"/>
    <w:rsid w:val="001D7749"/>
    <w:rsid w:val="001D7B21"/>
    <w:rsid w:val="001D7F15"/>
    <w:rsid w:val="001E0C43"/>
    <w:rsid w:val="001E11F5"/>
    <w:rsid w:val="001E1DF6"/>
    <w:rsid w:val="001E231B"/>
    <w:rsid w:val="001E293C"/>
    <w:rsid w:val="001E2BA0"/>
    <w:rsid w:val="001E2D77"/>
    <w:rsid w:val="001E3169"/>
    <w:rsid w:val="001E3582"/>
    <w:rsid w:val="001E387F"/>
    <w:rsid w:val="001E3B32"/>
    <w:rsid w:val="001E3B63"/>
    <w:rsid w:val="001E3EC1"/>
    <w:rsid w:val="001E40C1"/>
    <w:rsid w:val="001E41EE"/>
    <w:rsid w:val="001E4397"/>
    <w:rsid w:val="001E44C2"/>
    <w:rsid w:val="001E453A"/>
    <w:rsid w:val="001E4700"/>
    <w:rsid w:val="001E4D0A"/>
    <w:rsid w:val="001E5D58"/>
    <w:rsid w:val="001E5DFD"/>
    <w:rsid w:val="001E6100"/>
    <w:rsid w:val="001E61A4"/>
    <w:rsid w:val="001E6437"/>
    <w:rsid w:val="001E6529"/>
    <w:rsid w:val="001E660E"/>
    <w:rsid w:val="001E6633"/>
    <w:rsid w:val="001E66CA"/>
    <w:rsid w:val="001E69FC"/>
    <w:rsid w:val="001E6C09"/>
    <w:rsid w:val="001E6C83"/>
    <w:rsid w:val="001E6D9A"/>
    <w:rsid w:val="001E6F75"/>
    <w:rsid w:val="001E701B"/>
    <w:rsid w:val="001E77B8"/>
    <w:rsid w:val="001E77D4"/>
    <w:rsid w:val="001E7E81"/>
    <w:rsid w:val="001E7F7A"/>
    <w:rsid w:val="001F0245"/>
    <w:rsid w:val="001F0DA4"/>
    <w:rsid w:val="001F11A9"/>
    <w:rsid w:val="001F1200"/>
    <w:rsid w:val="001F14A5"/>
    <w:rsid w:val="001F1916"/>
    <w:rsid w:val="001F1B81"/>
    <w:rsid w:val="001F1CD0"/>
    <w:rsid w:val="001F206A"/>
    <w:rsid w:val="001F23BD"/>
    <w:rsid w:val="001F2C2B"/>
    <w:rsid w:val="001F3979"/>
    <w:rsid w:val="001F3B54"/>
    <w:rsid w:val="001F3B9D"/>
    <w:rsid w:val="001F3F33"/>
    <w:rsid w:val="001F459C"/>
    <w:rsid w:val="001F4854"/>
    <w:rsid w:val="001F4C49"/>
    <w:rsid w:val="001F5750"/>
    <w:rsid w:val="001F5A9F"/>
    <w:rsid w:val="001F5F0F"/>
    <w:rsid w:val="001F617B"/>
    <w:rsid w:val="001F637D"/>
    <w:rsid w:val="001F6A42"/>
    <w:rsid w:val="001F73AB"/>
    <w:rsid w:val="001F7A1B"/>
    <w:rsid w:val="001F7EDB"/>
    <w:rsid w:val="00200660"/>
    <w:rsid w:val="00200946"/>
    <w:rsid w:val="00200A76"/>
    <w:rsid w:val="00200E2C"/>
    <w:rsid w:val="002014E6"/>
    <w:rsid w:val="00201519"/>
    <w:rsid w:val="002016F2"/>
    <w:rsid w:val="00201727"/>
    <w:rsid w:val="00201B3C"/>
    <w:rsid w:val="00201D9F"/>
    <w:rsid w:val="00202021"/>
    <w:rsid w:val="002024BC"/>
    <w:rsid w:val="002025BC"/>
    <w:rsid w:val="002025FB"/>
    <w:rsid w:val="002029C0"/>
    <w:rsid w:val="00202A0F"/>
    <w:rsid w:val="00202DA3"/>
    <w:rsid w:val="00202E24"/>
    <w:rsid w:val="00203291"/>
    <w:rsid w:val="0020339D"/>
    <w:rsid w:val="00203469"/>
    <w:rsid w:val="00203653"/>
    <w:rsid w:val="0020431E"/>
    <w:rsid w:val="00204B76"/>
    <w:rsid w:val="00204C34"/>
    <w:rsid w:val="00204D28"/>
    <w:rsid w:val="00205172"/>
    <w:rsid w:val="002051AB"/>
    <w:rsid w:val="002054CF"/>
    <w:rsid w:val="00205568"/>
    <w:rsid w:val="00205704"/>
    <w:rsid w:val="002057BD"/>
    <w:rsid w:val="00206026"/>
    <w:rsid w:val="00206199"/>
    <w:rsid w:val="00206320"/>
    <w:rsid w:val="0020692C"/>
    <w:rsid w:val="00206982"/>
    <w:rsid w:val="00206A96"/>
    <w:rsid w:val="00206B33"/>
    <w:rsid w:val="00206C3F"/>
    <w:rsid w:val="00206E16"/>
    <w:rsid w:val="00206F34"/>
    <w:rsid w:val="00207147"/>
    <w:rsid w:val="002077EB"/>
    <w:rsid w:val="0020794C"/>
    <w:rsid w:val="0020798E"/>
    <w:rsid w:val="00210286"/>
    <w:rsid w:val="0021037A"/>
    <w:rsid w:val="002104C9"/>
    <w:rsid w:val="002106BC"/>
    <w:rsid w:val="00210D17"/>
    <w:rsid w:val="00210E3B"/>
    <w:rsid w:val="002115F0"/>
    <w:rsid w:val="002118F1"/>
    <w:rsid w:val="00211C05"/>
    <w:rsid w:val="00211FB6"/>
    <w:rsid w:val="002122E2"/>
    <w:rsid w:val="002123E2"/>
    <w:rsid w:val="00212509"/>
    <w:rsid w:val="002126E5"/>
    <w:rsid w:val="0021283D"/>
    <w:rsid w:val="002128AE"/>
    <w:rsid w:val="00212AD4"/>
    <w:rsid w:val="00212E2E"/>
    <w:rsid w:val="00213025"/>
    <w:rsid w:val="0021312E"/>
    <w:rsid w:val="002135EA"/>
    <w:rsid w:val="00213725"/>
    <w:rsid w:val="0021459E"/>
    <w:rsid w:val="002146BA"/>
    <w:rsid w:val="002148BF"/>
    <w:rsid w:val="00215057"/>
    <w:rsid w:val="00215266"/>
    <w:rsid w:val="00215408"/>
    <w:rsid w:val="00215755"/>
    <w:rsid w:val="00215E4E"/>
    <w:rsid w:val="00215F4D"/>
    <w:rsid w:val="0021645B"/>
    <w:rsid w:val="00216ACC"/>
    <w:rsid w:val="00216B90"/>
    <w:rsid w:val="002170B6"/>
    <w:rsid w:val="00217417"/>
    <w:rsid w:val="00217E24"/>
    <w:rsid w:val="00220015"/>
    <w:rsid w:val="002200EA"/>
    <w:rsid w:val="002203C1"/>
    <w:rsid w:val="00220A6D"/>
    <w:rsid w:val="00220D7E"/>
    <w:rsid w:val="00220ED8"/>
    <w:rsid w:val="00220FDA"/>
    <w:rsid w:val="00221303"/>
    <w:rsid w:val="002214B4"/>
    <w:rsid w:val="002215FA"/>
    <w:rsid w:val="00221A5D"/>
    <w:rsid w:val="00221B9D"/>
    <w:rsid w:val="00221C66"/>
    <w:rsid w:val="00221EED"/>
    <w:rsid w:val="00222446"/>
    <w:rsid w:val="00222541"/>
    <w:rsid w:val="00222580"/>
    <w:rsid w:val="00222728"/>
    <w:rsid w:val="002227EF"/>
    <w:rsid w:val="00222C3F"/>
    <w:rsid w:val="00222C61"/>
    <w:rsid w:val="002236C6"/>
    <w:rsid w:val="002236E0"/>
    <w:rsid w:val="00223B3D"/>
    <w:rsid w:val="00223E41"/>
    <w:rsid w:val="002240E8"/>
    <w:rsid w:val="00224797"/>
    <w:rsid w:val="0022487F"/>
    <w:rsid w:val="002253EF"/>
    <w:rsid w:val="0022588D"/>
    <w:rsid w:val="00225A64"/>
    <w:rsid w:val="0022640C"/>
    <w:rsid w:val="0022668B"/>
    <w:rsid w:val="00227848"/>
    <w:rsid w:val="00227992"/>
    <w:rsid w:val="00230D0F"/>
    <w:rsid w:val="00230D7E"/>
    <w:rsid w:val="00230F3F"/>
    <w:rsid w:val="002315C9"/>
    <w:rsid w:val="00231673"/>
    <w:rsid w:val="00231993"/>
    <w:rsid w:val="00232196"/>
    <w:rsid w:val="002322B5"/>
    <w:rsid w:val="002328E4"/>
    <w:rsid w:val="00232ACD"/>
    <w:rsid w:val="00232D36"/>
    <w:rsid w:val="0023322D"/>
    <w:rsid w:val="0023369C"/>
    <w:rsid w:val="00233BE3"/>
    <w:rsid w:val="00233F37"/>
    <w:rsid w:val="002340DD"/>
    <w:rsid w:val="00234678"/>
    <w:rsid w:val="00234FDC"/>
    <w:rsid w:val="002350DC"/>
    <w:rsid w:val="002357CC"/>
    <w:rsid w:val="00236267"/>
    <w:rsid w:val="00236526"/>
    <w:rsid w:val="00236ADC"/>
    <w:rsid w:val="00236D25"/>
    <w:rsid w:val="00236F19"/>
    <w:rsid w:val="00237FA5"/>
    <w:rsid w:val="002402B1"/>
    <w:rsid w:val="0024072B"/>
    <w:rsid w:val="00240BA3"/>
    <w:rsid w:val="00240D27"/>
    <w:rsid w:val="00241080"/>
    <w:rsid w:val="002413C1"/>
    <w:rsid w:val="002414E0"/>
    <w:rsid w:val="002418AD"/>
    <w:rsid w:val="002419A8"/>
    <w:rsid w:val="00241B69"/>
    <w:rsid w:val="00241DBE"/>
    <w:rsid w:val="00241E71"/>
    <w:rsid w:val="00242168"/>
    <w:rsid w:val="002422D8"/>
    <w:rsid w:val="0024269F"/>
    <w:rsid w:val="002429C1"/>
    <w:rsid w:val="002429C3"/>
    <w:rsid w:val="00242C97"/>
    <w:rsid w:val="00243307"/>
    <w:rsid w:val="00243E96"/>
    <w:rsid w:val="00243FF6"/>
    <w:rsid w:val="00244637"/>
    <w:rsid w:val="00244EC4"/>
    <w:rsid w:val="002450E6"/>
    <w:rsid w:val="00245612"/>
    <w:rsid w:val="002456CF"/>
    <w:rsid w:val="00245756"/>
    <w:rsid w:val="002458CD"/>
    <w:rsid w:val="00245B1A"/>
    <w:rsid w:val="00245FA9"/>
    <w:rsid w:val="00246231"/>
    <w:rsid w:val="0024633F"/>
    <w:rsid w:val="0024649A"/>
    <w:rsid w:val="002464D9"/>
    <w:rsid w:val="002465D1"/>
    <w:rsid w:val="002466DA"/>
    <w:rsid w:val="00246DD4"/>
    <w:rsid w:val="00246FAD"/>
    <w:rsid w:val="00247093"/>
    <w:rsid w:val="0024734E"/>
    <w:rsid w:val="00247592"/>
    <w:rsid w:val="002476D6"/>
    <w:rsid w:val="00247732"/>
    <w:rsid w:val="0024777F"/>
    <w:rsid w:val="002477AF"/>
    <w:rsid w:val="00247BBC"/>
    <w:rsid w:val="00250492"/>
    <w:rsid w:val="002504B4"/>
    <w:rsid w:val="00251042"/>
    <w:rsid w:val="002510A7"/>
    <w:rsid w:val="00251225"/>
    <w:rsid w:val="00251332"/>
    <w:rsid w:val="00251586"/>
    <w:rsid w:val="00251BF5"/>
    <w:rsid w:val="0025236F"/>
    <w:rsid w:val="002523C5"/>
    <w:rsid w:val="00252443"/>
    <w:rsid w:val="002536D6"/>
    <w:rsid w:val="002539A1"/>
    <w:rsid w:val="00253B2A"/>
    <w:rsid w:val="00253DAC"/>
    <w:rsid w:val="00254010"/>
    <w:rsid w:val="002543A8"/>
    <w:rsid w:val="002547A8"/>
    <w:rsid w:val="002547FC"/>
    <w:rsid w:val="0025482C"/>
    <w:rsid w:val="00254914"/>
    <w:rsid w:val="00255EA5"/>
    <w:rsid w:val="00255FB7"/>
    <w:rsid w:val="00255FED"/>
    <w:rsid w:val="0025612C"/>
    <w:rsid w:val="00256494"/>
    <w:rsid w:val="00256597"/>
    <w:rsid w:val="0025674F"/>
    <w:rsid w:val="002567B5"/>
    <w:rsid w:val="002567C6"/>
    <w:rsid w:val="0025681A"/>
    <w:rsid w:val="0025683D"/>
    <w:rsid w:val="00256A04"/>
    <w:rsid w:val="00256A6E"/>
    <w:rsid w:val="00257393"/>
    <w:rsid w:val="002579B1"/>
    <w:rsid w:val="0026042F"/>
    <w:rsid w:val="002608C0"/>
    <w:rsid w:val="00261D2E"/>
    <w:rsid w:val="00262001"/>
    <w:rsid w:val="00262066"/>
    <w:rsid w:val="00262619"/>
    <w:rsid w:val="00262751"/>
    <w:rsid w:val="00263987"/>
    <w:rsid w:val="002639D4"/>
    <w:rsid w:val="00264395"/>
    <w:rsid w:val="00264397"/>
    <w:rsid w:val="00264B96"/>
    <w:rsid w:val="00264CD5"/>
    <w:rsid w:val="00264FA3"/>
    <w:rsid w:val="0026542E"/>
    <w:rsid w:val="002655AC"/>
    <w:rsid w:val="00265870"/>
    <w:rsid w:val="00265955"/>
    <w:rsid w:val="00266F16"/>
    <w:rsid w:val="002676E0"/>
    <w:rsid w:val="00267738"/>
    <w:rsid w:val="00267817"/>
    <w:rsid w:val="00267EBF"/>
    <w:rsid w:val="00270486"/>
    <w:rsid w:val="002704BD"/>
    <w:rsid w:val="00270757"/>
    <w:rsid w:val="00270EDD"/>
    <w:rsid w:val="0027140C"/>
    <w:rsid w:val="00271563"/>
    <w:rsid w:val="002716C0"/>
    <w:rsid w:val="002719D7"/>
    <w:rsid w:val="00271C88"/>
    <w:rsid w:val="002728F0"/>
    <w:rsid w:val="002728FB"/>
    <w:rsid w:val="00272B23"/>
    <w:rsid w:val="00272B64"/>
    <w:rsid w:val="00272D6A"/>
    <w:rsid w:val="00272E44"/>
    <w:rsid w:val="0027321D"/>
    <w:rsid w:val="00273575"/>
    <w:rsid w:val="00273C50"/>
    <w:rsid w:val="00273CF1"/>
    <w:rsid w:val="00273E1E"/>
    <w:rsid w:val="00273F68"/>
    <w:rsid w:val="00274700"/>
    <w:rsid w:val="0027560A"/>
    <w:rsid w:val="0027571A"/>
    <w:rsid w:val="00275848"/>
    <w:rsid w:val="00275C1B"/>
    <w:rsid w:val="0027669D"/>
    <w:rsid w:val="00276A23"/>
    <w:rsid w:val="00276AEC"/>
    <w:rsid w:val="00276B15"/>
    <w:rsid w:val="00277072"/>
    <w:rsid w:val="0027728C"/>
    <w:rsid w:val="00277E40"/>
    <w:rsid w:val="0028008A"/>
    <w:rsid w:val="00280750"/>
    <w:rsid w:val="0028093A"/>
    <w:rsid w:val="00280A72"/>
    <w:rsid w:val="00280AFB"/>
    <w:rsid w:val="002814CC"/>
    <w:rsid w:val="00281837"/>
    <w:rsid w:val="002819A8"/>
    <w:rsid w:val="002819B0"/>
    <w:rsid w:val="002822C2"/>
    <w:rsid w:val="002825CF"/>
    <w:rsid w:val="00282690"/>
    <w:rsid w:val="002828A0"/>
    <w:rsid w:val="00282BD7"/>
    <w:rsid w:val="00283371"/>
    <w:rsid w:val="00283558"/>
    <w:rsid w:val="00283A74"/>
    <w:rsid w:val="00284282"/>
    <w:rsid w:val="002847EC"/>
    <w:rsid w:val="00284B0D"/>
    <w:rsid w:val="00284C3F"/>
    <w:rsid w:val="00284E24"/>
    <w:rsid w:val="002855DB"/>
    <w:rsid w:val="0028566B"/>
    <w:rsid w:val="002856AF"/>
    <w:rsid w:val="002858A9"/>
    <w:rsid w:val="0028598A"/>
    <w:rsid w:val="00286052"/>
    <w:rsid w:val="002861E8"/>
    <w:rsid w:val="0028623D"/>
    <w:rsid w:val="0028636D"/>
    <w:rsid w:val="00286440"/>
    <w:rsid w:val="0028650C"/>
    <w:rsid w:val="00286748"/>
    <w:rsid w:val="00286803"/>
    <w:rsid w:val="00286887"/>
    <w:rsid w:val="00286FBC"/>
    <w:rsid w:val="00287587"/>
    <w:rsid w:val="0028766C"/>
    <w:rsid w:val="00287771"/>
    <w:rsid w:val="00287839"/>
    <w:rsid w:val="00290297"/>
    <w:rsid w:val="002903D9"/>
    <w:rsid w:val="00290559"/>
    <w:rsid w:val="00290677"/>
    <w:rsid w:val="00290D1D"/>
    <w:rsid w:val="00290EB8"/>
    <w:rsid w:val="0029100F"/>
    <w:rsid w:val="0029123C"/>
    <w:rsid w:val="0029160B"/>
    <w:rsid w:val="00291766"/>
    <w:rsid w:val="00291843"/>
    <w:rsid w:val="002918F9"/>
    <w:rsid w:val="00291B3D"/>
    <w:rsid w:val="00291BF7"/>
    <w:rsid w:val="00291C77"/>
    <w:rsid w:val="00291CC7"/>
    <w:rsid w:val="00291E46"/>
    <w:rsid w:val="002925AD"/>
    <w:rsid w:val="00292857"/>
    <w:rsid w:val="002929BB"/>
    <w:rsid w:val="00292DB6"/>
    <w:rsid w:val="002933AB"/>
    <w:rsid w:val="0029348F"/>
    <w:rsid w:val="00293835"/>
    <w:rsid w:val="002938FE"/>
    <w:rsid w:val="00293DF2"/>
    <w:rsid w:val="00293E39"/>
    <w:rsid w:val="00293E86"/>
    <w:rsid w:val="00293ECF"/>
    <w:rsid w:val="00293FA8"/>
    <w:rsid w:val="002944EB"/>
    <w:rsid w:val="0029466E"/>
    <w:rsid w:val="00294B04"/>
    <w:rsid w:val="00294D24"/>
    <w:rsid w:val="00294DB1"/>
    <w:rsid w:val="00294E2E"/>
    <w:rsid w:val="0029540D"/>
    <w:rsid w:val="00295BA4"/>
    <w:rsid w:val="00296229"/>
    <w:rsid w:val="00296235"/>
    <w:rsid w:val="00296255"/>
    <w:rsid w:val="00296714"/>
    <w:rsid w:val="00296C0E"/>
    <w:rsid w:val="00296D80"/>
    <w:rsid w:val="00296DC9"/>
    <w:rsid w:val="00296F55"/>
    <w:rsid w:val="00297516"/>
    <w:rsid w:val="002975D4"/>
    <w:rsid w:val="002978C5"/>
    <w:rsid w:val="002979E1"/>
    <w:rsid w:val="002A0878"/>
    <w:rsid w:val="002A0B95"/>
    <w:rsid w:val="002A0E49"/>
    <w:rsid w:val="002A113F"/>
    <w:rsid w:val="002A1436"/>
    <w:rsid w:val="002A1660"/>
    <w:rsid w:val="002A1701"/>
    <w:rsid w:val="002A1780"/>
    <w:rsid w:val="002A1955"/>
    <w:rsid w:val="002A1D43"/>
    <w:rsid w:val="002A1FC0"/>
    <w:rsid w:val="002A22FD"/>
    <w:rsid w:val="002A3868"/>
    <w:rsid w:val="002A38F2"/>
    <w:rsid w:val="002A3936"/>
    <w:rsid w:val="002A3EB0"/>
    <w:rsid w:val="002A4448"/>
    <w:rsid w:val="002A4887"/>
    <w:rsid w:val="002A4B58"/>
    <w:rsid w:val="002A4DCE"/>
    <w:rsid w:val="002A4EEA"/>
    <w:rsid w:val="002A542D"/>
    <w:rsid w:val="002A5503"/>
    <w:rsid w:val="002A553C"/>
    <w:rsid w:val="002A5638"/>
    <w:rsid w:val="002A5847"/>
    <w:rsid w:val="002A5DF0"/>
    <w:rsid w:val="002A6210"/>
    <w:rsid w:val="002A62D7"/>
    <w:rsid w:val="002A6552"/>
    <w:rsid w:val="002A6B62"/>
    <w:rsid w:val="002A6EA0"/>
    <w:rsid w:val="002A7350"/>
    <w:rsid w:val="002A744F"/>
    <w:rsid w:val="002A7F33"/>
    <w:rsid w:val="002B0736"/>
    <w:rsid w:val="002B0DED"/>
    <w:rsid w:val="002B10C8"/>
    <w:rsid w:val="002B1320"/>
    <w:rsid w:val="002B1457"/>
    <w:rsid w:val="002B17CD"/>
    <w:rsid w:val="002B1995"/>
    <w:rsid w:val="002B23F3"/>
    <w:rsid w:val="002B2B07"/>
    <w:rsid w:val="002B32E0"/>
    <w:rsid w:val="002B36EA"/>
    <w:rsid w:val="002B3781"/>
    <w:rsid w:val="002B37DC"/>
    <w:rsid w:val="002B3967"/>
    <w:rsid w:val="002B3C20"/>
    <w:rsid w:val="002B3DEE"/>
    <w:rsid w:val="002B3F50"/>
    <w:rsid w:val="002B406B"/>
    <w:rsid w:val="002B4372"/>
    <w:rsid w:val="002B43B7"/>
    <w:rsid w:val="002B44AE"/>
    <w:rsid w:val="002B485F"/>
    <w:rsid w:val="002B4A98"/>
    <w:rsid w:val="002B4E1B"/>
    <w:rsid w:val="002B5300"/>
    <w:rsid w:val="002B5609"/>
    <w:rsid w:val="002B58BC"/>
    <w:rsid w:val="002B5F39"/>
    <w:rsid w:val="002B60F1"/>
    <w:rsid w:val="002B61AF"/>
    <w:rsid w:val="002B65C2"/>
    <w:rsid w:val="002B6F25"/>
    <w:rsid w:val="002B71A3"/>
    <w:rsid w:val="002B7613"/>
    <w:rsid w:val="002B7710"/>
    <w:rsid w:val="002B782F"/>
    <w:rsid w:val="002B7DAF"/>
    <w:rsid w:val="002B7F94"/>
    <w:rsid w:val="002B7F9E"/>
    <w:rsid w:val="002C04BA"/>
    <w:rsid w:val="002C0946"/>
    <w:rsid w:val="002C0CA8"/>
    <w:rsid w:val="002C0EE6"/>
    <w:rsid w:val="002C1022"/>
    <w:rsid w:val="002C12A8"/>
    <w:rsid w:val="002C1370"/>
    <w:rsid w:val="002C13CC"/>
    <w:rsid w:val="002C164B"/>
    <w:rsid w:val="002C16BB"/>
    <w:rsid w:val="002C1749"/>
    <w:rsid w:val="002C1A1F"/>
    <w:rsid w:val="002C1F3F"/>
    <w:rsid w:val="002C2B95"/>
    <w:rsid w:val="002C2F7B"/>
    <w:rsid w:val="002C30C4"/>
    <w:rsid w:val="002C32FA"/>
    <w:rsid w:val="002C3AE3"/>
    <w:rsid w:val="002C3F3E"/>
    <w:rsid w:val="002C433F"/>
    <w:rsid w:val="002C5BB9"/>
    <w:rsid w:val="002C5C6E"/>
    <w:rsid w:val="002C621D"/>
    <w:rsid w:val="002C6665"/>
    <w:rsid w:val="002C6720"/>
    <w:rsid w:val="002C672A"/>
    <w:rsid w:val="002C6ACF"/>
    <w:rsid w:val="002C6E4D"/>
    <w:rsid w:val="002C6E6D"/>
    <w:rsid w:val="002C6EE3"/>
    <w:rsid w:val="002C6F53"/>
    <w:rsid w:val="002C73F8"/>
    <w:rsid w:val="002C7A4C"/>
    <w:rsid w:val="002C7B9D"/>
    <w:rsid w:val="002C7BFD"/>
    <w:rsid w:val="002C7EDC"/>
    <w:rsid w:val="002C7FC1"/>
    <w:rsid w:val="002D02E9"/>
    <w:rsid w:val="002D07BA"/>
    <w:rsid w:val="002D083F"/>
    <w:rsid w:val="002D09D7"/>
    <w:rsid w:val="002D0A0A"/>
    <w:rsid w:val="002D0C5F"/>
    <w:rsid w:val="002D0EA0"/>
    <w:rsid w:val="002D0F48"/>
    <w:rsid w:val="002D0FAA"/>
    <w:rsid w:val="002D11F5"/>
    <w:rsid w:val="002D13B5"/>
    <w:rsid w:val="002D188C"/>
    <w:rsid w:val="002D1B84"/>
    <w:rsid w:val="002D2631"/>
    <w:rsid w:val="002D2A68"/>
    <w:rsid w:val="002D2B5F"/>
    <w:rsid w:val="002D2C97"/>
    <w:rsid w:val="002D347F"/>
    <w:rsid w:val="002D399D"/>
    <w:rsid w:val="002D3CD4"/>
    <w:rsid w:val="002D3ED2"/>
    <w:rsid w:val="002D3F34"/>
    <w:rsid w:val="002D4069"/>
    <w:rsid w:val="002D4085"/>
    <w:rsid w:val="002D422A"/>
    <w:rsid w:val="002D4355"/>
    <w:rsid w:val="002D47E1"/>
    <w:rsid w:val="002D4A02"/>
    <w:rsid w:val="002D4EA5"/>
    <w:rsid w:val="002D5998"/>
    <w:rsid w:val="002D5BAC"/>
    <w:rsid w:val="002D5CEB"/>
    <w:rsid w:val="002D5FF4"/>
    <w:rsid w:val="002D60C9"/>
    <w:rsid w:val="002D62ED"/>
    <w:rsid w:val="002D6459"/>
    <w:rsid w:val="002D667F"/>
    <w:rsid w:val="002D670C"/>
    <w:rsid w:val="002D6A75"/>
    <w:rsid w:val="002D6C79"/>
    <w:rsid w:val="002D6D8E"/>
    <w:rsid w:val="002D72E6"/>
    <w:rsid w:val="002D7447"/>
    <w:rsid w:val="002D7A3A"/>
    <w:rsid w:val="002D7C58"/>
    <w:rsid w:val="002D7CDF"/>
    <w:rsid w:val="002D7FAA"/>
    <w:rsid w:val="002E00F1"/>
    <w:rsid w:val="002E0FC6"/>
    <w:rsid w:val="002E1150"/>
    <w:rsid w:val="002E1797"/>
    <w:rsid w:val="002E1A05"/>
    <w:rsid w:val="002E1C65"/>
    <w:rsid w:val="002E1D85"/>
    <w:rsid w:val="002E1EB0"/>
    <w:rsid w:val="002E20F2"/>
    <w:rsid w:val="002E2419"/>
    <w:rsid w:val="002E2693"/>
    <w:rsid w:val="002E27C3"/>
    <w:rsid w:val="002E2950"/>
    <w:rsid w:val="002E29D1"/>
    <w:rsid w:val="002E29F4"/>
    <w:rsid w:val="002E2CB8"/>
    <w:rsid w:val="002E3017"/>
    <w:rsid w:val="002E3330"/>
    <w:rsid w:val="002E471E"/>
    <w:rsid w:val="002E509A"/>
    <w:rsid w:val="002E52F4"/>
    <w:rsid w:val="002E60A1"/>
    <w:rsid w:val="002E637D"/>
    <w:rsid w:val="002E6A12"/>
    <w:rsid w:val="002E6AB6"/>
    <w:rsid w:val="002E6BD3"/>
    <w:rsid w:val="002E70F0"/>
    <w:rsid w:val="002E7338"/>
    <w:rsid w:val="002E77D2"/>
    <w:rsid w:val="002E7941"/>
    <w:rsid w:val="002E7C10"/>
    <w:rsid w:val="002E7F57"/>
    <w:rsid w:val="002F03AF"/>
    <w:rsid w:val="002F070C"/>
    <w:rsid w:val="002F0805"/>
    <w:rsid w:val="002F0D0C"/>
    <w:rsid w:val="002F0F86"/>
    <w:rsid w:val="002F0FD4"/>
    <w:rsid w:val="002F13E7"/>
    <w:rsid w:val="002F17FB"/>
    <w:rsid w:val="002F1CBC"/>
    <w:rsid w:val="002F24AE"/>
    <w:rsid w:val="002F2E50"/>
    <w:rsid w:val="002F384A"/>
    <w:rsid w:val="002F387F"/>
    <w:rsid w:val="002F3920"/>
    <w:rsid w:val="002F400F"/>
    <w:rsid w:val="002F4193"/>
    <w:rsid w:val="002F42F8"/>
    <w:rsid w:val="002F4302"/>
    <w:rsid w:val="002F4A0A"/>
    <w:rsid w:val="002F5262"/>
    <w:rsid w:val="002F54D6"/>
    <w:rsid w:val="002F55DD"/>
    <w:rsid w:val="002F57A3"/>
    <w:rsid w:val="002F593D"/>
    <w:rsid w:val="002F5ADF"/>
    <w:rsid w:val="002F5B9F"/>
    <w:rsid w:val="002F622D"/>
    <w:rsid w:val="002F6308"/>
    <w:rsid w:val="002F63C5"/>
    <w:rsid w:val="002F63DA"/>
    <w:rsid w:val="002F6F68"/>
    <w:rsid w:val="002F7557"/>
    <w:rsid w:val="002F7B14"/>
    <w:rsid w:val="002F7D9D"/>
    <w:rsid w:val="003002EC"/>
    <w:rsid w:val="003006E6"/>
    <w:rsid w:val="00300B4A"/>
    <w:rsid w:val="00300E83"/>
    <w:rsid w:val="0030117C"/>
    <w:rsid w:val="00301256"/>
    <w:rsid w:val="003012F0"/>
    <w:rsid w:val="0030176D"/>
    <w:rsid w:val="00301CEA"/>
    <w:rsid w:val="003021FB"/>
    <w:rsid w:val="00302261"/>
    <w:rsid w:val="003022DC"/>
    <w:rsid w:val="0030247B"/>
    <w:rsid w:val="0030270E"/>
    <w:rsid w:val="003028B4"/>
    <w:rsid w:val="003028B7"/>
    <w:rsid w:val="00302B48"/>
    <w:rsid w:val="00302BD3"/>
    <w:rsid w:val="00302D95"/>
    <w:rsid w:val="00302EB7"/>
    <w:rsid w:val="003030AC"/>
    <w:rsid w:val="00303380"/>
    <w:rsid w:val="003033CA"/>
    <w:rsid w:val="00303682"/>
    <w:rsid w:val="00303785"/>
    <w:rsid w:val="003037E8"/>
    <w:rsid w:val="00303D4C"/>
    <w:rsid w:val="003046C5"/>
    <w:rsid w:val="003055B2"/>
    <w:rsid w:val="00305B64"/>
    <w:rsid w:val="00305E22"/>
    <w:rsid w:val="00305FE8"/>
    <w:rsid w:val="0030618F"/>
    <w:rsid w:val="00306617"/>
    <w:rsid w:val="00306629"/>
    <w:rsid w:val="00306ACB"/>
    <w:rsid w:val="00306BF7"/>
    <w:rsid w:val="00307934"/>
    <w:rsid w:val="00307B6F"/>
    <w:rsid w:val="00307C17"/>
    <w:rsid w:val="00307F15"/>
    <w:rsid w:val="00307FC4"/>
    <w:rsid w:val="0031020B"/>
    <w:rsid w:val="00310E4B"/>
    <w:rsid w:val="00311999"/>
    <w:rsid w:val="00311C1B"/>
    <w:rsid w:val="00311C2A"/>
    <w:rsid w:val="00311F94"/>
    <w:rsid w:val="00312802"/>
    <w:rsid w:val="00312C5D"/>
    <w:rsid w:val="0031301A"/>
    <w:rsid w:val="00313042"/>
    <w:rsid w:val="00313541"/>
    <w:rsid w:val="003137F2"/>
    <w:rsid w:val="00313B6E"/>
    <w:rsid w:val="003140D0"/>
    <w:rsid w:val="003141E3"/>
    <w:rsid w:val="003146AB"/>
    <w:rsid w:val="00314B88"/>
    <w:rsid w:val="00314C17"/>
    <w:rsid w:val="00314C25"/>
    <w:rsid w:val="00314C61"/>
    <w:rsid w:val="00314FDE"/>
    <w:rsid w:val="0031519D"/>
    <w:rsid w:val="003157B7"/>
    <w:rsid w:val="0031581E"/>
    <w:rsid w:val="00315C89"/>
    <w:rsid w:val="00315DD6"/>
    <w:rsid w:val="00316053"/>
    <w:rsid w:val="0031608A"/>
    <w:rsid w:val="00316405"/>
    <w:rsid w:val="00316443"/>
    <w:rsid w:val="00316967"/>
    <w:rsid w:val="003177E2"/>
    <w:rsid w:val="00317B2E"/>
    <w:rsid w:val="00317EC8"/>
    <w:rsid w:val="00317F42"/>
    <w:rsid w:val="003204DD"/>
    <w:rsid w:val="00320A15"/>
    <w:rsid w:val="00320D96"/>
    <w:rsid w:val="00320E4D"/>
    <w:rsid w:val="003216CC"/>
    <w:rsid w:val="003218DF"/>
    <w:rsid w:val="003219F9"/>
    <w:rsid w:val="003221B7"/>
    <w:rsid w:val="0032275F"/>
    <w:rsid w:val="003229CE"/>
    <w:rsid w:val="00322CFD"/>
    <w:rsid w:val="00322D75"/>
    <w:rsid w:val="003231E6"/>
    <w:rsid w:val="00323B52"/>
    <w:rsid w:val="003240D9"/>
    <w:rsid w:val="003244A8"/>
    <w:rsid w:val="003247A3"/>
    <w:rsid w:val="00324C88"/>
    <w:rsid w:val="0032570F"/>
    <w:rsid w:val="00325D27"/>
    <w:rsid w:val="00325E96"/>
    <w:rsid w:val="003261CE"/>
    <w:rsid w:val="0032623F"/>
    <w:rsid w:val="00326C6A"/>
    <w:rsid w:val="00326C6C"/>
    <w:rsid w:val="0032742A"/>
    <w:rsid w:val="003278BD"/>
    <w:rsid w:val="00327BB2"/>
    <w:rsid w:val="00327DAD"/>
    <w:rsid w:val="00327E22"/>
    <w:rsid w:val="00327F9E"/>
    <w:rsid w:val="003300AC"/>
    <w:rsid w:val="0033010A"/>
    <w:rsid w:val="00330355"/>
    <w:rsid w:val="003306C5"/>
    <w:rsid w:val="00330897"/>
    <w:rsid w:val="00330996"/>
    <w:rsid w:val="00330FFF"/>
    <w:rsid w:val="00331265"/>
    <w:rsid w:val="00331C48"/>
    <w:rsid w:val="00331FF6"/>
    <w:rsid w:val="003322C9"/>
    <w:rsid w:val="0033237B"/>
    <w:rsid w:val="00332890"/>
    <w:rsid w:val="00332D6A"/>
    <w:rsid w:val="00333035"/>
    <w:rsid w:val="003332EF"/>
    <w:rsid w:val="00333B2B"/>
    <w:rsid w:val="00333BFD"/>
    <w:rsid w:val="00333F7C"/>
    <w:rsid w:val="0033425A"/>
    <w:rsid w:val="0033454D"/>
    <w:rsid w:val="0033517D"/>
    <w:rsid w:val="003352DE"/>
    <w:rsid w:val="00335D10"/>
    <w:rsid w:val="00336485"/>
    <w:rsid w:val="00336530"/>
    <w:rsid w:val="00336BA6"/>
    <w:rsid w:val="00336DDC"/>
    <w:rsid w:val="003372A6"/>
    <w:rsid w:val="003374F9"/>
    <w:rsid w:val="00337701"/>
    <w:rsid w:val="00337D74"/>
    <w:rsid w:val="00337D84"/>
    <w:rsid w:val="00337FE6"/>
    <w:rsid w:val="003405E5"/>
    <w:rsid w:val="00340828"/>
    <w:rsid w:val="003409AB"/>
    <w:rsid w:val="00340DCC"/>
    <w:rsid w:val="003411DF"/>
    <w:rsid w:val="0034136A"/>
    <w:rsid w:val="0034149A"/>
    <w:rsid w:val="003417C7"/>
    <w:rsid w:val="00341AF8"/>
    <w:rsid w:val="00341D18"/>
    <w:rsid w:val="00341E8A"/>
    <w:rsid w:val="0034213E"/>
    <w:rsid w:val="0034278E"/>
    <w:rsid w:val="003429DF"/>
    <w:rsid w:val="00342AE5"/>
    <w:rsid w:val="00342BB6"/>
    <w:rsid w:val="00342E18"/>
    <w:rsid w:val="003430D7"/>
    <w:rsid w:val="00343221"/>
    <w:rsid w:val="00343410"/>
    <w:rsid w:val="00343876"/>
    <w:rsid w:val="00343FC7"/>
    <w:rsid w:val="0034471A"/>
    <w:rsid w:val="0034475D"/>
    <w:rsid w:val="003448D4"/>
    <w:rsid w:val="00344CE7"/>
    <w:rsid w:val="003451B7"/>
    <w:rsid w:val="0034549E"/>
    <w:rsid w:val="00345BCA"/>
    <w:rsid w:val="00345D25"/>
    <w:rsid w:val="00345D8A"/>
    <w:rsid w:val="00345E4B"/>
    <w:rsid w:val="00346662"/>
    <w:rsid w:val="0034691C"/>
    <w:rsid w:val="00346F05"/>
    <w:rsid w:val="0034731B"/>
    <w:rsid w:val="00347850"/>
    <w:rsid w:val="00347949"/>
    <w:rsid w:val="00347B92"/>
    <w:rsid w:val="003504A4"/>
    <w:rsid w:val="00350635"/>
    <w:rsid w:val="00350ADB"/>
    <w:rsid w:val="00350F8E"/>
    <w:rsid w:val="0035102B"/>
    <w:rsid w:val="003511F3"/>
    <w:rsid w:val="00351361"/>
    <w:rsid w:val="00351524"/>
    <w:rsid w:val="00351609"/>
    <w:rsid w:val="003519F2"/>
    <w:rsid w:val="0035230B"/>
    <w:rsid w:val="00352AE9"/>
    <w:rsid w:val="00352BE3"/>
    <w:rsid w:val="0035338E"/>
    <w:rsid w:val="003533EA"/>
    <w:rsid w:val="003534BF"/>
    <w:rsid w:val="003535D1"/>
    <w:rsid w:val="00353801"/>
    <w:rsid w:val="00353D27"/>
    <w:rsid w:val="00354854"/>
    <w:rsid w:val="00354CBB"/>
    <w:rsid w:val="00354E12"/>
    <w:rsid w:val="00354FAE"/>
    <w:rsid w:val="003551B3"/>
    <w:rsid w:val="00355220"/>
    <w:rsid w:val="00356528"/>
    <w:rsid w:val="00357011"/>
    <w:rsid w:val="0035719D"/>
    <w:rsid w:val="00357799"/>
    <w:rsid w:val="00357940"/>
    <w:rsid w:val="00360130"/>
    <w:rsid w:val="00360259"/>
    <w:rsid w:val="00360634"/>
    <w:rsid w:val="00360830"/>
    <w:rsid w:val="0036093D"/>
    <w:rsid w:val="003609E5"/>
    <w:rsid w:val="00360E00"/>
    <w:rsid w:val="00361275"/>
    <w:rsid w:val="0036135C"/>
    <w:rsid w:val="00361677"/>
    <w:rsid w:val="00361E23"/>
    <w:rsid w:val="0036266C"/>
    <w:rsid w:val="00362813"/>
    <w:rsid w:val="00362A4E"/>
    <w:rsid w:val="0036329D"/>
    <w:rsid w:val="00363316"/>
    <w:rsid w:val="00363787"/>
    <w:rsid w:val="00364259"/>
    <w:rsid w:val="003643DE"/>
    <w:rsid w:val="00364CAA"/>
    <w:rsid w:val="00364D7E"/>
    <w:rsid w:val="00364E0D"/>
    <w:rsid w:val="00364E51"/>
    <w:rsid w:val="0036504A"/>
    <w:rsid w:val="003650EB"/>
    <w:rsid w:val="0036560E"/>
    <w:rsid w:val="0036574F"/>
    <w:rsid w:val="00365848"/>
    <w:rsid w:val="00365FB0"/>
    <w:rsid w:val="0036600F"/>
    <w:rsid w:val="0036641B"/>
    <w:rsid w:val="0036699F"/>
    <w:rsid w:val="00366D6B"/>
    <w:rsid w:val="00366D70"/>
    <w:rsid w:val="00366E73"/>
    <w:rsid w:val="00367435"/>
    <w:rsid w:val="0036756A"/>
    <w:rsid w:val="00367712"/>
    <w:rsid w:val="00367798"/>
    <w:rsid w:val="00367994"/>
    <w:rsid w:val="00367B4D"/>
    <w:rsid w:val="00367C4D"/>
    <w:rsid w:val="00367DF7"/>
    <w:rsid w:val="0037043E"/>
    <w:rsid w:val="00370ACC"/>
    <w:rsid w:val="00370B27"/>
    <w:rsid w:val="00371360"/>
    <w:rsid w:val="0037159E"/>
    <w:rsid w:val="00371E2C"/>
    <w:rsid w:val="00372482"/>
    <w:rsid w:val="00372958"/>
    <w:rsid w:val="00372A51"/>
    <w:rsid w:val="00372A79"/>
    <w:rsid w:val="00372B23"/>
    <w:rsid w:val="00373060"/>
    <w:rsid w:val="003730FB"/>
    <w:rsid w:val="0037315A"/>
    <w:rsid w:val="00373181"/>
    <w:rsid w:val="003731F7"/>
    <w:rsid w:val="00373388"/>
    <w:rsid w:val="00373C5A"/>
    <w:rsid w:val="00373D53"/>
    <w:rsid w:val="00373D56"/>
    <w:rsid w:val="00374394"/>
    <w:rsid w:val="003744B4"/>
    <w:rsid w:val="003745BF"/>
    <w:rsid w:val="00374935"/>
    <w:rsid w:val="00374D6F"/>
    <w:rsid w:val="00374E04"/>
    <w:rsid w:val="00375280"/>
    <w:rsid w:val="0037579D"/>
    <w:rsid w:val="003757A8"/>
    <w:rsid w:val="00375940"/>
    <w:rsid w:val="00375E68"/>
    <w:rsid w:val="00375EAE"/>
    <w:rsid w:val="00376010"/>
    <w:rsid w:val="0037638A"/>
    <w:rsid w:val="003766F7"/>
    <w:rsid w:val="00377105"/>
    <w:rsid w:val="00377368"/>
    <w:rsid w:val="00377475"/>
    <w:rsid w:val="003774B7"/>
    <w:rsid w:val="00377A0C"/>
    <w:rsid w:val="003801A9"/>
    <w:rsid w:val="00380918"/>
    <w:rsid w:val="00380A58"/>
    <w:rsid w:val="00380ACA"/>
    <w:rsid w:val="00380AE7"/>
    <w:rsid w:val="00380AE8"/>
    <w:rsid w:val="00380E19"/>
    <w:rsid w:val="0038101D"/>
    <w:rsid w:val="00381547"/>
    <w:rsid w:val="00381694"/>
    <w:rsid w:val="003816E1"/>
    <w:rsid w:val="0038170A"/>
    <w:rsid w:val="0038171A"/>
    <w:rsid w:val="00381E75"/>
    <w:rsid w:val="00381FE1"/>
    <w:rsid w:val="00381FEA"/>
    <w:rsid w:val="00382640"/>
    <w:rsid w:val="003826CD"/>
    <w:rsid w:val="00382A62"/>
    <w:rsid w:val="00382EC8"/>
    <w:rsid w:val="0038304F"/>
    <w:rsid w:val="0038346F"/>
    <w:rsid w:val="0038347A"/>
    <w:rsid w:val="003836BC"/>
    <w:rsid w:val="003838B2"/>
    <w:rsid w:val="00383F77"/>
    <w:rsid w:val="00385023"/>
    <w:rsid w:val="00385038"/>
    <w:rsid w:val="0038539B"/>
    <w:rsid w:val="00385A5A"/>
    <w:rsid w:val="00385B43"/>
    <w:rsid w:val="00385BF1"/>
    <w:rsid w:val="00386597"/>
    <w:rsid w:val="003866F6"/>
    <w:rsid w:val="00386BF1"/>
    <w:rsid w:val="00387874"/>
    <w:rsid w:val="003902D6"/>
    <w:rsid w:val="003904EE"/>
    <w:rsid w:val="00391138"/>
    <w:rsid w:val="003915FD"/>
    <w:rsid w:val="00391EF6"/>
    <w:rsid w:val="00392186"/>
    <w:rsid w:val="00393278"/>
    <w:rsid w:val="003936DB"/>
    <w:rsid w:val="0039379B"/>
    <w:rsid w:val="0039383C"/>
    <w:rsid w:val="0039392E"/>
    <w:rsid w:val="00394374"/>
    <w:rsid w:val="00394379"/>
    <w:rsid w:val="0039457F"/>
    <w:rsid w:val="00395313"/>
    <w:rsid w:val="0039594A"/>
    <w:rsid w:val="00395B85"/>
    <w:rsid w:val="00395F4C"/>
    <w:rsid w:val="0039668F"/>
    <w:rsid w:val="003966E8"/>
    <w:rsid w:val="00396889"/>
    <w:rsid w:val="00396925"/>
    <w:rsid w:val="00396CC9"/>
    <w:rsid w:val="0039707E"/>
    <w:rsid w:val="00397268"/>
    <w:rsid w:val="003973F9"/>
    <w:rsid w:val="003A0233"/>
    <w:rsid w:val="003A02FE"/>
    <w:rsid w:val="003A07D9"/>
    <w:rsid w:val="003A0985"/>
    <w:rsid w:val="003A09E6"/>
    <w:rsid w:val="003A0D87"/>
    <w:rsid w:val="003A1223"/>
    <w:rsid w:val="003A15F6"/>
    <w:rsid w:val="003A1710"/>
    <w:rsid w:val="003A201F"/>
    <w:rsid w:val="003A2968"/>
    <w:rsid w:val="003A2A67"/>
    <w:rsid w:val="003A2CBA"/>
    <w:rsid w:val="003A2DFE"/>
    <w:rsid w:val="003A364C"/>
    <w:rsid w:val="003A3A6E"/>
    <w:rsid w:val="003A3B50"/>
    <w:rsid w:val="003A3C6D"/>
    <w:rsid w:val="003A4878"/>
    <w:rsid w:val="003A4AEC"/>
    <w:rsid w:val="003A4B17"/>
    <w:rsid w:val="003A4C4B"/>
    <w:rsid w:val="003A51B6"/>
    <w:rsid w:val="003A580B"/>
    <w:rsid w:val="003A5998"/>
    <w:rsid w:val="003A5FDB"/>
    <w:rsid w:val="003A6605"/>
    <w:rsid w:val="003A692E"/>
    <w:rsid w:val="003A69CD"/>
    <w:rsid w:val="003A6D95"/>
    <w:rsid w:val="003A6FCF"/>
    <w:rsid w:val="003A6FD6"/>
    <w:rsid w:val="003A78D1"/>
    <w:rsid w:val="003A79EB"/>
    <w:rsid w:val="003A7B72"/>
    <w:rsid w:val="003B001C"/>
    <w:rsid w:val="003B0BDF"/>
    <w:rsid w:val="003B0E38"/>
    <w:rsid w:val="003B1799"/>
    <w:rsid w:val="003B18A7"/>
    <w:rsid w:val="003B199D"/>
    <w:rsid w:val="003B22C1"/>
    <w:rsid w:val="003B2475"/>
    <w:rsid w:val="003B2487"/>
    <w:rsid w:val="003B2982"/>
    <w:rsid w:val="003B29D7"/>
    <w:rsid w:val="003B2A6E"/>
    <w:rsid w:val="003B2A7D"/>
    <w:rsid w:val="003B2B19"/>
    <w:rsid w:val="003B2BEA"/>
    <w:rsid w:val="003B3273"/>
    <w:rsid w:val="003B3598"/>
    <w:rsid w:val="003B3AA7"/>
    <w:rsid w:val="003B45EF"/>
    <w:rsid w:val="003B48FC"/>
    <w:rsid w:val="003B4B78"/>
    <w:rsid w:val="003B4D33"/>
    <w:rsid w:val="003B502A"/>
    <w:rsid w:val="003B533E"/>
    <w:rsid w:val="003B552E"/>
    <w:rsid w:val="003B5A10"/>
    <w:rsid w:val="003B5DA5"/>
    <w:rsid w:val="003B6039"/>
    <w:rsid w:val="003B62A4"/>
    <w:rsid w:val="003B62D6"/>
    <w:rsid w:val="003B637A"/>
    <w:rsid w:val="003B6519"/>
    <w:rsid w:val="003B6E67"/>
    <w:rsid w:val="003B7513"/>
    <w:rsid w:val="003B756C"/>
    <w:rsid w:val="003B78BC"/>
    <w:rsid w:val="003B7B73"/>
    <w:rsid w:val="003B7CBF"/>
    <w:rsid w:val="003B7E99"/>
    <w:rsid w:val="003C07CC"/>
    <w:rsid w:val="003C0ACD"/>
    <w:rsid w:val="003C0BAA"/>
    <w:rsid w:val="003C0F8F"/>
    <w:rsid w:val="003C13CD"/>
    <w:rsid w:val="003C1A97"/>
    <w:rsid w:val="003C1DE4"/>
    <w:rsid w:val="003C1E32"/>
    <w:rsid w:val="003C37EF"/>
    <w:rsid w:val="003C39CD"/>
    <w:rsid w:val="003C3B96"/>
    <w:rsid w:val="003C3D96"/>
    <w:rsid w:val="003C4945"/>
    <w:rsid w:val="003C4F2F"/>
    <w:rsid w:val="003C4F5F"/>
    <w:rsid w:val="003C5AC3"/>
    <w:rsid w:val="003C64EC"/>
    <w:rsid w:val="003C6730"/>
    <w:rsid w:val="003C7083"/>
    <w:rsid w:val="003C70D0"/>
    <w:rsid w:val="003C7105"/>
    <w:rsid w:val="003C7496"/>
    <w:rsid w:val="003C75C2"/>
    <w:rsid w:val="003C79F2"/>
    <w:rsid w:val="003C7A0D"/>
    <w:rsid w:val="003C7C41"/>
    <w:rsid w:val="003C7C54"/>
    <w:rsid w:val="003C7F1A"/>
    <w:rsid w:val="003D04DC"/>
    <w:rsid w:val="003D0682"/>
    <w:rsid w:val="003D0D34"/>
    <w:rsid w:val="003D10FE"/>
    <w:rsid w:val="003D11ED"/>
    <w:rsid w:val="003D12DB"/>
    <w:rsid w:val="003D13E6"/>
    <w:rsid w:val="003D167D"/>
    <w:rsid w:val="003D1686"/>
    <w:rsid w:val="003D1AB1"/>
    <w:rsid w:val="003D1C92"/>
    <w:rsid w:val="003D1D6F"/>
    <w:rsid w:val="003D1DC1"/>
    <w:rsid w:val="003D20B2"/>
    <w:rsid w:val="003D24A3"/>
    <w:rsid w:val="003D2724"/>
    <w:rsid w:val="003D2930"/>
    <w:rsid w:val="003D2AAB"/>
    <w:rsid w:val="003D2DF7"/>
    <w:rsid w:val="003D30D1"/>
    <w:rsid w:val="003D31C0"/>
    <w:rsid w:val="003D3363"/>
    <w:rsid w:val="003D3885"/>
    <w:rsid w:val="003D3A68"/>
    <w:rsid w:val="003D3C29"/>
    <w:rsid w:val="003D4340"/>
    <w:rsid w:val="003D483E"/>
    <w:rsid w:val="003D4985"/>
    <w:rsid w:val="003D4A11"/>
    <w:rsid w:val="003D4E1D"/>
    <w:rsid w:val="003D4E44"/>
    <w:rsid w:val="003D51C1"/>
    <w:rsid w:val="003D52E0"/>
    <w:rsid w:val="003D5613"/>
    <w:rsid w:val="003D5728"/>
    <w:rsid w:val="003D58B4"/>
    <w:rsid w:val="003D591C"/>
    <w:rsid w:val="003D5967"/>
    <w:rsid w:val="003D60AB"/>
    <w:rsid w:val="003D614E"/>
    <w:rsid w:val="003D6CA2"/>
    <w:rsid w:val="003D6E23"/>
    <w:rsid w:val="003D6F5A"/>
    <w:rsid w:val="003D7044"/>
    <w:rsid w:val="003D77FF"/>
    <w:rsid w:val="003D7EB3"/>
    <w:rsid w:val="003E0324"/>
    <w:rsid w:val="003E19DF"/>
    <w:rsid w:val="003E1A97"/>
    <w:rsid w:val="003E1DD8"/>
    <w:rsid w:val="003E2608"/>
    <w:rsid w:val="003E2790"/>
    <w:rsid w:val="003E290A"/>
    <w:rsid w:val="003E2A08"/>
    <w:rsid w:val="003E2A5E"/>
    <w:rsid w:val="003E2EF4"/>
    <w:rsid w:val="003E2FF7"/>
    <w:rsid w:val="003E315F"/>
    <w:rsid w:val="003E3280"/>
    <w:rsid w:val="003E35BB"/>
    <w:rsid w:val="003E37AD"/>
    <w:rsid w:val="003E393D"/>
    <w:rsid w:val="003E3F0F"/>
    <w:rsid w:val="003E5190"/>
    <w:rsid w:val="003E53B2"/>
    <w:rsid w:val="003E59E2"/>
    <w:rsid w:val="003E5B39"/>
    <w:rsid w:val="003E5E68"/>
    <w:rsid w:val="003E652F"/>
    <w:rsid w:val="003E65F8"/>
    <w:rsid w:val="003E7363"/>
    <w:rsid w:val="003E7630"/>
    <w:rsid w:val="003E7CD5"/>
    <w:rsid w:val="003F001A"/>
    <w:rsid w:val="003F0121"/>
    <w:rsid w:val="003F0334"/>
    <w:rsid w:val="003F060D"/>
    <w:rsid w:val="003F09EC"/>
    <w:rsid w:val="003F0C65"/>
    <w:rsid w:val="003F0E23"/>
    <w:rsid w:val="003F1161"/>
    <w:rsid w:val="003F18BE"/>
    <w:rsid w:val="003F19D5"/>
    <w:rsid w:val="003F29FF"/>
    <w:rsid w:val="003F2BA3"/>
    <w:rsid w:val="003F2DA4"/>
    <w:rsid w:val="003F2E26"/>
    <w:rsid w:val="003F2E67"/>
    <w:rsid w:val="003F31B2"/>
    <w:rsid w:val="003F36D7"/>
    <w:rsid w:val="003F3A90"/>
    <w:rsid w:val="003F3F52"/>
    <w:rsid w:val="003F3FC0"/>
    <w:rsid w:val="003F52E2"/>
    <w:rsid w:val="003F555E"/>
    <w:rsid w:val="003F563A"/>
    <w:rsid w:val="003F5824"/>
    <w:rsid w:val="003F632A"/>
    <w:rsid w:val="003F653D"/>
    <w:rsid w:val="003F6546"/>
    <w:rsid w:val="003F66FE"/>
    <w:rsid w:val="003F7434"/>
    <w:rsid w:val="003F751A"/>
    <w:rsid w:val="003F76DC"/>
    <w:rsid w:val="003F7888"/>
    <w:rsid w:val="003F7F3E"/>
    <w:rsid w:val="0040024B"/>
    <w:rsid w:val="004002B5"/>
    <w:rsid w:val="00401606"/>
    <w:rsid w:val="00401697"/>
    <w:rsid w:val="00401EB9"/>
    <w:rsid w:val="00401F1E"/>
    <w:rsid w:val="0040224A"/>
    <w:rsid w:val="00402349"/>
    <w:rsid w:val="004024AD"/>
    <w:rsid w:val="00402781"/>
    <w:rsid w:val="00403154"/>
    <w:rsid w:val="004031A6"/>
    <w:rsid w:val="004037A5"/>
    <w:rsid w:val="00403F4A"/>
    <w:rsid w:val="00403FB2"/>
    <w:rsid w:val="0040421D"/>
    <w:rsid w:val="004046F2"/>
    <w:rsid w:val="00404998"/>
    <w:rsid w:val="00404C34"/>
    <w:rsid w:val="00405130"/>
    <w:rsid w:val="0040559F"/>
    <w:rsid w:val="00405666"/>
    <w:rsid w:val="0040596D"/>
    <w:rsid w:val="00405CC3"/>
    <w:rsid w:val="00405E4E"/>
    <w:rsid w:val="004062C8"/>
    <w:rsid w:val="00406526"/>
    <w:rsid w:val="00406BA1"/>
    <w:rsid w:val="004072C8"/>
    <w:rsid w:val="0040741A"/>
    <w:rsid w:val="00407514"/>
    <w:rsid w:val="004075DD"/>
    <w:rsid w:val="004079B5"/>
    <w:rsid w:val="00407C46"/>
    <w:rsid w:val="00410671"/>
    <w:rsid w:val="00410971"/>
    <w:rsid w:val="00410A47"/>
    <w:rsid w:val="00411720"/>
    <w:rsid w:val="00411B52"/>
    <w:rsid w:val="00411E7C"/>
    <w:rsid w:val="004134C2"/>
    <w:rsid w:val="004135D6"/>
    <w:rsid w:val="00413675"/>
    <w:rsid w:val="00414559"/>
    <w:rsid w:val="00414AAD"/>
    <w:rsid w:val="00414C50"/>
    <w:rsid w:val="00414F10"/>
    <w:rsid w:val="00415342"/>
    <w:rsid w:val="00415639"/>
    <w:rsid w:val="00415ACF"/>
    <w:rsid w:val="00415D4B"/>
    <w:rsid w:val="00416387"/>
    <w:rsid w:val="00416A49"/>
    <w:rsid w:val="00416C17"/>
    <w:rsid w:val="00417511"/>
    <w:rsid w:val="00417629"/>
    <w:rsid w:val="00417944"/>
    <w:rsid w:val="00417C47"/>
    <w:rsid w:val="00417D4E"/>
    <w:rsid w:val="00420205"/>
    <w:rsid w:val="0042028B"/>
    <w:rsid w:val="004206D0"/>
    <w:rsid w:val="004207B9"/>
    <w:rsid w:val="004208DB"/>
    <w:rsid w:val="00420C69"/>
    <w:rsid w:val="00420D94"/>
    <w:rsid w:val="00420F14"/>
    <w:rsid w:val="0042134F"/>
    <w:rsid w:val="004213EB"/>
    <w:rsid w:val="0042216C"/>
    <w:rsid w:val="0042296D"/>
    <w:rsid w:val="00422AF4"/>
    <w:rsid w:val="00422C48"/>
    <w:rsid w:val="00422F57"/>
    <w:rsid w:val="0042311F"/>
    <w:rsid w:val="00423376"/>
    <w:rsid w:val="0042378E"/>
    <w:rsid w:val="004239DF"/>
    <w:rsid w:val="00423D16"/>
    <w:rsid w:val="00423EAC"/>
    <w:rsid w:val="004244ED"/>
    <w:rsid w:val="004245FC"/>
    <w:rsid w:val="004248BE"/>
    <w:rsid w:val="00424D52"/>
    <w:rsid w:val="00424F42"/>
    <w:rsid w:val="00425753"/>
    <w:rsid w:val="004258BF"/>
    <w:rsid w:val="00425D25"/>
    <w:rsid w:val="00426017"/>
    <w:rsid w:val="00426155"/>
    <w:rsid w:val="0042631D"/>
    <w:rsid w:val="00426AC0"/>
    <w:rsid w:val="00426C36"/>
    <w:rsid w:val="00427788"/>
    <w:rsid w:val="00427991"/>
    <w:rsid w:val="00430070"/>
    <w:rsid w:val="0043050E"/>
    <w:rsid w:val="004309AC"/>
    <w:rsid w:val="00430DA0"/>
    <w:rsid w:val="004310A4"/>
    <w:rsid w:val="0043132E"/>
    <w:rsid w:val="00431828"/>
    <w:rsid w:val="00431E03"/>
    <w:rsid w:val="00431EDB"/>
    <w:rsid w:val="00432BA1"/>
    <w:rsid w:val="0043332E"/>
    <w:rsid w:val="0043362B"/>
    <w:rsid w:val="004339A6"/>
    <w:rsid w:val="00433AD6"/>
    <w:rsid w:val="00433F92"/>
    <w:rsid w:val="00434485"/>
    <w:rsid w:val="004346DB"/>
    <w:rsid w:val="0043539D"/>
    <w:rsid w:val="00435581"/>
    <w:rsid w:val="004355CA"/>
    <w:rsid w:val="004358F9"/>
    <w:rsid w:val="00435AB3"/>
    <w:rsid w:val="00435E1C"/>
    <w:rsid w:val="00435E60"/>
    <w:rsid w:val="004362D4"/>
    <w:rsid w:val="004364E7"/>
    <w:rsid w:val="004365A6"/>
    <w:rsid w:val="0043688F"/>
    <w:rsid w:val="00436B35"/>
    <w:rsid w:val="00436C78"/>
    <w:rsid w:val="00436FE1"/>
    <w:rsid w:val="0043717C"/>
    <w:rsid w:val="00437ACC"/>
    <w:rsid w:val="00437AD8"/>
    <w:rsid w:val="0044042C"/>
    <w:rsid w:val="00440834"/>
    <w:rsid w:val="004417A8"/>
    <w:rsid w:val="00441A57"/>
    <w:rsid w:val="00441E2C"/>
    <w:rsid w:val="00441F9D"/>
    <w:rsid w:val="004420EA"/>
    <w:rsid w:val="0044218C"/>
    <w:rsid w:val="004424E5"/>
    <w:rsid w:val="00442C10"/>
    <w:rsid w:val="0044357A"/>
    <w:rsid w:val="004436F2"/>
    <w:rsid w:val="00443916"/>
    <w:rsid w:val="00443A40"/>
    <w:rsid w:val="00443ACF"/>
    <w:rsid w:val="0044402A"/>
    <w:rsid w:val="0044444E"/>
    <w:rsid w:val="0044488F"/>
    <w:rsid w:val="00445331"/>
    <w:rsid w:val="0044541C"/>
    <w:rsid w:val="004454A2"/>
    <w:rsid w:val="00445739"/>
    <w:rsid w:val="00445BBD"/>
    <w:rsid w:val="00445F5E"/>
    <w:rsid w:val="00446193"/>
    <w:rsid w:val="00446335"/>
    <w:rsid w:val="004468F9"/>
    <w:rsid w:val="004469DF"/>
    <w:rsid w:val="00446BA7"/>
    <w:rsid w:val="00446D2D"/>
    <w:rsid w:val="00446EA7"/>
    <w:rsid w:val="0044738B"/>
    <w:rsid w:val="00447391"/>
    <w:rsid w:val="004473DF"/>
    <w:rsid w:val="00447BC8"/>
    <w:rsid w:val="00447D9A"/>
    <w:rsid w:val="00450124"/>
    <w:rsid w:val="00450175"/>
    <w:rsid w:val="004502D9"/>
    <w:rsid w:val="004509F1"/>
    <w:rsid w:val="00450B82"/>
    <w:rsid w:val="00450FDE"/>
    <w:rsid w:val="004515EF"/>
    <w:rsid w:val="00451AE2"/>
    <w:rsid w:val="00451F27"/>
    <w:rsid w:val="004522DC"/>
    <w:rsid w:val="00452831"/>
    <w:rsid w:val="00452A3C"/>
    <w:rsid w:val="00452BB8"/>
    <w:rsid w:val="00452CE0"/>
    <w:rsid w:val="004534A3"/>
    <w:rsid w:val="00453552"/>
    <w:rsid w:val="004539C7"/>
    <w:rsid w:val="00453A09"/>
    <w:rsid w:val="00453E61"/>
    <w:rsid w:val="004548F6"/>
    <w:rsid w:val="00454A08"/>
    <w:rsid w:val="0045580C"/>
    <w:rsid w:val="004562E6"/>
    <w:rsid w:val="00456373"/>
    <w:rsid w:val="00456AEF"/>
    <w:rsid w:val="00456E93"/>
    <w:rsid w:val="00457714"/>
    <w:rsid w:val="0045795E"/>
    <w:rsid w:val="00460A0E"/>
    <w:rsid w:val="00460AD9"/>
    <w:rsid w:val="00460B1F"/>
    <w:rsid w:val="00460B58"/>
    <w:rsid w:val="00460E00"/>
    <w:rsid w:val="004613FA"/>
    <w:rsid w:val="00461445"/>
    <w:rsid w:val="00461485"/>
    <w:rsid w:val="004618A2"/>
    <w:rsid w:val="004626A8"/>
    <w:rsid w:val="00462792"/>
    <w:rsid w:val="004637A2"/>
    <w:rsid w:val="00464113"/>
    <w:rsid w:val="004646BD"/>
    <w:rsid w:val="00464715"/>
    <w:rsid w:val="00464A4A"/>
    <w:rsid w:val="00464CBA"/>
    <w:rsid w:val="00464EF6"/>
    <w:rsid w:val="004656AD"/>
    <w:rsid w:val="004663D4"/>
    <w:rsid w:val="00466541"/>
    <w:rsid w:val="00466A03"/>
    <w:rsid w:val="00467111"/>
    <w:rsid w:val="0046745B"/>
    <w:rsid w:val="004676BB"/>
    <w:rsid w:val="004677E8"/>
    <w:rsid w:val="004678A7"/>
    <w:rsid w:val="00467D4A"/>
    <w:rsid w:val="00467E48"/>
    <w:rsid w:val="00467E8F"/>
    <w:rsid w:val="00467E95"/>
    <w:rsid w:val="00467FA4"/>
    <w:rsid w:val="00470063"/>
    <w:rsid w:val="00470225"/>
    <w:rsid w:val="004704F3"/>
    <w:rsid w:val="0047095F"/>
    <w:rsid w:val="00470AB2"/>
    <w:rsid w:val="004710D9"/>
    <w:rsid w:val="004711A6"/>
    <w:rsid w:val="0047221E"/>
    <w:rsid w:val="0047248C"/>
    <w:rsid w:val="0047256C"/>
    <w:rsid w:val="004725BC"/>
    <w:rsid w:val="00472A05"/>
    <w:rsid w:val="00472A3B"/>
    <w:rsid w:val="00472EEB"/>
    <w:rsid w:val="00473139"/>
    <w:rsid w:val="004732F2"/>
    <w:rsid w:val="004733AE"/>
    <w:rsid w:val="004733B4"/>
    <w:rsid w:val="00473445"/>
    <w:rsid w:val="004735ED"/>
    <w:rsid w:val="00473795"/>
    <w:rsid w:val="004739B9"/>
    <w:rsid w:val="00473DC7"/>
    <w:rsid w:val="00473F74"/>
    <w:rsid w:val="00474501"/>
    <w:rsid w:val="00474AD9"/>
    <w:rsid w:val="00474F7B"/>
    <w:rsid w:val="00474FFE"/>
    <w:rsid w:val="00475007"/>
    <w:rsid w:val="00475113"/>
    <w:rsid w:val="00475467"/>
    <w:rsid w:val="004766C1"/>
    <w:rsid w:val="00476741"/>
    <w:rsid w:val="0047677B"/>
    <w:rsid w:val="004767FA"/>
    <w:rsid w:val="00476AD7"/>
    <w:rsid w:val="0047706D"/>
    <w:rsid w:val="00477619"/>
    <w:rsid w:val="00477924"/>
    <w:rsid w:val="00477CA1"/>
    <w:rsid w:val="00477ED1"/>
    <w:rsid w:val="004800BB"/>
    <w:rsid w:val="0048021F"/>
    <w:rsid w:val="004812C8"/>
    <w:rsid w:val="00481EBD"/>
    <w:rsid w:val="0048200B"/>
    <w:rsid w:val="00482543"/>
    <w:rsid w:val="00482BCA"/>
    <w:rsid w:val="00482EF1"/>
    <w:rsid w:val="00482F25"/>
    <w:rsid w:val="004831BA"/>
    <w:rsid w:val="004835A3"/>
    <w:rsid w:val="00483ED0"/>
    <w:rsid w:val="004842EE"/>
    <w:rsid w:val="004844C9"/>
    <w:rsid w:val="004849C4"/>
    <w:rsid w:val="00484C8B"/>
    <w:rsid w:val="00484DD3"/>
    <w:rsid w:val="00485057"/>
    <w:rsid w:val="00485487"/>
    <w:rsid w:val="00485600"/>
    <w:rsid w:val="00485BB1"/>
    <w:rsid w:val="00485DC2"/>
    <w:rsid w:val="00485EC4"/>
    <w:rsid w:val="0048603E"/>
    <w:rsid w:val="004862AD"/>
    <w:rsid w:val="0048655C"/>
    <w:rsid w:val="004869E1"/>
    <w:rsid w:val="00486A3C"/>
    <w:rsid w:val="00486E08"/>
    <w:rsid w:val="00487209"/>
    <w:rsid w:val="00487235"/>
    <w:rsid w:val="00487937"/>
    <w:rsid w:val="00487C3C"/>
    <w:rsid w:val="00487ED3"/>
    <w:rsid w:val="004904AD"/>
    <w:rsid w:val="004904BC"/>
    <w:rsid w:val="00490563"/>
    <w:rsid w:val="0049061B"/>
    <w:rsid w:val="004908FF"/>
    <w:rsid w:val="00490D7C"/>
    <w:rsid w:val="00491280"/>
    <w:rsid w:val="00491597"/>
    <w:rsid w:val="0049199C"/>
    <w:rsid w:val="00491BEA"/>
    <w:rsid w:val="00491C96"/>
    <w:rsid w:val="00492289"/>
    <w:rsid w:val="004922B9"/>
    <w:rsid w:val="004923F6"/>
    <w:rsid w:val="004927BD"/>
    <w:rsid w:val="00492AA0"/>
    <w:rsid w:val="00493269"/>
    <w:rsid w:val="00493722"/>
    <w:rsid w:val="00493F88"/>
    <w:rsid w:val="0049404E"/>
    <w:rsid w:val="00494818"/>
    <w:rsid w:val="004948BC"/>
    <w:rsid w:val="00494B7E"/>
    <w:rsid w:val="00494D42"/>
    <w:rsid w:val="00495601"/>
    <w:rsid w:val="00495914"/>
    <w:rsid w:val="00495B62"/>
    <w:rsid w:val="00495DD0"/>
    <w:rsid w:val="00496423"/>
    <w:rsid w:val="004967A8"/>
    <w:rsid w:val="00497055"/>
    <w:rsid w:val="004971EF"/>
    <w:rsid w:val="004975E9"/>
    <w:rsid w:val="00497768"/>
    <w:rsid w:val="00497D08"/>
    <w:rsid w:val="00497DC7"/>
    <w:rsid w:val="00497DFF"/>
    <w:rsid w:val="00497FCB"/>
    <w:rsid w:val="00497FEB"/>
    <w:rsid w:val="004A003C"/>
    <w:rsid w:val="004A08F0"/>
    <w:rsid w:val="004A0A08"/>
    <w:rsid w:val="004A0B4B"/>
    <w:rsid w:val="004A0CEE"/>
    <w:rsid w:val="004A0D59"/>
    <w:rsid w:val="004A0E54"/>
    <w:rsid w:val="004A122C"/>
    <w:rsid w:val="004A122D"/>
    <w:rsid w:val="004A163A"/>
    <w:rsid w:val="004A1AA8"/>
    <w:rsid w:val="004A1E05"/>
    <w:rsid w:val="004A2115"/>
    <w:rsid w:val="004A2132"/>
    <w:rsid w:val="004A2627"/>
    <w:rsid w:val="004A276A"/>
    <w:rsid w:val="004A2852"/>
    <w:rsid w:val="004A2AB6"/>
    <w:rsid w:val="004A2DCF"/>
    <w:rsid w:val="004A2DE2"/>
    <w:rsid w:val="004A3242"/>
    <w:rsid w:val="004A3699"/>
    <w:rsid w:val="004A38C6"/>
    <w:rsid w:val="004A3D6F"/>
    <w:rsid w:val="004A3F29"/>
    <w:rsid w:val="004A47C8"/>
    <w:rsid w:val="004A4A5E"/>
    <w:rsid w:val="004A4C38"/>
    <w:rsid w:val="004A4CCA"/>
    <w:rsid w:val="004A4FFC"/>
    <w:rsid w:val="004A5007"/>
    <w:rsid w:val="004A5070"/>
    <w:rsid w:val="004A5243"/>
    <w:rsid w:val="004A52C9"/>
    <w:rsid w:val="004A5305"/>
    <w:rsid w:val="004A5616"/>
    <w:rsid w:val="004A6C98"/>
    <w:rsid w:val="004A7154"/>
    <w:rsid w:val="004A7301"/>
    <w:rsid w:val="004A7AF4"/>
    <w:rsid w:val="004A7B8A"/>
    <w:rsid w:val="004A7F71"/>
    <w:rsid w:val="004B0189"/>
    <w:rsid w:val="004B03D7"/>
    <w:rsid w:val="004B0868"/>
    <w:rsid w:val="004B0B11"/>
    <w:rsid w:val="004B1060"/>
    <w:rsid w:val="004B1424"/>
    <w:rsid w:val="004B14ED"/>
    <w:rsid w:val="004B1616"/>
    <w:rsid w:val="004B1899"/>
    <w:rsid w:val="004B1BAD"/>
    <w:rsid w:val="004B1E77"/>
    <w:rsid w:val="004B1F07"/>
    <w:rsid w:val="004B29A4"/>
    <w:rsid w:val="004B2D15"/>
    <w:rsid w:val="004B2F03"/>
    <w:rsid w:val="004B3195"/>
    <w:rsid w:val="004B329A"/>
    <w:rsid w:val="004B4549"/>
    <w:rsid w:val="004B4F02"/>
    <w:rsid w:val="004B4FC5"/>
    <w:rsid w:val="004B5324"/>
    <w:rsid w:val="004B5AAD"/>
    <w:rsid w:val="004B6B55"/>
    <w:rsid w:val="004B72FE"/>
    <w:rsid w:val="004B7335"/>
    <w:rsid w:val="004B7381"/>
    <w:rsid w:val="004B7966"/>
    <w:rsid w:val="004B7BF7"/>
    <w:rsid w:val="004B7C64"/>
    <w:rsid w:val="004C00A4"/>
    <w:rsid w:val="004C0485"/>
    <w:rsid w:val="004C0B29"/>
    <w:rsid w:val="004C0D9F"/>
    <w:rsid w:val="004C1300"/>
    <w:rsid w:val="004C14C6"/>
    <w:rsid w:val="004C19B6"/>
    <w:rsid w:val="004C1A4A"/>
    <w:rsid w:val="004C1CB4"/>
    <w:rsid w:val="004C27F0"/>
    <w:rsid w:val="004C2B84"/>
    <w:rsid w:val="004C2E63"/>
    <w:rsid w:val="004C3000"/>
    <w:rsid w:val="004C4061"/>
    <w:rsid w:val="004C44C0"/>
    <w:rsid w:val="004C4505"/>
    <w:rsid w:val="004C4B1D"/>
    <w:rsid w:val="004C5139"/>
    <w:rsid w:val="004C5D8F"/>
    <w:rsid w:val="004C6134"/>
    <w:rsid w:val="004C6C5B"/>
    <w:rsid w:val="004C6FF7"/>
    <w:rsid w:val="004C72BC"/>
    <w:rsid w:val="004C76B1"/>
    <w:rsid w:val="004C770D"/>
    <w:rsid w:val="004D0875"/>
    <w:rsid w:val="004D08D0"/>
    <w:rsid w:val="004D09AE"/>
    <w:rsid w:val="004D0A39"/>
    <w:rsid w:val="004D0AC1"/>
    <w:rsid w:val="004D1006"/>
    <w:rsid w:val="004D113C"/>
    <w:rsid w:val="004D11D5"/>
    <w:rsid w:val="004D125B"/>
    <w:rsid w:val="004D1C34"/>
    <w:rsid w:val="004D1CAE"/>
    <w:rsid w:val="004D1DBF"/>
    <w:rsid w:val="004D2054"/>
    <w:rsid w:val="004D266D"/>
    <w:rsid w:val="004D2CA6"/>
    <w:rsid w:val="004D2CC9"/>
    <w:rsid w:val="004D2EF1"/>
    <w:rsid w:val="004D30A0"/>
    <w:rsid w:val="004D30AD"/>
    <w:rsid w:val="004D32A3"/>
    <w:rsid w:val="004D3453"/>
    <w:rsid w:val="004D3E16"/>
    <w:rsid w:val="004D4145"/>
    <w:rsid w:val="004D4DBC"/>
    <w:rsid w:val="004D5168"/>
    <w:rsid w:val="004D5412"/>
    <w:rsid w:val="004D561D"/>
    <w:rsid w:val="004D5A2F"/>
    <w:rsid w:val="004D608D"/>
    <w:rsid w:val="004D624C"/>
    <w:rsid w:val="004D6CB5"/>
    <w:rsid w:val="004D6F1E"/>
    <w:rsid w:val="004D75FC"/>
    <w:rsid w:val="004D775A"/>
    <w:rsid w:val="004E038E"/>
    <w:rsid w:val="004E084F"/>
    <w:rsid w:val="004E0CB3"/>
    <w:rsid w:val="004E0E97"/>
    <w:rsid w:val="004E14F2"/>
    <w:rsid w:val="004E1679"/>
    <w:rsid w:val="004E19C5"/>
    <w:rsid w:val="004E2368"/>
    <w:rsid w:val="004E238E"/>
    <w:rsid w:val="004E278F"/>
    <w:rsid w:val="004E27B9"/>
    <w:rsid w:val="004E283A"/>
    <w:rsid w:val="004E295F"/>
    <w:rsid w:val="004E2CA7"/>
    <w:rsid w:val="004E2E59"/>
    <w:rsid w:val="004E2EAC"/>
    <w:rsid w:val="004E34E3"/>
    <w:rsid w:val="004E3B43"/>
    <w:rsid w:val="004E3CBD"/>
    <w:rsid w:val="004E3E20"/>
    <w:rsid w:val="004E4602"/>
    <w:rsid w:val="004E464F"/>
    <w:rsid w:val="004E46E7"/>
    <w:rsid w:val="004E4764"/>
    <w:rsid w:val="004E4B26"/>
    <w:rsid w:val="004E4B6D"/>
    <w:rsid w:val="004E4E21"/>
    <w:rsid w:val="004E4E5B"/>
    <w:rsid w:val="004E5161"/>
    <w:rsid w:val="004E518D"/>
    <w:rsid w:val="004E537A"/>
    <w:rsid w:val="004E54D7"/>
    <w:rsid w:val="004E568B"/>
    <w:rsid w:val="004E59F2"/>
    <w:rsid w:val="004E5C8A"/>
    <w:rsid w:val="004E5E92"/>
    <w:rsid w:val="004E60B2"/>
    <w:rsid w:val="004E6C49"/>
    <w:rsid w:val="004E7003"/>
    <w:rsid w:val="004E712B"/>
    <w:rsid w:val="004E72AB"/>
    <w:rsid w:val="004E7C78"/>
    <w:rsid w:val="004F06E6"/>
    <w:rsid w:val="004F0729"/>
    <w:rsid w:val="004F0C73"/>
    <w:rsid w:val="004F155A"/>
    <w:rsid w:val="004F15BC"/>
    <w:rsid w:val="004F1674"/>
    <w:rsid w:val="004F1C50"/>
    <w:rsid w:val="004F253A"/>
    <w:rsid w:val="004F25FB"/>
    <w:rsid w:val="004F2698"/>
    <w:rsid w:val="004F278C"/>
    <w:rsid w:val="004F28C1"/>
    <w:rsid w:val="004F295B"/>
    <w:rsid w:val="004F2A04"/>
    <w:rsid w:val="004F2D0E"/>
    <w:rsid w:val="004F30CE"/>
    <w:rsid w:val="004F3471"/>
    <w:rsid w:val="004F38C9"/>
    <w:rsid w:val="004F38EE"/>
    <w:rsid w:val="004F3B57"/>
    <w:rsid w:val="004F4063"/>
    <w:rsid w:val="004F4107"/>
    <w:rsid w:val="004F4782"/>
    <w:rsid w:val="004F4F75"/>
    <w:rsid w:val="004F517E"/>
    <w:rsid w:val="004F5395"/>
    <w:rsid w:val="004F580B"/>
    <w:rsid w:val="004F5D08"/>
    <w:rsid w:val="004F5EB7"/>
    <w:rsid w:val="004F6197"/>
    <w:rsid w:val="004F638E"/>
    <w:rsid w:val="004F6446"/>
    <w:rsid w:val="004F686C"/>
    <w:rsid w:val="004F688D"/>
    <w:rsid w:val="004F6A32"/>
    <w:rsid w:val="004F6D20"/>
    <w:rsid w:val="004F6DEC"/>
    <w:rsid w:val="004F6E31"/>
    <w:rsid w:val="004F6E46"/>
    <w:rsid w:val="004F71A2"/>
    <w:rsid w:val="004F766E"/>
    <w:rsid w:val="004F77B2"/>
    <w:rsid w:val="004F7D9B"/>
    <w:rsid w:val="004F7EA2"/>
    <w:rsid w:val="0050052F"/>
    <w:rsid w:val="00500C3E"/>
    <w:rsid w:val="00500CBB"/>
    <w:rsid w:val="005012DA"/>
    <w:rsid w:val="0050166B"/>
    <w:rsid w:val="00501699"/>
    <w:rsid w:val="0050245F"/>
    <w:rsid w:val="00502A63"/>
    <w:rsid w:val="00502AA1"/>
    <w:rsid w:val="00502D36"/>
    <w:rsid w:val="00502F8D"/>
    <w:rsid w:val="005030C5"/>
    <w:rsid w:val="005034BD"/>
    <w:rsid w:val="005042FF"/>
    <w:rsid w:val="00504458"/>
    <w:rsid w:val="005044D4"/>
    <w:rsid w:val="00504B33"/>
    <w:rsid w:val="00504CA5"/>
    <w:rsid w:val="00504D61"/>
    <w:rsid w:val="00505DBD"/>
    <w:rsid w:val="00505EAC"/>
    <w:rsid w:val="00506471"/>
    <w:rsid w:val="005064E3"/>
    <w:rsid w:val="00506599"/>
    <w:rsid w:val="0050667A"/>
    <w:rsid w:val="00506AFB"/>
    <w:rsid w:val="00506B68"/>
    <w:rsid w:val="00506DC7"/>
    <w:rsid w:val="00506F96"/>
    <w:rsid w:val="00507513"/>
    <w:rsid w:val="00507690"/>
    <w:rsid w:val="00507A97"/>
    <w:rsid w:val="00507C4F"/>
    <w:rsid w:val="00507E76"/>
    <w:rsid w:val="00510089"/>
    <w:rsid w:val="0051039B"/>
    <w:rsid w:val="005107F4"/>
    <w:rsid w:val="00510CC4"/>
    <w:rsid w:val="005111BD"/>
    <w:rsid w:val="00511265"/>
    <w:rsid w:val="00511528"/>
    <w:rsid w:val="00511632"/>
    <w:rsid w:val="00512505"/>
    <w:rsid w:val="005125EE"/>
    <w:rsid w:val="005136B2"/>
    <w:rsid w:val="0051377B"/>
    <w:rsid w:val="0051381D"/>
    <w:rsid w:val="00513B1C"/>
    <w:rsid w:val="00513C2C"/>
    <w:rsid w:val="00513C8A"/>
    <w:rsid w:val="005142F5"/>
    <w:rsid w:val="00514C01"/>
    <w:rsid w:val="005157E8"/>
    <w:rsid w:val="00515D8B"/>
    <w:rsid w:val="005163C8"/>
    <w:rsid w:val="00516B18"/>
    <w:rsid w:val="00516D1D"/>
    <w:rsid w:val="00517B3D"/>
    <w:rsid w:val="0052016B"/>
    <w:rsid w:val="005202CB"/>
    <w:rsid w:val="0052081B"/>
    <w:rsid w:val="00520C7A"/>
    <w:rsid w:val="00520EF4"/>
    <w:rsid w:val="00520FAA"/>
    <w:rsid w:val="005210C1"/>
    <w:rsid w:val="0052124F"/>
    <w:rsid w:val="005215CA"/>
    <w:rsid w:val="0052171D"/>
    <w:rsid w:val="00521BE7"/>
    <w:rsid w:val="00521DC0"/>
    <w:rsid w:val="00522503"/>
    <w:rsid w:val="0052282C"/>
    <w:rsid w:val="0052283C"/>
    <w:rsid w:val="00522C4F"/>
    <w:rsid w:val="00522C70"/>
    <w:rsid w:val="00522D8E"/>
    <w:rsid w:val="00522E16"/>
    <w:rsid w:val="00522F35"/>
    <w:rsid w:val="005237F4"/>
    <w:rsid w:val="0052388B"/>
    <w:rsid w:val="00523C37"/>
    <w:rsid w:val="00523E22"/>
    <w:rsid w:val="00523F44"/>
    <w:rsid w:val="00523FE9"/>
    <w:rsid w:val="005243E1"/>
    <w:rsid w:val="00524488"/>
    <w:rsid w:val="00524B91"/>
    <w:rsid w:val="00524F02"/>
    <w:rsid w:val="00525018"/>
    <w:rsid w:val="00525466"/>
    <w:rsid w:val="005254B3"/>
    <w:rsid w:val="00525A75"/>
    <w:rsid w:val="00525BD6"/>
    <w:rsid w:val="005263EA"/>
    <w:rsid w:val="0052677C"/>
    <w:rsid w:val="00526875"/>
    <w:rsid w:val="005269CA"/>
    <w:rsid w:val="00526DD4"/>
    <w:rsid w:val="00526EB3"/>
    <w:rsid w:val="005300C8"/>
    <w:rsid w:val="00530558"/>
    <w:rsid w:val="00530709"/>
    <w:rsid w:val="00530B9E"/>
    <w:rsid w:val="0053137C"/>
    <w:rsid w:val="005313B1"/>
    <w:rsid w:val="00531F86"/>
    <w:rsid w:val="005322BC"/>
    <w:rsid w:val="005324E1"/>
    <w:rsid w:val="005326EB"/>
    <w:rsid w:val="00532A88"/>
    <w:rsid w:val="00532DCC"/>
    <w:rsid w:val="0053301A"/>
    <w:rsid w:val="0053337E"/>
    <w:rsid w:val="005333B0"/>
    <w:rsid w:val="00533557"/>
    <w:rsid w:val="005336A8"/>
    <w:rsid w:val="005336D5"/>
    <w:rsid w:val="00533756"/>
    <w:rsid w:val="005338D5"/>
    <w:rsid w:val="00533C82"/>
    <w:rsid w:val="00534166"/>
    <w:rsid w:val="005341E8"/>
    <w:rsid w:val="00534220"/>
    <w:rsid w:val="00534D17"/>
    <w:rsid w:val="00535015"/>
    <w:rsid w:val="005353FF"/>
    <w:rsid w:val="005358B7"/>
    <w:rsid w:val="00535C29"/>
    <w:rsid w:val="00536056"/>
    <w:rsid w:val="005360FB"/>
    <w:rsid w:val="00536FA3"/>
    <w:rsid w:val="00537166"/>
    <w:rsid w:val="00537BE6"/>
    <w:rsid w:val="0054005D"/>
    <w:rsid w:val="00540395"/>
    <w:rsid w:val="00540549"/>
    <w:rsid w:val="005409E1"/>
    <w:rsid w:val="00540CEC"/>
    <w:rsid w:val="00540DD4"/>
    <w:rsid w:val="00540FA2"/>
    <w:rsid w:val="00541099"/>
    <w:rsid w:val="00541180"/>
    <w:rsid w:val="005411C0"/>
    <w:rsid w:val="0054120E"/>
    <w:rsid w:val="005412CD"/>
    <w:rsid w:val="0054234D"/>
    <w:rsid w:val="005424AE"/>
    <w:rsid w:val="005427D8"/>
    <w:rsid w:val="00542C46"/>
    <w:rsid w:val="00542E1E"/>
    <w:rsid w:val="00542EF8"/>
    <w:rsid w:val="0054359D"/>
    <w:rsid w:val="00543928"/>
    <w:rsid w:val="00543B2D"/>
    <w:rsid w:val="00543D38"/>
    <w:rsid w:val="005443F0"/>
    <w:rsid w:val="00544A22"/>
    <w:rsid w:val="00544B96"/>
    <w:rsid w:val="00544C65"/>
    <w:rsid w:val="00544E4F"/>
    <w:rsid w:val="00544ECB"/>
    <w:rsid w:val="0054537C"/>
    <w:rsid w:val="00545DDC"/>
    <w:rsid w:val="00545F4D"/>
    <w:rsid w:val="005461B9"/>
    <w:rsid w:val="00546A8B"/>
    <w:rsid w:val="00546AB3"/>
    <w:rsid w:val="00550706"/>
    <w:rsid w:val="00550866"/>
    <w:rsid w:val="00550983"/>
    <w:rsid w:val="00550A55"/>
    <w:rsid w:val="00550AEC"/>
    <w:rsid w:val="00550EE4"/>
    <w:rsid w:val="00550F76"/>
    <w:rsid w:val="00551295"/>
    <w:rsid w:val="00551864"/>
    <w:rsid w:val="00551EFA"/>
    <w:rsid w:val="0055247E"/>
    <w:rsid w:val="00552B19"/>
    <w:rsid w:val="00552B54"/>
    <w:rsid w:val="005530B1"/>
    <w:rsid w:val="005532CB"/>
    <w:rsid w:val="005539AB"/>
    <w:rsid w:val="00553E55"/>
    <w:rsid w:val="00553F3A"/>
    <w:rsid w:val="00554691"/>
    <w:rsid w:val="00554873"/>
    <w:rsid w:val="00554A4E"/>
    <w:rsid w:val="0055542A"/>
    <w:rsid w:val="00555DD6"/>
    <w:rsid w:val="005561AC"/>
    <w:rsid w:val="005564BA"/>
    <w:rsid w:val="00556AEC"/>
    <w:rsid w:val="00556BD6"/>
    <w:rsid w:val="00556D8F"/>
    <w:rsid w:val="00556E6A"/>
    <w:rsid w:val="00556F33"/>
    <w:rsid w:val="00556FFB"/>
    <w:rsid w:val="005578AD"/>
    <w:rsid w:val="00557EF7"/>
    <w:rsid w:val="00560079"/>
    <w:rsid w:val="005605DB"/>
    <w:rsid w:val="005606BE"/>
    <w:rsid w:val="00560884"/>
    <w:rsid w:val="00560EF0"/>
    <w:rsid w:val="00560F11"/>
    <w:rsid w:val="00561257"/>
    <w:rsid w:val="00561413"/>
    <w:rsid w:val="005614D7"/>
    <w:rsid w:val="00561F27"/>
    <w:rsid w:val="005622D8"/>
    <w:rsid w:val="00562322"/>
    <w:rsid w:val="0056237A"/>
    <w:rsid w:val="00562692"/>
    <w:rsid w:val="00562725"/>
    <w:rsid w:val="005627D8"/>
    <w:rsid w:val="00562D9A"/>
    <w:rsid w:val="005631A2"/>
    <w:rsid w:val="0056337E"/>
    <w:rsid w:val="0056347D"/>
    <w:rsid w:val="005637EE"/>
    <w:rsid w:val="00563DB5"/>
    <w:rsid w:val="00563F03"/>
    <w:rsid w:val="00563FB6"/>
    <w:rsid w:val="00564152"/>
    <w:rsid w:val="0056416A"/>
    <w:rsid w:val="005642F7"/>
    <w:rsid w:val="005646AD"/>
    <w:rsid w:val="005648C9"/>
    <w:rsid w:val="005649E7"/>
    <w:rsid w:val="00564A06"/>
    <w:rsid w:val="00564BDB"/>
    <w:rsid w:val="00564C40"/>
    <w:rsid w:val="00564F5D"/>
    <w:rsid w:val="00565C1D"/>
    <w:rsid w:val="00566071"/>
    <w:rsid w:val="005661A9"/>
    <w:rsid w:val="005667BB"/>
    <w:rsid w:val="00566B0F"/>
    <w:rsid w:val="00566DB2"/>
    <w:rsid w:val="0056767D"/>
    <w:rsid w:val="00567984"/>
    <w:rsid w:val="00567EA1"/>
    <w:rsid w:val="005700E0"/>
    <w:rsid w:val="0057032D"/>
    <w:rsid w:val="00570563"/>
    <w:rsid w:val="00570AB6"/>
    <w:rsid w:val="0057110F"/>
    <w:rsid w:val="00571241"/>
    <w:rsid w:val="0057138E"/>
    <w:rsid w:val="005715A9"/>
    <w:rsid w:val="00571780"/>
    <w:rsid w:val="00571961"/>
    <w:rsid w:val="00571B23"/>
    <w:rsid w:val="00571CBA"/>
    <w:rsid w:val="00572C9D"/>
    <w:rsid w:val="00573015"/>
    <w:rsid w:val="005730C1"/>
    <w:rsid w:val="0057327A"/>
    <w:rsid w:val="005736D0"/>
    <w:rsid w:val="00573783"/>
    <w:rsid w:val="0057422B"/>
    <w:rsid w:val="005743AD"/>
    <w:rsid w:val="005746DA"/>
    <w:rsid w:val="00574A47"/>
    <w:rsid w:val="00574B26"/>
    <w:rsid w:val="00574BBB"/>
    <w:rsid w:val="00574BCE"/>
    <w:rsid w:val="00574FC2"/>
    <w:rsid w:val="00575ABE"/>
    <w:rsid w:val="00575C8A"/>
    <w:rsid w:val="005761C4"/>
    <w:rsid w:val="00576286"/>
    <w:rsid w:val="005766CA"/>
    <w:rsid w:val="0057738E"/>
    <w:rsid w:val="0057749F"/>
    <w:rsid w:val="00577593"/>
    <w:rsid w:val="00577A0E"/>
    <w:rsid w:val="00577D59"/>
    <w:rsid w:val="00577F75"/>
    <w:rsid w:val="005807D4"/>
    <w:rsid w:val="005808CE"/>
    <w:rsid w:val="00580CFB"/>
    <w:rsid w:val="0058113E"/>
    <w:rsid w:val="00581367"/>
    <w:rsid w:val="0058168C"/>
    <w:rsid w:val="00581702"/>
    <w:rsid w:val="00581C8A"/>
    <w:rsid w:val="00581DE9"/>
    <w:rsid w:val="0058238A"/>
    <w:rsid w:val="00582562"/>
    <w:rsid w:val="005825D9"/>
    <w:rsid w:val="005826EE"/>
    <w:rsid w:val="00582816"/>
    <w:rsid w:val="0058281D"/>
    <w:rsid w:val="005828AB"/>
    <w:rsid w:val="00583704"/>
    <w:rsid w:val="00583757"/>
    <w:rsid w:val="005838E1"/>
    <w:rsid w:val="00584616"/>
    <w:rsid w:val="005848A4"/>
    <w:rsid w:val="005849E9"/>
    <w:rsid w:val="0058510F"/>
    <w:rsid w:val="005858D9"/>
    <w:rsid w:val="00585F05"/>
    <w:rsid w:val="0058640C"/>
    <w:rsid w:val="00586413"/>
    <w:rsid w:val="00586D44"/>
    <w:rsid w:val="005870B9"/>
    <w:rsid w:val="005872EA"/>
    <w:rsid w:val="0058735B"/>
    <w:rsid w:val="00587739"/>
    <w:rsid w:val="0059008A"/>
    <w:rsid w:val="00590433"/>
    <w:rsid w:val="00590524"/>
    <w:rsid w:val="0059057C"/>
    <w:rsid w:val="005906CC"/>
    <w:rsid w:val="00590C49"/>
    <w:rsid w:val="0059110A"/>
    <w:rsid w:val="00591167"/>
    <w:rsid w:val="00592067"/>
    <w:rsid w:val="005920C6"/>
    <w:rsid w:val="00592195"/>
    <w:rsid w:val="00592408"/>
    <w:rsid w:val="00592C5D"/>
    <w:rsid w:val="00592C89"/>
    <w:rsid w:val="00592CDD"/>
    <w:rsid w:val="00592D41"/>
    <w:rsid w:val="00592EE4"/>
    <w:rsid w:val="00592F5E"/>
    <w:rsid w:val="00593092"/>
    <w:rsid w:val="00593887"/>
    <w:rsid w:val="00593D4A"/>
    <w:rsid w:val="00593E5B"/>
    <w:rsid w:val="0059404F"/>
    <w:rsid w:val="00594239"/>
    <w:rsid w:val="0059482A"/>
    <w:rsid w:val="00594ED2"/>
    <w:rsid w:val="0059527E"/>
    <w:rsid w:val="00595483"/>
    <w:rsid w:val="005954A4"/>
    <w:rsid w:val="00595ACF"/>
    <w:rsid w:val="00595D63"/>
    <w:rsid w:val="00596109"/>
    <w:rsid w:val="00596391"/>
    <w:rsid w:val="00596448"/>
    <w:rsid w:val="00596471"/>
    <w:rsid w:val="00596575"/>
    <w:rsid w:val="00596714"/>
    <w:rsid w:val="00596ABE"/>
    <w:rsid w:val="00596BC2"/>
    <w:rsid w:val="00596BCB"/>
    <w:rsid w:val="00597938"/>
    <w:rsid w:val="00597F4B"/>
    <w:rsid w:val="005A01CD"/>
    <w:rsid w:val="005A02C9"/>
    <w:rsid w:val="005A075E"/>
    <w:rsid w:val="005A094B"/>
    <w:rsid w:val="005A0B82"/>
    <w:rsid w:val="005A0BA1"/>
    <w:rsid w:val="005A0C11"/>
    <w:rsid w:val="005A0F9B"/>
    <w:rsid w:val="005A134B"/>
    <w:rsid w:val="005A18F3"/>
    <w:rsid w:val="005A1C41"/>
    <w:rsid w:val="005A1F0B"/>
    <w:rsid w:val="005A2020"/>
    <w:rsid w:val="005A21DF"/>
    <w:rsid w:val="005A23EB"/>
    <w:rsid w:val="005A25C5"/>
    <w:rsid w:val="005A2CF6"/>
    <w:rsid w:val="005A32EB"/>
    <w:rsid w:val="005A355D"/>
    <w:rsid w:val="005A358E"/>
    <w:rsid w:val="005A3E2A"/>
    <w:rsid w:val="005A434B"/>
    <w:rsid w:val="005A44CF"/>
    <w:rsid w:val="005A465D"/>
    <w:rsid w:val="005A4961"/>
    <w:rsid w:val="005A4964"/>
    <w:rsid w:val="005A49BF"/>
    <w:rsid w:val="005A4B24"/>
    <w:rsid w:val="005A4D89"/>
    <w:rsid w:val="005A4EE1"/>
    <w:rsid w:val="005A5054"/>
    <w:rsid w:val="005A53C3"/>
    <w:rsid w:val="005A53C6"/>
    <w:rsid w:val="005A559D"/>
    <w:rsid w:val="005A593E"/>
    <w:rsid w:val="005A5E80"/>
    <w:rsid w:val="005A653C"/>
    <w:rsid w:val="005A6B42"/>
    <w:rsid w:val="005A6DE0"/>
    <w:rsid w:val="005A73E1"/>
    <w:rsid w:val="005A7E41"/>
    <w:rsid w:val="005B0294"/>
    <w:rsid w:val="005B0465"/>
    <w:rsid w:val="005B0CDF"/>
    <w:rsid w:val="005B102B"/>
    <w:rsid w:val="005B12F3"/>
    <w:rsid w:val="005B17A2"/>
    <w:rsid w:val="005B1BF8"/>
    <w:rsid w:val="005B2173"/>
    <w:rsid w:val="005B2204"/>
    <w:rsid w:val="005B2568"/>
    <w:rsid w:val="005B2690"/>
    <w:rsid w:val="005B28AA"/>
    <w:rsid w:val="005B2909"/>
    <w:rsid w:val="005B2BF6"/>
    <w:rsid w:val="005B2C84"/>
    <w:rsid w:val="005B2D6E"/>
    <w:rsid w:val="005B2DBD"/>
    <w:rsid w:val="005B2DF2"/>
    <w:rsid w:val="005B2EC3"/>
    <w:rsid w:val="005B30EA"/>
    <w:rsid w:val="005B3241"/>
    <w:rsid w:val="005B32FC"/>
    <w:rsid w:val="005B3322"/>
    <w:rsid w:val="005B339B"/>
    <w:rsid w:val="005B3A68"/>
    <w:rsid w:val="005B3CA4"/>
    <w:rsid w:val="005B3EF0"/>
    <w:rsid w:val="005B3FF1"/>
    <w:rsid w:val="005B40CA"/>
    <w:rsid w:val="005B4377"/>
    <w:rsid w:val="005B45B9"/>
    <w:rsid w:val="005B4ABB"/>
    <w:rsid w:val="005B5142"/>
    <w:rsid w:val="005B52F6"/>
    <w:rsid w:val="005B5891"/>
    <w:rsid w:val="005B5BFE"/>
    <w:rsid w:val="005B62B3"/>
    <w:rsid w:val="005B62D3"/>
    <w:rsid w:val="005B666C"/>
    <w:rsid w:val="005B6ACB"/>
    <w:rsid w:val="005B718A"/>
    <w:rsid w:val="005B76A4"/>
    <w:rsid w:val="005B7C9A"/>
    <w:rsid w:val="005B7E7C"/>
    <w:rsid w:val="005B7EE0"/>
    <w:rsid w:val="005C0187"/>
    <w:rsid w:val="005C074C"/>
    <w:rsid w:val="005C0B8F"/>
    <w:rsid w:val="005C0DE1"/>
    <w:rsid w:val="005C1558"/>
    <w:rsid w:val="005C251E"/>
    <w:rsid w:val="005C2735"/>
    <w:rsid w:val="005C2B3D"/>
    <w:rsid w:val="005C372D"/>
    <w:rsid w:val="005C395E"/>
    <w:rsid w:val="005C3BB5"/>
    <w:rsid w:val="005C3EDC"/>
    <w:rsid w:val="005C4C51"/>
    <w:rsid w:val="005C55BD"/>
    <w:rsid w:val="005C5649"/>
    <w:rsid w:val="005C5B1C"/>
    <w:rsid w:val="005C65E4"/>
    <w:rsid w:val="005C68E4"/>
    <w:rsid w:val="005C69BC"/>
    <w:rsid w:val="005C6F6C"/>
    <w:rsid w:val="005C73BF"/>
    <w:rsid w:val="005C76B3"/>
    <w:rsid w:val="005C79B9"/>
    <w:rsid w:val="005C7CEA"/>
    <w:rsid w:val="005C7D9E"/>
    <w:rsid w:val="005D0104"/>
    <w:rsid w:val="005D0C45"/>
    <w:rsid w:val="005D0D97"/>
    <w:rsid w:val="005D126F"/>
    <w:rsid w:val="005D14F8"/>
    <w:rsid w:val="005D2197"/>
    <w:rsid w:val="005D2E73"/>
    <w:rsid w:val="005D2F7E"/>
    <w:rsid w:val="005D354F"/>
    <w:rsid w:val="005D35D5"/>
    <w:rsid w:val="005D3653"/>
    <w:rsid w:val="005D36F4"/>
    <w:rsid w:val="005D3822"/>
    <w:rsid w:val="005D3974"/>
    <w:rsid w:val="005D3AD4"/>
    <w:rsid w:val="005D3EFB"/>
    <w:rsid w:val="005D4941"/>
    <w:rsid w:val="005D4ECE"/>
    <w:rsid w:val="005D5045"/>
    <w:rsid w:val="005D5F3F"/>
    <w:rsid w:val="005D61C9"/>
    <w:rsid w:val="005D62B4"/>
    <w:rsid w:val="005D6B02"/>
    <w:rsid w:val="005D7095"/>
    <w:rsid w:val="005E02ED"/>
    <w:rsid w:val="005E0321"/>
    <w:rsid w:val="005E0864"/>
    <w:rsid w:val="005E15B5"/>
    <w:rsid w:val="005E17D2"/>
    <w:rsid w:val="005E21EC"/>
    <w:rsid w:val="005E232F"/>
    <w:rsid w:val="005E24CC"/>
    <w:rsid w:val="005E2B0F"/>
    <w:rsid w:val="005E3364"/>
    <w:rsid w:val="005E3A11"/>
    <w:rsid w:val="005E3B71"/>
    <w:rsid w:val="005E3CE5"/>
    <w:rsid w:val="005E4115"/>
    <w:rsid w:val="005E4197"/>
    <w:rsid w:val="005E41C0"/>
    <w:rsid w:val="005E44D6"/>
    <w:rsid w:val="005E4C6C"/>
    <w:rsid w:val="005E514D"/>
    <w:rsid w:val="005E5161"/>
    <w:rsid w:val="005E5319"/>
    <w:rsid w:val="005E567D"/>
    <w:rsid w:val="005E58A1"/>
    <w:rsid w:val="005E58B3"/>
    <w:rsid w:val="005E5B46"/>
    <w:rsid w:val="005E657C"/>
    <w:rsid w:val="005E6784"/>
    <w:rsid w:val="005E6818"/>
    <w:rsid w:val="005E683C"/>
    <w:rsid w:val="005E68C1"/>
    <w:rsid w:val="005E6B5B"/>
    <w:rsid w:val="005E6E30"/>
    <w:rsid w:val="005E6E52"/>
    <w:rsid w:val="005E6F19"/>
    <w:rsid w:val="005E763A"/>
    <w:rsid w:val="005E7CFC"/>
    <w:rsid w:val="005E7ED2"/>
    <w:rsid w:val="005F06D7"/>
    <w:rsid w:val="005F076F"/>
    <w:rsid w:val="005F0AAA"/>
    <w:rsid w:val="005F11F5"/>
    <w:rsid w:val="005F1324"/>
    <w:rsid w:val="005F1441"/>
    <w:rsid w:val="005F1640"/>
    <w:rsid w:val="005F1774"/>
    <w:rsid w:val="005F1A95"/>
    <w:rsid w:val="005F1CE9"/>
    <w:rsid w:val="005F1E60"/>
    <w:rsid w:val="005F1E98"/>
    <w:rsid w:val="005F2112"/>
    <w:rsid w:val="005F2545"/>
    <w:rsid w:val="005F2599"/>
    <w:rsid w:val="005F2972"/>
    <w:rsid w:val="005F29AD"/>
    <w:rsid w:val="005F3105"/>
    <w:rsid w:val="005F33CF"/>
    <w:rsid w:val="005F3728"/>
    <w:rsid w:val="005F3751"/>
    <w:rsid w:val="005F3A91"/>
    <w:rsid w:val="005F3D40"/>
    <w:rsid w:val="005F3E1F"/>
    <w:rsid w:val="005F42F4"/>
    <w:rsid w:val="005F45D5"/>
    <w:rsid w:val="005F4E54"/>
    <w:rsid w:val="005F500F"/>
    <w:rsid w:val="005F5641"/>
    <w:rsid w:val="005F5A1E"/>
    <w:rsid w:val="005F5C5C"/>
    <w:rsid w:val="005F62AC"/>
    <w:rsid w:val="005F67B5"/>
    <w:rsid w:val="005F6CDB"/>
    <w:rsid w:val="005F6D8C"/>
    <w:rsid w:val="005F6E55"/>
    <w:rsid w:val="005F733B"/>
    <w:rsid w:val="005F7902"/>
    <w:rsid w:val="005F7D0F"/>
    <w:rsid w:val="005F7DFD"/>
    <w:rsid w:val="005F7E5D"/>
    <w:rsid w:val="0060056E"/>
    <w:rsid w:val="006007AC"/>
    <w:rsid w:val="00600B3B"/>
    <w:rsid w:val="00600B57"/>
    <w:rsid w:val="00600ED1"/>
    <w:rsid w:val="00600F72"/>
    <w:rsid w:val="00601528"/>
    <w:rsid w:val="00601562"/>
    <w:rsid w:val="00601592"/>
    <w:rsid w:val="00601836"/>
    <w:rsid w:val="0060194B"/>
    <w:rsid w:val="00601FC3"/>
    <w:rsid w:val="00602CE2"/>
    <w:rsid w:val="00603124"/>
    <w:rsid w:val="006031E3"/>
    <w:rsid w:val="00603F9D"/>
    <w:rsid w:val="0060445C"/>
    <w:rsid w:val="006046DA"/>
    <w:rsid w:val="00604F3E"/>
    <w:rsid w:val="00605014"/>
    <w:rsid w:val="006053BB"/>
    <w:rsid w:val="006054E1"/>
    <w:rsid w:val="00605775"/>
    <w:rsid w:val="00605DA1"/>
    <w:rsid w:val="00606697"/>
    <w:rsid w:val="006068A9"/>
    <w:rsid w:val="006069EF"/>
    <w:rsid w:val="006069F6"/>
    <w:rsid w:val="00606C8F"/>
    <w:rsid w:val="00606DED"/>
    <w:rsid w:val="00607376"/>
    <w:rsid w:val="00607565"/>
    <w:rsid w:val="00607866"/>
    <w:rsid w:val="00607886"/>
    <w:rsid w:val="00607F22"/>
    <w:rsid w:val="0061021B"/>
    <w:rsid w:val="0061033A"/>
    <w:rsid w:val="00610454"/>
    <w:rsid w:val="00610B7D"/>
    <w:rsid w:val="00610CF1"/>
    <w:rsid w:val="00610EAD"/>
    <w:rsid w:val="006119F4"/>
    <w:rsid w:val="00611B64"/>
    <w:rsid w:val="006120F1"/>
    <w:rsid w:val="0061219C"/>
    <w:rsid w:val="00612340"/>
    <w:rsid w:val="0061244E"/>
    <w:rsid w:val="0061252D"/>
    <w:rsid w:val="00612675"/>
    <w:rsid w:val="006127C9"/>
    <w:rsid w:val="00612C3D"/>
    <w:rsid w:val="00612C85"/>
    <w:rsid w:val="006137E9"/>
    <w:rsid w:val="00613E1C"/>
    <w:rsid w:val="00613FBA"/>
    <w:rsid w:val="0061444F"/>
    <w:rsid w:val="006146C7"/>
    <w:rsid w:val="0061495E"/>
    <w:rsid w:val="00614A9B"/>
    <w:rsid w:val="00614C8D"/>
    <w:rsid w:val="0061536A"/>
    <w:rsid w:val="00615444"/>
    <w:rsid w:val="0061559D"/>
    <w:rsid w:val="00615DDF"/>
    <w:rsid w:val="00616273"/>
    <w:rsid w:val="0061681C"/>
    <w:rsid w:val="00616D6E"/>
    <w:rsid w:val="00617411"/>
    <w:rsid w:val="00617BF5"/>
    <w:rsid w:val="00617D55"/>
    <w:rsid w:val="006202E0"/>
    <w:rsid w:val="0062054B"/>
    <w:rsid w:val="00620C73"/>
    <w:rsid w:val="00620EAB"/>
    <w:rsid w:val="00620FDC"/>
    <w:rsid w:val="00621014"/>
    <w:rsid w:val="006210A2"/>
    <w:rsid w:val="0062154C"/>
    <w:rsid w:val="00621902"/>
    <w:rsid w:val="006219D8"/>
    <w:rsid w:val="00622329"/>
    <w:rsid w:val="00622740"/>
    <w:rsid w:val="00622A3B"/>
    <w:rsid w:val="00622D48"/>
    <w:rsid w:val="00622EC2"/>
    <w:rsid w:val="00622F3C"/>
    <w:rsid w:val="0062303A"/>
    <w:rsid w:val="006239B2"/>
    <w:rsid w:val="00623E35"/>
    <w:rsid w:val="00623F01"/>
    <w:rsid w:val="00624049"/>
    <w:rsid w:val="0062419F"/>
    <w:rsid w:val="00624500"/>
    <w:rsid w:val="00624742"/>
    <w:rsid w:val="00625318"/>
    <w:rsid w:val="00626294"/>
    <w:rsid w:val="00626602"/>
    <w:rsid w:val="00626A0A"/>
    <w:rsid w:val="00627053"/>
    <w:rsid w:val="006278AF"/>
    <w:rsid w:val="0062796C"/>
    <w:rsid w:val="00627D26"/>
    <w:rsid w:val="00627E65"/>
    <w:rsid w:val="00627F17"/>
    <w:rsid w:val="006301F2"/>
    <w:rsid w:val="0063027F"/>
    <w:rsid w:val="00630566"/>
    <w:rsid w:val="00630958"/>
    <w:rsid w:val="006309F6"/>
    <w:rsid w:val="00630AB5"/>
    <w:rsid w:val="00630C90"/>
    <w:rsid w:val="00631379"/>
    <w:rsid w:val="0063169F"/>
    <w:rsid w:val="006319D7"/>
    <w:rsid w:val="00631A0F"/>
    <w:rsid w:val="00631C02"/>
    <w:rsid w:val="00631FAC"/>
    <w:rsid w:val="006320CD"/>
    <w:rsid w:val="00632227"/>
    <w:rsid w:val="00632F4D"/>
    <w:rsid w:val="006332E9"/>
    <w:rsid w:val="00633404"/>
    <w:rsid w:val="006336BE"/>
    <w:rsid w:val="00633C1E"/>
    <w:rsid w:val="00633D35"/>
    <w:rsid w:val="00633F7E"/>
    <w:rsid w:val="0063419C"/>
    <w:rsid w:val="006345CD"/>
    <w:rsid w:val="00634F3A"/>
    <w:rsid w:val="00635210"/>
    <w:rsid w:val="0063530C"/>
    <w:rsid w:val="006353D0"/>
    <w:rsid w:val="006355BB"/>
    <w:rsid w:val="006356B7"/>
    <w:rsid w:val="006357A0"/>
    <w:rsid w:val="006358F9"/>
    <w:rsid w:val="00635E8F"/>
    <w:rsid w:val="0063600C"/>
    <w:rsid w:val="006361DD"/>
    <w:rsid w:val="006365D2"/>
    <w:rsid w:val="0063667F"/>
    <w:rsid w:val="006367B6"/>
    <w:rsid w:val="006368A1"/>
    <w:rsid w:val="00636937"/>
    <w:rsid w:val="00636CE0"/>
    <w:rsid w:val="00637588"/>
    <w:rsid w:val="0063788F"/>
    <w:rsid w:val="00637C38"/>
    <w:rsid w:val="00637CC5"/>
    <w:rsid w:val="00637DA0"/>
    <w:rsid w:val="00637F1E"/>
    <w:rsid w:val="00637FE7"/>
    <w:rsid w:val="00637FF6"/>
    <w:rsid w:val="0064096F"/>
    <w:rsid w:val="00640B07"/>
    <w:rsid w:val="00640DD1"/>
    <w:rsid w:val="00641003"/>
    <w:rsid w:val="0064117A"/>
    <w:rsid w:val="006412EE"/>
    <w:rsid w:val="00641717"/>
    <w:rsid w:val="00641AAC"/>
    <w:rsid w:val="0064236D"/>
    <w:rsid w:val="00642AB0"/>
    <w:rsid w:val="00642F23"/>
    <w:rsid w:val="00643129"/>
    <w:rsid w:val="0064325A"/>
    <w:rsid w:val="00643380"/>
    <w:rsid w:val="00643815"/>
    <w:rsid w:val="00643B0B"/>
    <w:rsid w:val="006447AF"/>
    <w:rsid w:val="00644FCA"/>
    <w:rsid w:val="00645111"/>
    <w:rsid w:val="006451CB"/>
    <w:rsid w:val="00645687"/>
    <w:rsid w:val="00645CB7"/>
    <w:rsid w:val="00646105"/>
    <w:rsid w:val="00646119"/>
    <w:rsid w:val="006462E6"/>
    <w:rsid w:val="006468D2"/>
    <w:rsid w:val="00646AB7"/>
    <w:rsid w:val="00646CB1"/>
    <w:rsid w:val="00646F2C"/>
    <w:rsid w:val="00646FB5"/>
    <w:rsid w:val="0064775F"/>
    <w:rsid w:val="0064777D"/>
    <w:rsid w:val="00647A31"/>
    <w:rsid w:val="00647A8A"/>
    <w:rsid w:val="00647D4D"/>
    <w:rsid w:val="0065040D"/>
    <w:rsid w:val="0065043E"/>
    <w:rsid w:val="006504DD"/>
    <w:rsid w:val="006508F2"/>
    <w:rsid w:val="00650D70"/>
    <w:rsid w:val="006510FC"/>
    <w:rsid w:val="00651350"/>
    <w:rsid w:val="00651AC0"/>
    <w:rsid w:val="00651B58"/>
    <w:rsid w:val="00651DC8"/>
    <w:rsid w:val="00652177"/>
    <w:rsid w:val="00652885"/>
    <w:rsid w:val="00652DE7"/>
    <w:rsid w:val="00653146"/>
    <w:rsid w:val="0065315E"/>
    <w:rsid w:val="00653371"/>
    <w:rsid w:val="006535AD"/>
    <w:rsid w:val="0065371D"/>
    <w:rsid w:val="006538CC"/>
    <w:rsid w:val="00653E41"/>
    <w:rsid w:val="00653E4B"/>
    <w:rsid w:val="00654623"/>
    <w:rsid w:val="00654873"/>
    <w:rsid w:val="00654CA3"/>
    <w:rsid w:val="00654DED"/>
    <w:rsid w:val="00655200"/>
    <w:rsid w:val="00655447"/>
    <w:rsid w:val="0065566D"/>
    <w:rsid w:val="00655AB0"/>
    <w:rsid w:val="00655B18"/>
    <w:rsid w:val="00655B35"/>
    <w:rsid w:val="00656052"/>
    <w:rsid w:val="00656816"/>
    <w:rsid w:val="00656B96"/>
    <w:rsid w:val="00656DC8"/>
    <w:rsid w:val="006570C1"/>
    <w:rsid w:val="006571DF"/>
    <w:rsid w:val="0065743C"/>
    <w:rsid w:val="00657CF3"/>
    <w:rsid w:val="00660D7D"/>
    <w:rsid w:val="006613A9"/>
    <w:rsid w:val="00661496"/>
    <w:rsid w:val="006615E3"/>
    <w:rsid w:val="0066160E"/>
    <w:rsid w:val="0066183F"/>
    <w:rsid w:val="00661C50"/>
    <w:rsid w:val="0066205C"/>
    <w:rsid w:val="00662153"/>
    <w:rsid w:val="006625F4"/>
    <w:rsid w:val="006629D6"/>
    <w:rsid w:val="00662BDC"/>
    <w:rsid w:val="00662DD6"/>
    <w:rsid w:val="006639E8"/>
    <w:rsid w:val="00664175"/>
    <w:rsid w:val="0066430D"/>
    <w:rsid w:val="00664B73"/>
    <w:rsid w:val="00664E3C"/>
    <w:rsid w:val="00664F7B"/>
    <w:rsid w:val="0066509E"/>
    <w:rsid w:val="006650BC"/>
    <w:rsid w:val="00665263"/>
    <w:rsid w:val="006654E8"/>
    <w:rsid w:val="0066559F"/>
    <w:rsid w:val="006655C6"/>
    <w:rsid w:val="006659D2"/>
    <w:rsid w:val="006661A5"/>
    <w:rsid w:val="006667FE"/>
    <w:rsid w:val="00666D75"/>
    <w:rsid w:val="00667CAF"/>
    <w:rsid w:val="00667E04"/>
    <w:rsid w:val="006702D6"/>
    <w:rsid w:val="006706A7"/>
    <w:rsid w:val="006708B8"/>
    <w:rsid w:val="00670C77"/>
    <w:rsid w:val="00670D06"/>
    <w:rsid w:val="006714DF"/>
    <w:rsid w:val="00671724"/>
    <w:rsid w:val="00671A47"/>
    <w:rsid w:val="00671C02"/>
    <w:rsid w:val="0067214A"/>
    <w:rsid w:val="00672553"/>
    <w:rsid w:val="0067282B"/>
    <w:rsid w:val="00672A9F"/>
    <w:rsid w:val="00672D0D"/>
    <w:rsid w:val="006735D0"/>
    <w:rsid w:val="00673600"/>
    <w:rsid w:val="006738D6"/>
    <w:rsid w:val="00673DAA"/>
    <w:rsid w:val="006747D6"/>
    <w:rsid w:val="00674C2F"/>
    <w:rsid w:val="006750C9"/>
    <w:rsid w:val="006751E9"/>
    <w:rsid w:val="0067547C"/>
    <w:rsid w:val="00675511"/>
    <w:rsid w:val="00675C4C"/>
    <w:rsid w:val="00675D92"/>
    <w:rsid w:val="006768B8"/>
    <w:rsid w:val="00676F6F"/>
    <w:rsid w:val="00677106"/>
    <w:rsid w:val="00677A43"/>
    <w:rsid w:val="006800B3"/>
    <w:rsid w:val="0068036A"/>
    <w:rsid w:val="006803D6"/>
    <w:rsid w:val="00680B54"/>
    <w:rsid w:val="00680DE5"/>
    <w:rsid w:val="00680E99"/>
    <w:rsid w:val="00681062"/>
    <w:rsid w:val="006816D5"/>
    <w:rsid w:val="006816D6"/>
    <w:rsid w:val="00681A7A"/>
    <w:rsid w:val="00681C7A"/>
    <w:rsid w:val="00682596"/>
    <w:rsid w:val="00682A85"/>
    <w:rsid w:val="00682ADF"/>
    <w:rsid w:val="00682B0E"/>
    <w:rsid w:val="00683B36"/>
    <w:rsid w:val="00683B4A"/>
    <w:rsid w:val="00683D42"/>
    <w:rsid w:val="006840ED"/>
    <w:rsid w:val="00684366"/>
    <w:rsid w:val="006849CC"/>
    <w:rsid w:val="00684DD0"/>
    <w:rsid w:val="00685217"/>
    <w:rsid w:val="00685430"/>
    <w:rsid w:val="00685466"/>
    <w:rsid w:val="0068547E"/>
    <w:rsid w:val="006855E1"/>
    <w:rsid w:val="006858D6"/>
    <w:rsid w:val="00685B3A"/>
    <w:rsid w:val="00685CC8"/>
    <w:rsid w:val="00686524"/>
    <w:rsid w:val="00686552"/>
    <w:rsid w:val="006869C0"/>
    <w:rsid w:val="0068703C"/>
    <w:rsid w:val="00687138"/>
    <w:rsid w:val="00687255"/>
    <w:rsid w:val="00687452"/>
    <w:rsid w:val="00687A38"/>
    <w:rsid w:val="00687B9E"/>
    <w:rsid w:val="00687E93"/>
    <w:rsid w:val="00687ECC"/>
    <w:rsid w:val="006908CE"/>
    <w:rsid w:val="00690D71"/>
    <w:rsid w:val="00691682"/>
    <w:rsid w:val="00691893"/>
    <w:rsid w:val="00691A44"/>
    <w:rsid w:val="00691E0B"/>
    <w:rsid w:val="00691E7B"/>
    <w:rsid w:val="00692364"/>
    <w:rsid w:val="006926E3"/>
    <w:rsid w:val="0069270B"/>
    <w:rsid w:val="00692CCB"/>
    <w:rsid w:val="0069301D"/>
    <w:rsid w:val="00693115"/>
    <w:rsid w:val="00693127"/>
    <w:rsid w:val="00693167"/>
    <w:rsid w:val="006931B7"/>
    <w:rsid w:val="0069329A"/>
    <w:rsid w:val="006935EC"/>
    <w:rsid w:val="0069400C"/>
    <w:rsid w:val="006940E9"/>
    <w:rsid w:val="006943F2"/>
    <w:rsid w:val="00694851"/>
    <w:rsid w:val="00694DA2"/>
    <w:rsid w:val="00695490"/>
    <w:rsid w:val="00695600"/>
    <w:rsid w:val="00695738"/>
    <w:rsid w:val="0069596B"/>
    <w:rsid w:val="00695C19"/>
    <w:rsid w:val="00696243"/>
    <w:rsid w:val="00696690"/>
    <w:rsid w:val="0069685A"/>
    <w:rsid w:val="006969A6"/>
    <w:rsid w:val="00696A63"/>
    <w:rsid w:val="00696DAC"/>
    <w:rsid w:val="00696E1F"/>
    <w:rsid w:val="006970AA"/>
    <w:rsid w:val="00697213"/>
    <w:rsid w:val="00697C02"/>
    <w:rsid w:val="00697C74"/>
    <w:rsid w:val="006A00AF"/>
    <w:rsid w:val="006A0549"/>
    <w:rsid w:val="006A0A0C"/>
    <w:rsid w:val="006A0B91"/>
    <w:rsid w:val="006A0DD4"/>
    <w:rsid w:val="006A131C"/>
    <w:rsid w:val="006A15A1"/>
    <w:rsid w:val="006A18BB"/>
    <w:rsid w:val="006A18EB"/>
    <w:rsid w:val="006A1E89"/>
    <w:rsid w:val="006A2047"/>
    <w:rsid w:val="006A2A88"/>
    <w:rsid w:val="006A2C1F"/>
    <w:rsid w:val="006A31E4"/>
    <w:rsid w:val="006A3201"/>
    <w:rsid w:val="006A3741"/>
    <w:rsid w:val="006A39A0"/>
    <w:rsid w:val="006A4891"/>
    <w:rsid w:val="006A4CEA"/>
    <w:rsid w:val="006A55A0"/>
    <w:rsid w:val="006A56A5"/>
    <w:rsid w:val="006A5EFE"/>
    <w:rsid w:val="006A6993"/>
    <w:rsid w:val="006A6B79"/>
    <w:rsid w:val="006A6BE7"/>
    <w:rsid w:val="006A6E10"/>
    <w:rsid w:val="006A6FC6"/>
    <w:rsid w:val="006A7557"/>
    <w:rsid w:val="006A775B"/>
    <w:rsid w:val="006A7C7C"/>
    <w:rsid w:val="006B01F7"/>
    <w:rsid w:val="006B0439"/>
    <w:rsid w:val="006B0693"/>
    <w:rsid w:val="006B06BF"/>
    <w:rsid w:val="006B0FED"/>
    <w:rsid w:val="006B104C"/>
    <w:rsid w:val="006B112A"/>
    <w:rsid w:val="006B11E2"/>
    <w:rsid w:val="006B12E4"/>
    <w:rsid w:val="006B1DBB"/>
    <w:rsid w:val="006B1E1B"/>
    <w:rsid w:val="006B2024"/>
    <w:rsid w:val="006B203A"/>
    <w:rsid w:val="006B256D"/>
    <w:rsid w:val="006B2739"/>
    <w:rsid w:val="006B2A95"/>
    <w:rsid w:val="006B2B55"/>
    <w:rsid w:val="006B2E39"/>
    <w:rsid w:val="006B3286"/>
    <w:rsid w:val="006B45CD"/>
    <w:rsid w:val="006B4914"/>
    <w:rsid w:val="006B4AAF"/>
    <w:rsid w:val="006B4F75"/>
    <w:rsid w:val="006B505C"/>
    <w:rsid w:val="006B5388"/>
    <w:rsid w:val="006B555E"/>
    <w:rsid w:val="006B5669"/>
    <w:rsid w:val="006B5A11"/>
    <w:rsid w:val="006B612B"/>
    <w:rsid w:val="006B61E1"/>
    <w:rsid w:val="006B63D2"/>
    <w:rsid w:val="006B667E"/>
    <w:rsid w:val="006B66C4"/>
    <w:rsid w:val="006B67C1"/>
    <w:rsid w:val="006B6C46"/>
    <w:rsid w:val="006B6FFF"/>
    <w:rsid w:val="006B7251"/>
    <w:rsid w:val="006B7381"/>
    <w:rsid w:val="006B7801"/>
    <w:rsid w:val="006B7D7A"/>
    <w:rsid w:val="006C0254"/>
    <w:rsid w:val="006C0441"/>
    <w:rsid w:val="006C075F"/>
    <w:rsid w:val="006C0B07"/>
    <w:rsid w:val="006C0DC4"/>
    <w:rsid w:val="006C0DE4"/>
    <w:rsid w:val="006C0DFB"/>
    <w:rsid w:val="006C14E2"/>
    <w:rsid w:val="006C14F4"/>
    <w:rsid w:val="006C15DC"/>
    <w:rsid w:val="006C1902"/>
    <w:rsid w:val="006C1D6B"/>
    <w:rsid w:val="006C1D9E"/>
    <w:rsid w:val="006C1E1F"/>
    <w:rsid w:val="006C216C"/>
    <w:rsid w:val="006C2194"/>
    <w:rsid w:val="006C296C"/>
    <w:rsid w:val="006C2E89"/>
    <w:rsid w:val="006C322C"/>
    <w:rsid w:val="006C3416"/>
    <w:rsid w:val="006C354F"/>
    <w:rsid w:val="006C36CB"/>
    <w:rsid w:val="006C39CC"/>
    <w:rsid w:val="006C3BD1"/>
    <w:rsid w:val="006C3CC9"/>
    <w:rsid w:val="006C42DC"/>
    <w:rsid w:val="006C4373"/>
    <w:rsid w:val="006C4514"/>
    <w:rsid w:val="006C45FA"/>
    <w:rsid w:val="006C49CE"/>
    <w:rsid w:val="006C4CAD"/>
    <w:rsid w:val="006C562D"/>
    <w:rsid w:val="006C5B50"/>
    <w:rsid w:val="006C5E0C"/>
    <w:rsid w:val="006C5E79"/>
    <w:rsid w:val="006C6015"/>
    <w:rsid w:val="006C68DB"/>
    <w:rsid w:val="006C6CCC"/>
    <w:rsid w:val="006C6EE9"/>
    <w:rsid w:val="006C7109"/>
    <w:rsid w:val="006C7C52"/>
    <w:rsid w:val="006D0114"/>
    <w:rsid w:val="006D0AF7"/>
    <w:rsid w:val="006D107B"/>
    <w:rsid w:val="006D14A5"/>
    <w:rsid w:val="006D1807"/>
    <w:rsid w:val="006D1972"/>
    <w:rsid w:val="006D1A08"/>
    <w:rsid w:val="006D1E68"/>
    <w:rsid w:val="006D24F8"/>
    <w:rsid w:val="006D2587"/>
    <w:rsid w:val="006D289E"/>
    <w:rsid w:val="006D382B"/>
    <w:rsid w:val="006D3EDA"/>
    <w:rsid w:val="006D3EF8"/>
    <w:rsid w:val="006D426E"/>
    <w:rsid w:val="006D4554"/>
    <w:rsid w:val="006D4B3B"/>
    <w:rsid w:val="006D4EB4"/>
    <w:rsid w:val="006D5839"/>
    <w:rsid w:val="006D5B64"/>
    <w:rsid w:val="006D65EF"/>
    <w:rsid w:val="006D6652"/>
    <w:rsid w:val="006D674A"/>
    <w:rsid w:val="006D67A0"/>
    <w:rsid w:val="006D6A4B"/>
    <w:rsid w:val="006D6F70"/>
    <w:rsid w:val="006D734E"/>
    <w:rsid w:val="006D741F"/>
    <w:rsid w:val="006D7E58"/>
    <w:rsid w:val="006E0433"/>
    <w:rsid w:val="006E05A0"/>
    <w:rsid w:val="006E07BE"/>
    <w:rsid w:val="006E1295"/>
    <w:rsid w:val="006E13ED"/>
    <w:rsid w:val="006E143B"/>
    <w:rsid w:val="006E1BB3"/>
    <w:rsid w:val="006E1C60"/>
    <w:rsid w:val="006E25D8"/>
    <w:rsid w:val="006E2646"/>
    <w:rsid w:val="006E2D19"/>
    <w:rsid w:val="006E2FA1"/>
    <w:rsid w:val="006E30C2"/>
    <w:rsid w:val="006E32AA"/>
    <w:rsid w:val="006E3B27"/>
    <w:rsid w:val="006E3DD3"/>
    <w:rsid w:val="006E3DDA"/>
    <w:rsid w:val="006E3E45"/>
    <w:rsid w:val="006E400D"/>
    <w:rsid w:val="006E432C"/>
    <w:rsid w:val="006E492D"/>
    <w:rsid w:val="006E532E"/>
    <w:rsid w:val="006E53AF"/>
    <w:rsid w:val="006E559C"/>
    <w:rsid w:val="006E5C53"/>
    <w:rsid w:val="006E5D21"/>
    <w:rsid w:val="006E5F26"/>
    <w:rsid w:val="006E6A9E"/>
    <w:rsid w:val="006E6F09"/>
    <w:rsid w:val="006E6F2B"/>
    <w:rsid w:val="006E7224"/>
    <w:rsid w:val="006E77FB"/>
    <w:rsid w:val="006E79F8"/>
    <w:rsid w:val="006E7CEB"/>
    <w:rsid w:val="006E7E90"/>
    <w:rsid w:val="006F018D"/>
    <w:rsid w:val="006F0594"/>
    <w:rsid w:val="006F06E0"/>
    <w:rsid w:val="006F08C8"/>
    <w:rsid w:val="006F0BA6"/>
    <w:rsid w:val="006F0BC0"/>
    <w:rsid w:val="006F1A47"/>
    <w:rsid w:val="006F1C2C"/>
    <w:rsid w:val="006F2298"/>
    <w:rsid w:val="006F25FC"/>
    <w:rsid w:val="006F26CB"/>
    <w:rsid w:val="006F2C03"/>
    <w:rsid w:val="006F32A7"/>
    <w:rsid w:val="006F33F7"/>
    <w:rsid w:val="006F3514"/>
    <w:rsid w:val="006F3657"/>
    <w:rsid w:val="006F3D9B"/>
    <w:rsid w:val="006F3E6B"/>
    <w:rsid w:val="006F4158"/>
    <w:rsid w:val="006F4523"/>
    <w:rsid w:val="006F4525"/>
    <w:rsid w:val="006F4816"/>
    <w:rsid w:val="006F4899"/>
    <w:rsid w:val="006F4DFE"/>
    <w:rsid w:val="006F504F"/>
    <w:rsid w:val="006F50DC"/>
    <w:rsid w:val="006F518C"/>
    <w:rsid w:val="006F51F0"/>
    <w:rsid w:val="006F5201"/>
    <w:rsid w:val="006F5252"/>
    <w:rsid w:val="006F577B"/>
    <w:rsid w:val="006F5EF6"/>
    <w:rsid w:val="006F6161"/>
    <w:rsid w:val="006F62A4"/>
    <w:rsid w:val="006F6460"/>
    <w:rsid w:val="006F64AA"/>
    <w:rsid w:val="006F65FD"/>
    <w:rsid w:val="006F6901"/>
    <w:rsid w:val="006F6E26"/>
    <w:rsid w:val="006F714D"/>
    <w:rsid w:val="006F718E"/>
    <w:rsid w:val="006F749C"/>
    <w:rsid w:val="006F74AB"/>
    <w:rsid w:val="006F756B"/>
    <w:rsid w:val="006F7692"/>
    <w:rsid w:val="007002CF"/>
    <w:rsid w:val="0070109D"/>
    <w:rsid w:val="007016D9"/>
    <w:rsid w:val="007018D6"/>
    <w:rsid w:val="007019D3"/>
    <w:rsid w:val="00701CD8"/>
    <w:rsid w:val="0070214A"/>
    <w:rsid w:val="00702D2B"/>
    <w:rsid w:val="007031A4"/>
    <w:rsid w:val="00703395"/>
    <w:rsid w:val="0070373A"/>
    <w:rsid w:val="00704380"/>
    <w:rsid w:val="0070448A"/>
    <w:rsid w:val="00704E41"/>
    <w:rsid w:val="00705154"/>
    <w:rsid w:val="0070518D"/>
    <w:rsid w:val="0070521D"/>
    <w:rsid w:val="00705708"/>
    <w:rsid w:val="0070598D"/>
    <w:rsid w:val="007059EC"/>
    <w:rsid w:val="00705B5F"/>
    <w:rsid w:val="00705F1A"/>
    <w:rsid w:val="0070618B"/>
    <w:rsid w:val="007061F8"/>
    <w:rsid w:val="007064BE"/>
    <w:rsid w:val="007067E1"/>
    <w:rsid w:val="007068CE"/>
    <w:rsid w:val="00706ADA"/>
    <w:rsid w:val="00706C72"/>
    <w:rsid w:val="00707249"/>
    <w:rsid w:val="0070761A"/>
    <w:rsid w:val="00707C68"/>
    <w:rsid w:val="00707FDA"/>
    <w:rsid w:val="00710069"/>
    <w:rsid w:val="007100CF"/>
    <w:rsid w:val="00710288"/>
    <w:rsid w:val="0071056C"/>
    <w:rsid w:val="00710A05"/>
    <w:rsid w:val="00710DE7"/>
    <w:rsid w:val="00710FE9"/>
    <w:rsid w:val="00711687"/>
    <w:rsid w:val="00712005"/>
    <w:rsid w:val="007120C7"/>
    <w:rsid w:val="00712415"/>
    <w:rsid w:val="007125EB"/>
    <w:rsid w:val="007127B1"/>
    <w:rsid w:val="007127E8"/>
    <w:rsid w:val="00712D31"/>
    <w:rsid w:val="00712E22"/>
    <w:rsid w:val="00713484"/>
    <w:rsid w:val="007136E4"/>
    <w:rsid w:val="00713F42"/>
    <w:rsid w:val="00714583"/>
    <w:rsid w:val="007145C1"/>
    <w:rsid w:val="0071474E"/>
    <w:rsid w:val="007147C8"/>
    <w:rsid w:val="00714B04"/>
    <w:rsid w:val="00714B96"/>
    <w:rsid w:val="00714D45"/>
    <w:rsid w:val="00714D6C"/>
    <w:rsid w:val="00715318"/>
    <w:rsid w:val="00715403"/>
    <w:rsid w:val="00715DBA"/>
    <w:rsid w:val="00715DE7"/>
    <w:rsid w:val="00715F25"/>
    <w:rsid w:val="007160DA"/>
    <w:rsid w:val="00716487"/>
    <w:rsid w:val="0071689A"/>
    <w:rsid w:val="007168E6"/>
    <w:rsid w:val="00716DD5"/>
    <w:rsid w:val="00716EF0"/>
    <w:rsid w:val="00716F09"/>
    <w:rsid w:val="007170F4"/>
    <w:rsid w:val="00717289"/>
    <w:rsid w:val="00717DBB"/>
    <w:rsid w:val="00717F5A"/>
    <w:rsid w:val="0072002B"/>
    <w:rsid w:val="0072019F"/>
    <w:rsid w:val="007202E0"/>
    <w:rsid w:val="0072054E"/>
    <w:rsid w:val="00720EEC"/>
    <w:rsid w:val="00721029"/>
    <w:rsid w:val="00721132"/>
    <w:rsid w:val="00721752"/>
    <w:rsid w:val="00721A17"/>
    <w:rsid w:val="00721AD4"/>
    <w:rsid w:val="00722340"/>
    <w:rsid w:val="0072268E"/>
    <w:rsid w:val="007228C0"/>
    <w:rsid w:val="007229B9"/>
    <w:rsid w:val="00722AFA"/>
    <w:rsid w:val="00722DFA"/>
    <w:rsid w:val="00722FF3"/>
    <w:rsid w:val="007232F0"/>
    <w:rsid w:val="00723395"/>
    <w:rsid w:val="0072373F"/>
    <w:rsid w:val="00723FE3"/>
    <w:rsid w:val="00724184"/>
    <w:rsid w:val="00724A76"/>
    <w:rsid w:val="00724BAC"/>
    <w:rsid w:val="00724C3C"/>
    <w:rsid w:val="00724CAC"/>
    <w:rsid w:val="00725071"/>
    <w:rsid w:val="0072538B"/>
    <w:rsid w:val="00725654"/>
    <w:rsid w:val="0072596C"/>
    <w:rsid w:val="00725D80"/>
    <w:rsid w:val="00726025"/>
    <w:rsid w:val="007260C5"/>
    <w:rsid w:val="00726B98"/>
    <w:rsid w:val="00726C41"/>
    <w:rsid w:val="0072703E"/>
    <w:rsid w:val="007271E2"/>
    <w:rsid w:val="0072736C"/>
    <w:rsid w:val="0072763E"/>
    <w:rsid w:val="00727668"/>
    <w:rsid w:val="00727700"/>
    <w:rsid w:val="00727CE0"/>
    <w:rsid w:val="00727D72"/>
    <w:rsid w:val="00727F63"/>
    <w:rsid w:val="00730043"/>
    <w:rsid w:val="0073007F"/>
    <w:rsid w:val="007300B4"/>
    <w:rsid w:val="00730185"/>
    <w:rsid w:val="0073037A"/>
    <w:rsid w:val="00730BDC"/>
    <w:rsid w:val="00731733"/>
    <w:rsid w:val="00731BDC"/>
    <w:rsid w:val="00731DDF"/>
    <w:rsid w:val="0073207F"/>
    <w:rsid w:val="007320B7"/>
    <w:rsid w:val="007325BC"/>
    <w:rsid w:val="007325DC"/>
    <w:rsid w:val="00732635"/>
    <w:rsid w:val="00732B27"/>
    <w:rsid w:val="00732F8C"/>
    <w:rsid w:val="00733116"/>
    <w:rsid w:val="0073311F"/>
    <w:rsid w:val="007332A5"/>
    <w:rsid w:val="00733B1E"/>
    <w:rsid w:val="00733CA5"/>
    <w:rsid w:val="00733FBD"/>
    <w:rsid w:val="00734315"/>
    <w:rsid w:val="007348A3"/>
    <w:rsid w:val="007348CE"/>
    <w:rsid w:val="00734949"/>
    <w:rsid w:val="007351BA"/>
    <w:rsid w:val="00735997"/>
    <w:rsid w:val="00735CB5"/>
    <w:rsid w:val="00735D3E"/>
    <w:rsid w:val="00735D48"/>
    <w:rsid w:val="007365E5"/>
    <w:rsid w:val="007366CA"/>
    <w:rsid w:val="0073680C"/>
    <w:rsid w:val="00737209"/>
    <w:rsid w:val="007373D0"/>
    <w:rsid w:val="00737B03"/>
    <w:rsid w:val="00737FDE"/>
    <w:rsid w:val="00740384"/>
    <w:rsid w:val="007403C7"/>
    <w:rsid w:val="00740574"/>
    <w:rsid w:val="00740A79"/>
    <w:rsid w:val="00740C65"/>
    <w:rsid w:val="007411C0"/>
    <w:rsid w:val="007412B9"/>
    <w:rsid w:val="0074133C"/>
    <w:rsid w:val="00741B53"/>
    <w:rsid w:val="00742387"/>
    <w:rsid w:val="00742432"/>
    <w:rsid w:val="0074263F"/>
    <w:rsid w:val="00742F1E"/>
    <w:rsid w:val="007432E2"/>
    <w:rsid w:val="00743715"/>
    <w:rsid w:val="00743B72"/>
    <w:rsid w:val="00743FC1"/>
    <w:rsid w:val="0074402A"/>
    <w:rsid w:val="00744425"/>
    <w:rsid w:val="00744537"/>
    <w:rsid w:val="007445CD"/>
    <w:rsid w:val="00744C0E"/>
    <w:rsid w:val="00744C3C"/>
    <w:rsid w:val="00744D0D"/>
    <w:rsid w:val="00744E85"/>
    <w:rsid w:val="00745172"/>
    <w:rsid w:val="0074598F"/>
    <w:rsid w:val="00745B0B"/>
    <w:rsid w:val="00745D2C"/>
    <w:rsid w:val="0074659C"/>
    <w:rsid w:val="007465A4"/>
    <w:rsid w:val="0074672D"/>
    <w:rsid w:val="00746B51"/>
    <w:rsid w:val="00746D8D"/>
    <w:rsid w:val="0074781B"/>
    <w:rsid w:val="007478EA"/>
    <w:rsid w:val="0075000A"/>
    <w:rsid w:val="00750059"/>
    <w:rsid w:val="00750321"/>
    <w:rsid w:val="00750327"/>
    <w:rsid w:val="007503EF"/>
    <w:rsid w:val="0075070B"/>
    <w:rsid w:val="00750BD8"/>
    <w:rsid w:val="0075122A"/>
    <w:rsid w:val="00751289"/>
    <w:rsid w:val="0075165E"/>
    <w:rsid w:val="007516FF"/>
    <w:rsid w:val="0075189D"/>
    <w:rsid w:val="00751BC8"/>
    <w:rsid w:val="00751D07"/>
    <w:rsid w:val="00751ECE"/>
    <w:rsid w:val="007522C0"/>
    <w:rsid w:val="00752830"/>
    <w:rsid w:val="007528FB"/>
    <w:rsid w:val="00752C08"/>
    <w:rsid w:val="00753A90"/>
    <w:rsid w:val="00753EDC"/>
    <w:rsid w:val="007541D9"/>
    <w:rsid w:val="00754446"/>
    <w:rsid w:val="007549FC"/>
    <w:rsid w:val="00754E90"/>
    <w:rsid w:val="00754E9A"/>
    <w:rsid w:val="00755354"/>
    <w:rsid w:val="00755D2C"/>
    <w:rsid w:val="00755DFA"/>
    <w:rsid w:val="00756425"/>
    <w:rsid w:val="007565F6"/>
    <w:rsid w:val="00756637"/>
    <w:rsid w:val="0075719A"/>
    <w:rsid w:val="007575B7"/>
    <w:rsid w:val="007575F2"/>
    <w:rsid w:val="00757974"/>
    <w:rsid w:val="00757F7E"/>
    <w:rsid w:val="00757FEB"/>
    <w:rsid w:val="00760053"/>
    <w:rsid w:val="0076025B"/>
    <w:rsid w:val="00760495"/>
    <w:rsid w:val="007604C9"/>
    <w:rsid w:val="007605EE"/>
    <w:rsid w:val="00760A73"/>
    <w:rsid w:val="00760E8B"/>
    <w:rsid w:val="00760FB2"/>
    <w:rsid w:val="00761109"/>
    <w:rsid w:val="007611BD"/>
    <w:rsid w:val="00762C49"/>
    <w:rsid w:val="00762E87"/>
    <w:rsid w:val="00763643"/>
    <w:rsid w:val="00763F15"/>
    <w:rsid w:val="0076409F"/>
    <w:rsid w:val="00764B8D"/>
    <w:rsid w:val="00764BD5"/>
    <w:rsid w:val="00764BE1"/>
    <w:rsid w:val="00764DBF"/>
    <w:rsid w:val="00764F40"/>
    <w:rsid w:val="007653F3"/>
    <w:rsid w:val="00765DB7"/>
    <w:rsid w:val="007664AA"/>
    <w:rsid w:val="007668BC"/>
    <w:rsid w:val="0076694E"/>
    <w:rsid w:val="00766BB5"/>
    <w:rsid w:val="007670FC"/>
    <w:rsid w:val="007673E9"/>
    <w:rsid w:val="00767D22"/>
    <w:rsid w:val="00767D37"/>
    <w:rsid w:val="00770133"/>
    <w:rsid w:val="00770368"/>
    <w:rsid w:val="0077059F"/>
    <w:rsid w:val="007705ED"/>
    <w:rsid w:val="0077091A"/>
    <w:rsid w:val="00770A8E"/>
    <w:rsid w:val="00772121"/>
    <w:rsid w:val="0077221A"/>
    <w:rsid w:val="0077251B"/>
    <w:rsid w:val="007727D6"/>
    <w:rsid w:val="0077346C"/>
    <w:rsid w:val="007734B5"/>
    <w:rsid w:val="007734C4"/>
    <w:rsid w:val="00773641"/>
    <w:rsid w:val="007738A1"/>
    <w:rsid w:val="007744D9"/>
    <w:rsid w:val="00774708"/>
    <w:rsid w:val="00774985"/>
    <w:rsid w:val="00774B5F"/>
    <w:rsid w:val="00775136"/>
    <w:rsid w:val="0077516F"/>
    <w:rsid w:val="007753A0"/>
    <w:rsid w:val="00775546"/>
    <w:rsid w:val="00775714"/>
    <w:rsid w:val="007757C9"/>
    <w:rsid w:val="00775E4B"/>
    <w:rsid w:val="007761E5"/>
    <w:rsid w:val="0077638E"/>
    <w:rsid w:val="0077654D"/>
    <w:rsid w:val="0077736A"/>
    <w:rsid w:val="0077761D"/>
    <w:rsid w:val="00777825"/>
    <w:rsid w:val="00777D16"/>
    <w:rsid w:val="00777DD2"/>
    <w:rsid w:val="007805FC"/>
    <w:rsid w:val="00780904"/>
    <w:rsid w:val="00780BBF"/>
    <w:rsid w:val="00781098"/>
    <w:rsid w:val="007810C5"/>
    <w:rsid w:val="0078123D"/>
    <w:rsid w:val="007815D6"/>
    <w:rsid w:val="0078171D"/>
    <w:rsid w:val="00781985"/>
    <w:rsid w:val="007819D4"/>
    <w:rsid w:val="00781D7A"/>
    <w:rsid w:val="00782229"/>
    <w:rsid w:val="00782343"/>
    <w:rsid w:val="007825FC"/>
    <w:rsid w:val="00783271"/>
    <w:rsid w:val="00783475"/>
    <w:rsid w:val="007834B2"/>
    <w:rsid w:val="0078365A"/>
    <w:rsid w:val="007836B5"/>
    <w:rsid w:val="0078391D"/>
    <w:rsid w:val="007846F7"/>
    <w:rsid w:val="00784B18"/>
    <w:rsid w:val="00784E08"/>
    <w:rsid w:val="00784F3B"/>
    <w:rsid w:val="0078501F"/>
    <w:rsid w:val="007855D2"/>
    <w:rsid w:val="00785B52"/>
    <w:rsid w:val="00785BA7"/>
    <w:rsid w:val="00785BBE"/>
    <w:rsid w:val="00785DAB"/>
    <w:rsid w:val="00785F3F"/>
    <w:rsid w:val="00786499"/>
    <w:rsid w:val="007866B2"/>
    <w:rsid w:val="00786758"/>
    <w:rsid w:val="007869E0"/>
    <w:rsid w:val="00786D96"/>
    <w:rsid w:val="00786ED1"/>
    <w:rsid w:val="007870AE"/>
    <w:rsid w:val="0078767B"/>
    <w:rsid w:val="00787E04"/>
    <w:rsid w:val="0079002E"/>
    <w:rsid w:val="0079011D"/>
    <w:rsid w:val="0079032B"/>
    <w:rsid w:val="00790604"/>
    <w:rsid w:val="0079084C"/>
    <w:rsid w:val="00790891"/>
    <w:rsid w:val="00790AF1"/>
    <w:rsid w:val="00790BC6"/>
    <w:rsid w:val="00790CAC"/>
    <w:rsid w:val="00790F68"/>
    <w:rsid w:val="00791189"/>
    <w:rsid w:val="0079119C"/>
    <w:rsid w:val="00791339"/>
    <w:rsid w:val="00791752"/>
    <w:rsid w:val="00791958"/>
    <w:rsid w:val="007919C1"/>
    <w:rsid w:val="00791C0C"/>
    <w:rsid w:val="0079255C"/>
    <w:rsid w:val="00792570"/>
    <w:rsid w:val="00792A03"/>
    <w:rsid w:val="00792CB6"/>
    <w:rsid w:val="0079366C"/>
    <w:rsid w:val="007937B7"/>
    <w:rsid w:val="007938FB"/>
    <w:rsid w:val="00793C6E"/>
    <w:rsid w:val="00793F4D"/>
    <w:rsid w:val="0079494E"/>
    <w:rsid w:val="00794A61"/>
    <w:rsid w:val="00794BB5"/>
    <w:rsid w:val="00795038"/>
    <w:rsid w:val="007952CC"/>
    <w:rsid w:val="0079540D"/>
    <w:rsid w:val="007954F3"/>
    <w:rsid w:val="00795B14"/>
    <w:rsid w:val="00795C5C"/>
    <w:rsid w:val="00795F5A"/>
    <w:rsid w:val="0079634E"/>
    <w:rsid w:val="007967BC"/>
    <w:rsid w:val="007969C1"/>
    <w:rsid w:val="00796DE4"/>
    <w:rsid w:val="00796EBD"/>
    <w:rsid w:val="007973F9"/>
    <w:rsid w:val="0079781B"/>
    <w:rsid w:val="0079787E"/>
    <w:rsid w:val="00797889"/>
    <w:rsid w:val="00797BBE"/>
    <w:rsid w:val="00797FA4"/>
    <w:rsid w:val="007A00FB"/>
    <w:rsid w:val="007A0875"/>
    <w:rsid w:val="007A122A"/>
    <w:rsid w:val="007A1271"/>
    <w:rsid w:val="007A1428"/>
    <w:rsid w:val="007A14D3"/>
    <w:rsid w:val="007A1591"/>
    <w:rsid w:val="007A1E9E"/>
    <w:rsid w:val="007A2172"/>
    <w:rsid w:val="007A22C8"/>
    <w:rsid w:val="007A2569"/>
    <w:rsid w:val="007A28B4"/>
    <w:rsid w:val="007A2F3D"/>
    <w:rsid w:val="007A3641"/>
    <w:rsid w:val="007A37D5"/>
    <w:rsid w:val="007A3B70"/>
    <w:rsid w:val="007A3CA8"/>
    <w:rsid w:val="007A3F0F"/>
    <w:rsid w:val="007A3FCD"/>
    <w:rsid w:val="007A4E4C"/>
    <w:rsid w:val="007A5447"/>
    <w:rsid w:val="007A559B"/>
    <w:rsid w:val="007A57F8"/>
    <w:rsid w:val="007A584B"/>
    <w:rsid w:val="007A5B70"/>
    <w:rsid w:val="007A61D0"/>
    <w:rsid w:val="007A653D"/>
    <w:rsid w:val="007A65AD"/>
    <w:rsid w:val="007A6FD2"/>
    <w:rsid w:val="007A7435"/>
    <w:rsid w:val="007A7556"/>
    <w:rsid w:val="007A775F"/>
    <w:rsid w:val="007B01B1"/>
    <w:rsid w:val="007B03FB"/>
    <w:rsid w:val="007B0A6C"/>
    <w:rsid w:val="007B1325"/>
    <w:rsid w:val="007B1AFE"/>
    <w:rsid w:val="007B1B0F"/>
    <w:rsid w:val="007B1B7C"/>
    <w:rsid w:val="007B1C09"/>
    <w:rsid w:val="007B1C61"/>
    <w:rsid w:val="007B1E5C"/>
    <w:rsid w:val="007B21AD"/>
    <w:rsid w:val="007B303E"/>
    <w:rsid w:val="007B3092"/>
    <w:rsid w:val="007B3402"/>
    <w:rsid w:val="007B3632"/>
    <w:rsid w:val="007B3706"/>
    <w:rsid w:val="007B38AD"/>
    <w:rsid w:val="007B4060"/>
    <w:rsid w:val="007B49CD"/>
    <w:rsid w:val="007B4CE1"/>
    <w:rsid w:val="007B4E2E"/>
    <w:rsid w:val="007B508A"/>
    <w:rsid w:val="007B53E8"/>
    <w:rsid w:val="007B54D6"/>
    <w:rsid w:val="007B5F99"/>
    <w:rsid w:val="007B6334"/>
    <w:rsid w:val="007B6475"/>
    <w:rsid w:val="007B656D"/>
    <w:rsid w:val="007B6EA1"/>
    <w:rsid w:val="007B7599"/>
    <w:rsid w:val="007B7DD0"/>
    <w:rsid w:val="007C0058"/>
    <w:rsid w:val="007C0435"/>
    <w:rsid w:val="007C091D"/>
    <w:rsid w:val="007C0B1A"/>
    <w:rsid w:val="007C0C3B"/>
    <w:rsid w:val="007C112A"/>
    <w:rsid w:val="007C164A"/>
    <w:rsid w:val="007C17B5"/>
    <w:rsid w:val="007C1933"/>
    <w:rsid w:val="007C2059"/>
    <w:rsid w:val="007C2329"/>
    <w:rsid w:val="007C246E"/>
    <w:rsid w:val="007C24B6"/>
    <w:rsid w:val="007C290C"/>
    <w:rsid w:val="007C2D37"/>
    <w:rsid w:val="007C2DBE"/>
    <w:rsid w:val="007C2F7F"/>
    <w:rsid w:val="007C44C5"/>
    <w:rsid w:val="007C45E8"/>
    <w:rsid w:val="007C513C"/>
    <w:rsid w:val="007C51C6"/>
    <w:rsid w:val="007C51DC"/>
    <w:rsid w:val="007C54A5"/>
    <w:rsid w:val="007C5CE7"/>
    <w:rsid w:val="007C6161"/>
    <w:rsid w:val="007C621C"/>
    <w:rsid w:val="007C6224"/>
    <w:rsid w:val="007C62F1"/>
    <w:rsid w:val="007C6BD2"/>
    <w:rsid w:val="007C6DA7"/>
    <w:rsid w:val="007C7227"/>
    <w:rsid w:val="007C72F2"/>
    <w:rsid w:val="007C740D"/>
    <w:rsid w:val="007C7481"/>
    <w:rsid w:val="007C77EE"/>
    <w:rsid w:val="007C7FFA"/>
    <w:rsid w:val="007D00E7"/>
    <w:rsid w:val="007D0B73"/>
    <w:rsid w:val="007D1882"/>
    <w:rsid w:val="007D1C68"/>
    <w:rsid w:val="007D2460"/>
    <w:rsid w:val="007D24DA"/>
    <w:rsid w:val="007D2A52"/>
    <w:rsid w:val="007D2F96"/>
    <w:rsid w:val="007D32DF"/>
    <w:rsid w:val="007D3524"/>
    <w:rsid w:val="007D35CD"/>
    <w:rsid w:val="007D384F"/>
    <w:rsid w:val="007D3895"/>
    <w:rsid w:val="007D3F2A"/>
    <w:rsid w:val="007D3F72"/>
    <w:rsid w:val="007D4084"/>
    <w:rsid w:val="007D40BE"/>
    <w:rsid w:val="007D40D1"/>
    <w:rsid w:val="007D446D"/>
    <w:rsid w:val="007D4828"/>
    <w:rsid w:val="007D5160"/>
    <w:rsid w:val="007D5486"/>
    <w:rsid w:val="007D554B"/>
    <w:rsid w:val="007D56F5"/>
    <w:rsid w:val="007D69E3"/>
    <w:rsid w:val="007D6F27"/>
    <w:rsid w:val="007D6FE6"/>
    <w:rsid w:val="007D7044"/>
    <w:rsid w:val="007D7B44"/>
    <w:rsid w:val="007D7CAC"/>
    <w:rsid w:val="007D7ED2"/>
    <w:rsid w:val="007E0348"/>
    <w:rsid w:val="007E0399"/>
    <w:rsid w:val="007E05B5"/>
    <w:rsid w:val="007E0612"/>
    <w:rsid w:val="007E09D2"/>
    <w:rsid w:val="007E0C2D"/>
    <w:rsid w:val="007E0F23"/>
    <w:rsid w:val="007E117F"/>
    <w:rsid w:val="007E123D"/>
    <w:rsid w:val="007E1375"/>
    <w:rsid w:val="007E13D4"/>
    <w:rsid w:val="007E16F6"/>
    <w:rsid w:val="007E1819"/>
    <w:rsid w:val="007E1FE1"/>
    <w:rsid w:val="007E2244"/>
    <w:rsid w:val="007E2318"/>
    <w:rsid w:val="007E2E98"/>
    <w:rsid w:val="007E321B"/>
    <w:rsid w:val="007E34FA"/>
    <w:rsid w:val="007E35A2"/>
    <w:rsid w:val="007E397C"/>
    <w:rsid w:val="007E3CAA"/>
    <w:rsid w:val="007E4653"/>
    <w:rsid w:val="007E49D2"/>
    <w:rsid w:val="007E4C94"/>
    <w:rsid w:val="007E5107"/>
    <w:rsid w:val="007E5B56"/>
    <w:rsid w:val="007E5F60"/>
    <w:rsid w:val="007E679A"/>
    <w:rsid w:val="007E6B5D"/>
    <w:rsid w:val="007E6B8D"/>
    <w:rsid w:val="007E6F32"/>
    <w:rsid w:val="007E73AC"/>
    <w:rsid w:val="007E76DB"/>
    <w:rsid w:val="007E795D"/>
    <w:rsid w:val="007E79BE"/>
    <w:rsid w:val="007E7D8D"/>
    <w:rsid w:val="007E7E40"/>
    <w:rsid w:val="007F0330"/>
    <w:rsid w:val="007F0AAE"/>
    <w:rsid w:val="007F0E95"/>
    <w:rsid w:val="007F155A"/>
    <w:rsid w:val="007F1D27"/>
    <w:rsid w:val="007F1DC1"/>
    <w:rsid w:val="007F273A"/>
    <w:rsid w:val="007F28F7"/>
    <w:rsid w:val="007F2A25"/>
    <w:rsid w:val="007F33D8"/>
    <w:rsid w:val="007F363D"/>
    <w:rsid w:val="007F3949"/>
    <w:rsid w:val="007F39A3"/>
    <w:rsid w:val="007F43AB"/>
    <w:rsid w:val="007F500B"/>
    <w:rsid w:val="007F50FF"/>
    <w:rsid w:val="007F53D6"/>
    <w:rsid w:val="007F5A13"/>
    <w:rsid w:val="007F5E66"/>
    <w:rsid w:val="007F62B5"/>
    <w:rsid w:val="007F64B1"/>
    <w:rsid w:val="007F664C"/>
    <w:rsid w:val="007F6A62"/>
    <w:rsid w:val="007F6C46"/>
    <w:rsid w:val="007F7C3F"/>
    <w:rsid w:val="00800211"/>
    <w:rsid w:val="00800356"/>
    <w:rsid w:val="008003AB"/>
    <w:rsid w:val="008006DB"/>
    <w:rsid w:val="00800C3A"/>
    <w:rsid w:val="00800C92"/>
    <w:rsid w:val="008011A9"/>
    <w:rsid w:val="008019AE"/>
    <w:rsid w:val="00801C3D"/>
    <w:rsid w:val="00802763"/>
    <w:rsid w:val="008029A2"/>
    <w:rsid w:val="00802EAE"/>
    <w:rsid w:val="0080380F"/>
    <w:rsid w:val="00803CA3"/>
    <w:rsid w:val="008042A8"/>
    <w:rsid w:val="00804428"/>
    <w:rsid w:val="00804616"/>
    <w:rsid w:val="008048E5"/>
    <w:rsid w:val="0080498F"/>
    <w:rsid w:val="00804CA5"/>
    <w:rsid w:val="00804E94"/>
    <w:rsid w:val="00804FE9"/>
    <w:rsid w:val="00805358"/>
    <w:rsid w:val="00805620"/>
    <w:rsid w:val="0080600F"/>
    <w:rsid w:val="0080615D"/>
    <w:rsid w:val="008065C6"/>
    <w:rsid w:val="00806A66"/>
    <w:rsid w:val="00806AF0"/>
    <w:rsid w:val="00807010"/>
    <w:rsid w:val="00807093"/>
    <w:rsid w:val="0080781E"/>
    <w:rsid w:val="00807C3B"/>
    <w:rsid w:val="008105C9"/>
    <w:rsid w:val="008106E9"/>
    <w:rsid w:val="008106EF"/>
    <w:rsid w:val="0081086E"/>
    <w:rsid w:val="00810ABF"/>
    <w:rsid w:val="0081112A"/>
    <w:rsid w:val="00811219"/>
    <w:rsid w:val="008119C7"/>
    <w:rsid w:val="00811B03"/>
    <w:rsid w:val="00811CB5"/>
    <w:rsid w:val="00811ECC"/>
    <w:rsid w:val="00812712"/>
    <w:rsid w:val="008128F8"/>
    <w:rsid w:val="00812966"/>
    <w:rsid w:val="00812FE0"/>
    <w:rsid w:val="008134AD"/>
    <w:rsid w:val="00813648"/>
    <w:rsid w:val="00813C71"/>
    <w:rsid w:val="00813EE1"/>
    <w:rsid w:val="0081467E"/>
    <w:rsid w:val="0081482D"/>
    <w:rsid w:val="0081484B"/>
    <w:rsid w:val="0081531D"/>
    <w:rsid w:val="008159CD"/>
    <w:rsid w:val="00815AB9"/>
    <w:rsid w:val="00815C0E"/>
    <w:rsid w:val="00815CF8"/>
    <w:rsid w:val="008161B8"/>
    <w:rsid w:val="00816551"/>
    <w:rsid w:val="00816AE8"/>
    <w:rsid w:val="00816C18"/>
    <w:rsid w:val="00816E18"/>
    <w:rsid w:val="00817008"/>
    <w:rsid w:val="008171ED"/>
    <w:rsid w:val="008173CB"/>
    <w:rsid w:val="0081751A"/>
    <w:rsid w:val="008178EE"/>
    <w:rsid w:val="00820358"/>
    <w:rsid w:val="008204BF"/>
    <w:rsid w:val="008206A5"/>
    <w:rsid w:val="00820BC2"/>
    <w:rsid w:val="00821269"/>
    <w:rsid w:val="008212AE"/>
    <w:rsid w:val="008212F2"/>
    <w:rsid w:val="0082162E"/>
    <w:rsid w:val="00821B4C"/>
    <w:rsid w:val="00821F49"/>
    <w:rsid w:val="00821F7C"/>
    <w:rsid w:val="008221C3"/>
    <w:rsid w:val="00822461"/>
    <w:rsid w:val="00822EF6"/>
    <w:rsid w:val="008232AF"/>
    <w:rsid w:val="008238F1"/>
    <w:rsid w:val="008239CA"/>
    <w:rsid w:val="008240C8"/>
    <w:rsid w:val="0082427D"/>
    <w:rsid w:val="008242E2"/>
    <w:rsid w:val="00824556"/>
    <w:rsid w:val="00824641"/>
    <w:rsid w:val="00824788"/>
    <w:rsid w:val="008248B0"/>
    <w:rsid w:val="00824F46"/>
    <w:rsid w:val="00825306"/>
    <w:rsid w:val="0082539A"/>
    <w:rsid w:val="0082551E"/>
    <w:rsid w:val="00825D81"/>
    <w:rsid w:val="00825D98"/>
    <w:rsid w:val="00825F0F"/>
    <w:rsid w:val="0082608F"/>
    <w:rsid w:val="0082617B"/>
    <w:rsid w:val="008261E5"/>
    <w:rsid w:val="0082624D"/>
    <w:rsid w:val="00826322"/>
    <w:rsid w:val="00826480"/>
    <w:rsid w:val="0082664B"/>
    <w:rsid w:val="00826A66"/>
    <w:rsid w:val="00826BFF"/>
    <w:rsid w:val="00826E1C"/>
    <w:rsid w:val="0082714E"/>
    <w:rsid w:val="00827518"/>
    <w:rsid w:val="00827B1A"/>
    <w:rsid w:val="00827B6E"/>
    <w:rsid w:val="00827CB4"/>
    <w:rsid w:val="00827DA0"/>
    <w:rsid w:val="00827DD9"/>
    <w:rsid w:val="00830168"/>
    <w:rsid w:val="008301C2"/>
    <w:rsid w:val="0083058D"/>
    <w:rsid w:val="0083074C"/>
    <w:rsid w:val="00830CED"/>
    <w:rsid w:val="008313D8"/>
    <w:rsid w:val="00831672"/>
    <w:rsid w:val="00831C07"/>
    <w:rsid w:val="00831CB3"/>
    <w:rsid w:val="00831DEA"/>
    <w:rsid w:val="00831F9F"/>
    <w:rsid w:val="0083291F"/>
    <w:rsid w:val="00832E35"/>
    <w:rsid w:val="008330AF"/>
    <w:rsid w:val="008332E9"/>
    <w:rsid w:val="00833A99"/>
    <w:rsid w:val="00833B18"/>
    <w:rsid w:val="00833F8C"/>
    <w:rsid w:val="0083435B"/>
    <w:rsid w:val="008343ED"/>
    <w:rsid w:val="00834684"/>
    <w:rsid w:val="00834834"/>
    <w:rsid w:val="00834A67"/>
    <w:rsid w:val="00834B72"/>
    <w:rsid w:val="00834D71"/>
    <w:rsid w:val="00835453"/>
    <w:rsid w:val="00835502"/>
    <w:rsid w:val="00835508"/>
    <w:rsid w:val="008356FB"/>
    <w:rsid w:val="00835794"/>
    <w:rsid w:val="00835950"/>
    <w:rsid w:val="00835CF7"/>
    <w:rsid w:val="00835F8D"/>
    <w:rsid w:val="008361EF"/>
    <w:rsid w:val="00836356"/>
    <w:rsid w:val="00836639"/>
    <w:rsid w:val="0083699B"/>
    <w:rsid w:val="008369D4"/>
    <w:rsid w:val="00836A0F"/>
    <w:rsid w:val="00836D36"/>
    <w:rsid w:val="00837109"/>
    <w:rsid w:val="00837444"/>
    <w:rsid w:val="0084046E"/>
    <w:rsid w:val="0084094B"/>
    <w:rsid w:val="00840F22"/>
    <w:rsid w:val="00841143"/>
    <w:rsid w:val="0084164B"/>
    <w:rsid w:val="008420A4"/>
    <w:rsid w:val="0084267A"/>
    <w:rsid w:val="00842BC3"/>
    <w:rsid w:val="00842EB8"/>
    <w:rsid w:val="00843819"/>
    <w:rsid w:val="00843F46"/>
    <w:rsid w:val="00843F69"/>
    <w:rsid w:val="00844267"/>
    <w:rsid w:val="00844272"/>
    <w:rsid w:val="00844DBE"/>
    <w:rsid w:val="008460C7"/>
    <w:rsid w:val="0084636A"/>
    <w:rsid w:val="0084665E"/>
    <w:rsid w:val="00847911"/>
    <w:rsid w:val="00847A30"/>
    <w:rsid w:val="00850097"/>
    <w:rsid w:val="0085023E"/>
    <w:rsid w:val="00850838"/>
    <w:rsid w:val="00850B1D"/>
    <w:rsid w:val="00850F00"/>
    <w:rsid w:val="00851068"/>
    <w:rsid w:val="00851288"/>
    <w:rsid w:val="00851679"/>
    <w:rsid w:val="0085175D"/>
    <w:rsid w:val="008524E9"/>
    <w:rsid w:val="00852619"/>
    <w:rsid w:val="008529BA"/>
    <w:rsid w:val="008533EB"/>
    <w:rsid w:val="008538BF"/>
    <w:rsid w:val="00853ADC"/>
    <w:rsid w:val="00854025"/>
    <w:rsid w:val="008542A5"/>
    <w:rsid w:val="00854502"/>
    <w:rsid w:val="00854A90"/>
    <w:rsid w:val="00854B35"/>
    <w:rsid w:val="00854E19"/>
    <w:rsid w:val="00854E8A"/>
    <w:rsid w:val="008556C5"/>
    <w:rsid w:val="00855779"/>
    <w:rsid w:val="008558F1"/>
    <w:rsid w:val="00855B58"/>
    <w:rsid w:val="00855B6D"/>
    <w:rsid w:val="00855BDC"/>
    <w:rsid w:val="00855D82"/>
    <w:rsid w:val="008569DF"/>
    <w:rsid w:val="00856D55"/>
    <w:rsid w:val="00857050"/>
    <w:rsid w:val="00857547"/>
    <w:rsid w:val="00857857"/>
    <w:rsid w:val="008579B5"/>
    <w:rsid w:val="00860341"/>
    <w:rsid w:val="008604DB"/>
    <w:rsid w:val="00860558"/>
    <w:rsid w:val="0086059D"/>
    <w:rsid w:val="008606A5"/>
    <w:rsid w:val="00860854"/>
    <w:rsid w:val="00860BBF"/>
    <w:rsid w:val="00860C2D"/>
    <w:rsid w:val="00860D27"/>
    <w:rsid w:val="00861B28"/>
    <w:rsid w:val="00861BA4"/>
    <w:rsid w:val="00862237"/>
    <w:rsid w:val="0086343D"/>
    <w:rsid w:val="0086373F"/>
    <w:rsid w:val="00863878"/>
    <w:rsid w:val="00864281"/>
    <w:rsid w:val="00864327"/>
    <w:rsid w:val="008646A8"/>
    <w:rsid w:val="00864860"/>
    <w:rsid w:val="00864BA1"/>
    <w:rsid w:val="00864D7F"/>
    <w:rsid w:val="008651E1"/>
    <w:rsid w:val="008659DA"/>
    <w:rsid w:val="00865AC8"/>
    <w:rsid w:val="00865E08"/>
    <w:rsid w:val="00865F7F"/>
    <w:rsid w:val="008661D2"/>
    <w:rsid w:val="00866AC2"/>
    <w:rsid w:val="00866ED4"/>
    <w:rsid w:val="0086700B"/>
    <w:rsid w:val="00867086"/>
    <w:rsid w:val="0086715B"/>
    <w:rsid w:val="008679C1"/>
    <w:rsid w:val="00867A2B"/>
    <w:rsid w:val="00867F80"/>
    <w:rsid w:val="00870580"/>
    <w:rsid w:val="00870DD3"/>
    <w:rsid w:val="008711D4"/>
    <w:rsid w:val="00871217"/>
    <w:rsid w:val="00872438"/>
    <w:rsid w:val="008724F4"/>
    <w:rsid w:val="0087273E"/>
    <w:rsid w:val="00872878"/>
    <w:rsid w:val="00872AAE"/>
    <w:rsid w:val="008732A4"/>
    <w:rsid w:val="008737B3"/>
    <w:rsid w:val="00873828"/>
    <w:rsid w:val="00873A6E"/>
    <w:rsid w:val="00873A92"/>
    <w:rsid w:val="00873D97"/>
    <w:rsid w:val="008744F3"/>
    <w:rsid w:val="00874713"/>
    <w:rsid w:val="008748F1"/>
    <w:rsid w:val="00874B67"/>
    <w:rsid w:val="008756D6"/>
    <w:rsid w:val="00875761"/>
    <w:rsid w:val="008757F9"/>
    <w:rsid w:val="00875BF5"/>
    <w:rsid w:val="00876F38"/>
    <w:rsid w:val="00876FFA"/>
    <w:rsid w:val="0087727F"/>
    <w:rsid w:val="00877954"/>
    <w:rsid w:val="008779F9"/>
    <w:rsid w:val="00877C50"/>
    <w:rsid w:val="00877E78"/>
    <w:rsid w:val="008800B2"/>
    <w:rsid w:val="008800D8"/>
    <w:rsid w:val="008801A6"/>
    <w:rsid w:val="00880413"/>
    <w:rsid w:val="00880C4D"/>
    <w:rsid w:val="00880D0A"/>
    <w:rsid w:val="0088133B"/>
    <w:rsid w:val="008815D7"/>
    <w:rsid w:val="00881A5A"/>
    <w:rsid w:val="00881F34"/>
    <w:rsid w:val="00882ED2"/>
    <w:rsid w:val="008832B6"/>
    <w:rsid w:val="00883ABD"/>
    <w:rsid w:val="00883E24"/>
    <w:rsid w:val="00883EEF"/>
    <w:rsid w:val="0088400E"/>
    <w:rsid w:val="008843BA"/>
    <w:rsid w:val="008846A6"/>
    <w:rsid w:val="0088470C"/>
    <w:rsid w:val="0088496D"/>
    <w:rsid w:val="00884AD8"/>
    <w:rsid w:val="00884AE2"/>
    <w:rsid w:val="00884C9C"/>
    <w:rsid w:val="00884D32"/>
    <w:rsid w:val="00884F6A"/>
    <w:rsid w:val="008859B8"/>
    <w:rsid w:val="00885BA7"/>
    <w:rsid w:val="008860FE"/>
    <w:rsid w:val="00886CDF"/>
    <w:rsid w:val="00886D03"/>
    <w:rsid w:val="00886F5A"/>
    <w:rsid w:val="008871E4"/>
    <w:rsid w:val="0088727F"/>
    <w:rsid w:val="00887676"/>
    <w:rsid w:val="008878CC"/>
    <w:rsid w:val="00887A40"/>
    <w:rsid w:val="00887C95"/>
    <w:rsid w:val="00887D4D"/>
    <w:rsid w:val="00887DE6"/>
    <w:rsid w:val="0089049F"/>
    <w:rsid w:val="00890818"/>
    <w:rsid w:val="00890E78"/>
    <w:rsid w:val="0089175F"/>
    <w:rsid w:val="008918A6"/>
    <w:rsid w:val="00891C64"/>
    <w:rsid w:val="00891E18"/>
    <w:rsid w:val="00892065"/>
    <w:rsid w:val="00892510"/>
    <w:rsid w:val="008929C0"/>
    <w:rsid w:val="008929CA"/>
    <w:rsid w:val="008938B0"/>
    <w:rsid w:val="00894331"/>
    <w:rsid w:val="008947AC"/>
    <w:rsid w:val="00894D4F"/>
    <w:rsid w:val="00894F37"/>
    <w:rsid w:val="00894F4E"/>
    <w:rsid w:val="008950B5"/>
    <w:rsid w:val="00895128"/>
    <w:rsid w:val="008951A5"/>
    <w:rsid w:val="0089575D"/>
    <w:rsid w:val="0089585D"/>
    <w:rsid w:val="00895DD1"/>
    <w:rsid w:val="008961B5"/>
    <w:rsid w:val="0089640C"/>
    <w:rsid w:val="00896521"/>
    <w:rsid w:val="0089667E"/>
    <w:rsid w:val="00896C57"/>
    <w:rsid w:val="0089707B"/>
    <w:rsid w:val="00897096"/>
    <w:rsid w:val="008972AE"/>
    <w:rsid w:val="00897C06"/>
    <w:rsid w:val="008A0514"/>
    <w:rsid w:val="008A06F8"/>
    <w:rsid w:val="008A1303"/>
    <w:rsid w:val="008A1454"/>
    <w:rsid w:val="008A18F4"/>
    <w:rsid w:val="008A1999"/>
    <w:rsid w:val="008A1A8D"/>
    <w:rsid w:val="008A1BBE"/>
    <w:rsid w:val="008A263D"/>
    <w:rsid w:val="008A2B75"/>
    <w:rsid w:val="008A2C98"/>
    <w:rsid w:val="008A2D51"/>
    <w:rsid w:val="008A2EB5"/>
    <w:rsid w:val="008A3133"/>
    <w:rsid w:val="008A3C84"/>
    <w:rsid w:val="008A4128"/>
    <w:rsid w:val="008A43D8"/>
    <w:rsid w:val="008A454B"/>
    <w:rsid w:val="008A4640"/>
    <w:rsid w:val="008A4786"/>
    <w:rsid w:val="008A4C74"/>
    <w:rsid w:val="008A5A4A"/>
    <w:rsid w:val="008A5D00"/>
    <w:rsid w:val="008A5DFE"/>
    <w:rsid w:val="008A5E9A"/>
    <w:rsid w:val="008A5EDE"/>
    <w:rsid w:val="008A5F02"/>
    <w:rsid w:val="008A5F6C"/>
    <w:rsid w:val="008A6104"/>
    <w:rsid w:val="008A61D2"/>
    <w:rsid w:val="008A6206"/>
    <w:rsid w:val="008A6268"/>
    <w:rsid w:val="008A63C4"/>
    <w:rsid w:val="008A68C6"/>
    <w:rsid w:val="008A7408"/>
    <w:rsid w:val="008A751D"/>
    <w:rsid w:val="008A769C"/>
    <w:rsid w:val="008A7A00"/>
    <w:rsid w:val="008A7C5C"/>
    <w:rsid w:val="008A7CCA"/>
    <w:rsid w:val="008B03AF"/>
    <w:rsid w:val="008B0592"/>
    <w:rsid w:val="008B0765"/>
    <w:rsid w:val="008B07D9"/>
    <w:rsid w:val="008B09FB"/>
    <w:rsid w:val="008B0A7A"/>
    <w:rsid w:val="008B0C65"/>
    <w:rsid w:val="008B0C99"/>
    <w:rsid w:val="008B12F6"/>
    <w:rsid w:val="008B1723"/>
    <w:rsid w:val="008B17E6"/>
    <w:rsid w:val="008B1C64"/>
    <w:rsid w:val="008B1FC6"/>
    <w:rsid w:val="008B25A0"/>
    <w:rsid w:val="008B29D2"/>
    <w:rsid w:val="008B3260"/>
    <w:rsid w:val="008B3679"/>
    <w:rsid w:val="008B38F3"/>
    <w:rsid w:val="008B3926"/>
    <w:rsid w:val="008B3CBD"/>
    <w:rsid w:val="008B3ED3"/>
    <w:rsid w:val="008B4000"/>
    <w:rsid w:val="008B4124"/>
    <w:rsid w:val="008B449E"/>
    <w:rsid w:val="008B4DCB"/>
    <w:rsid w:val="008B51A6"/>
    <w:rsid w:val="008B5A04"/>
    <w:rsid w:val="008B5B8C"/>
    <w:rsid w:val="008B5BA6"/>
    <w:rsid w:val="008B6088"/>
    <w:rsid w:val="008B67D5"/>
    <w:rsid w:val="008B6856"/>
    <w:rsid w:val="008B68FE"/>
    <w:rsid w:val="008B6C3E"/>
    <w:rsid w:val="008B6D1F"/>
    <w:rsid w:val="008B712D"/>
    <w:rsid w:val="008B750B"/>
    <w:rsid w:val="008B7541"/>
    <w:rsid w:val="008B78F9"/>
    <w:rsid w:val="008B7B23"/>
    <w:rsid w:val="008B7DF3"/>
    <w:rsid w:val="008B7E1E"/>
    <w:rsid w:val="008C0BBC"/>
    <w:rsid w:val="008C1439"/>
    <w:rsid w:val="008C155E"/>
    <w:rsid w:val="008C1618"/>
    <w:rsid w:val="008C1A61"/>
    <w:rsid w:val="008C254C"/>
    <w:rsid w:val="008C2857"/>
    <w:rsid w:val="008C31C4"/>
    <w:rsid w:val="008C3431"/>
    <w:rsid w:val="008C3E75"/>
    <w:rsid w:val="008C43F3"/>
    <w:rsid w:val="008C4C18"/>
    <w:rsid w:val="008C4EC4"/>
    <w:rsid w:val="008C56FD"/>
    <w:rsid w:val="008C5BE5"/>
    <w:rsid w:val="008C5E3F"/>
    <w:rsid w:val="008C6624"/>
    <w:rsid w:val="008C6868"/>
    <w:rsid w:val="008C6AA9"/>
    <w:rsid w:val="008C6CC9"/>
    <w:rsid w:val="008C6E03"/>
    <w:rsid w:val="008C6F9C"/>
    <w:rsid w:val="008C7271"/>
    <w:rsid w:val="008C7452"/>
    <w:rsid w:val="008C7739"/>
    <w:rsid w:val="008C7DA0"/>
    <w:rsid w:val="008D03E7"/>
    <w:rsid w:val="008D0928"/>
    <w:rsid w:val="008D0BF5"/>
    <w:rsid w:val="008D0D23"/>
    <w:rsid w:val="008D1271"/>
    <w:rsid w:val="008D12DE"/>
    <w:rsid w:val="008D190A"/>
    <w:rsid w:val="008D1D96"/>
    <w:rsid w:val="008D215A"/>
    <w:rsid w:val="008D223B"/>
    <w:rsid w:val="008D2720"/>
    <w:rsid w:val="008D2911"/>
    <w:rsid w:val="008D2AB3"/>
    <w:rsid w:val="008D3092"/>
    <w:rsid w:val="008D3274"/>
    <w:rsid w:val="008D3466"/>
    <w:rsid w:val="008D38F8"/>
    <w:rsid w:val="008D3FC1"/>
    <w:rsid w:val="008D440E"/>
    <w:rsid w:val="008D475D"/>
    <w:rsid w:val="008D4914"/>
    <w:rsid w:val="008D4A26"/>
    <w:rsid w:val="008D5018"/>
    <w:rsid w:val="008D55AD"/>
    <w:rsid w:val="008D562E"/>
    <w:rsid w:val="008D5831"/>
    <w:rsid w:val="008D5880"/>
    <w:rsid w:val="008D5BAD"/>
    <w:rsid w:val="008D5E82"/>
    <w:rsid w:val="008D5F23"/>
    <w:rsid w:val="008D634D"/>
    <w:rsid w:val="008D656E"/>
    <w:rsid w:val="008D6698"/>
    <w:rsid w:val="008D6785"/>
    <w:rsid w:val="008D6BDB"/>
    <w:rsid w:val="008D6DDF"/>
    <w:rsid w:val="008D6F89"/>
    <w:rsid w:val="008D7D57"/>
    <w:rsid w:val="008D7D6D"/>
    <w:rsid w:val="008E034D"/>
    <w:rsid w:val="008E0581"/>
    <w:rsid w:val="008E06D0"/>
    <w:rsid w:val="008E0840"/>
    <w:rsid w:val="008E0AEF"/>
    <w:rsid w:val="008E0C46"/>
    <w:rsid w:val="008E0E21"/>
    <w:rsid w:val="008E0F0C"/>
    <w:rsid w:val="008E12EC"/>
    <w:rsid w:val="008E1562"/>
    <w:rsid w:val="008E23ED"/>
    <w:rsid w:val="008E27FF"/>
    <w:rsid w:val="008E3242"/>
    <w:rsid w:val="008E3BA1"/>
    <w:rsid w:val="008E415B"/>
    <w:rsid w:val="008E4202"/>
    <w:rsid w:val="008E45BB"/>
    <w:rsid w:val="008E4724"/>
    <w:rsid w:val="008E4CBF"/>
    <w:rsid w:val="008E4D52"/>
    <w:rsid w:val="008E50B6"/>
    <w:rsid w:val="008E5352"/>
    <w:rsid w:val="008E557E"/>
    <w:rsid w:val="008E5716"/>
    <w:rsid w:val="008E5B7B"/>
    <w:rsid w:val="008E633E"/>
    <w:rsid w:val="008E6410"/>
    <w:rsid w:val="008E6990"/>
    <w:rsid w:val="008E6B9F"/>
    <w:rsid w:val="008E6C68"/>
    <w:rsid w:val="008E6EF5"/>
    <w:rsid w:val="008E7181"/>
    <w:rsid w:val="008E7203"/>
    <w:rsid w:val="008E73BE"/>
    <w:rsid w:val="008E7A74"/>
    <w:rsid w:val="008E7C8D"/>
    <w:rsid w:val="008F00E3"/>
    <w:rsid w:val="008F0891"/>
    <w:rsid w:val="008F0B0C"/>
    <w:rsid w:val="008F0CB9"/>
    <w:rsid w:val="008F110E"/>
    <w:rsid w:val="008F153E"/>
    <w:rsid w:val="008F1552"/>
    <w:rsid w:val="008F177E"/>
    <w:rsid w:val="008F181A"/>
    <w:rsid w:val="008F234B"/>
    <w:rsid w:val="008F250D"/>
    <w:rsid w:val="008F2797"/>
    <w:rsid w:val="008F2B88"/>
    <w:rsid w:val="008F2E86"/>
    <w:rsid w:val="008F33E7"/>
    <w:rsid w:val="008F39F5"/>
    <w:rsid w:val="008F3F69"/>
    <w:rsid w:val="008F456A"/>
    <w:rsid w:val="008F5076"/>
    <w:rsid w:val="008F5116"/>
    <w:rsid w:val="008F5249"/>
    <w:rsid w:val="008F5272"/>
    <w:rsid w:val="008F5722"/>
    <w:rsid w:val="008F5BC9"/>
    <w:rsid w:val="008F6688"/>
    <w:rsid w:val="008F67DF"/>
    <w:rsid w:val="008F69A1"/>
    <w:rsid w:val="008F77F4"/>
    <w:rsid w:val="008F7DB6"/>
    <w:rsid w:val="008F7EE0"/>
    <w:rsid w:val="008F7FFC"/>
    <w:rsid w:val="00900946"/>
    <w:rsid w:val="0090095F"/>
    <w:rsid w:val="00900EAB"/>
    <w:rsid w:val="0090128B"/>
    <w:rsid w:val="00901A93"/>
    <w:rsid w:val="00901EA8"/>
    <w:rsid w:val="00902267"/>
    <w:rsid w:val="00902AD3"/>
    <w:rsid w:val="00902CFA"/>
    <w:rsid w:val="00902EBE"/>
    <w:rsid w:val="00902F82"/>
    <w:rsid w:val="00902F9A"/>
    <w:rsid w:val="0090328D"/>
    <w:rsid w:val="00903694"/>
    <w:rsid w:val="00903789"/>
    <w:rsid w:val="00903817"/>
    <w:rsid w:val="00904041"/>
    <w:rsid w:val="0090467E"/>
    <w:rsid w:val="0090473C"/>
    <w:rsid w:val="00904954"/>
    <w:rsid w:val="00904965"/>
    <w:rsid w:val="00905409"/>
    <w:rsid w:val="0090545A"/>
    <w:rsid w:val="00905959"/>
    <w:rsid w:val="00905BAE"/>
    <w:rsid w:val="00905D6D"/>
    <w:rsid w:val="0090603D"/>
    <w:rsid w:val="00906198"/>
    <w:rsid w:val="00906385"/>
    <w:rsid w:val="00906707"/>
    <w:rsid w:val="0090693E"/>
    <w:rsid w:val="00906B2F"/>
    <w:rsid w:val="00906E83"/>
    <w:rsid w:val="009078EA"/>
    <w:rsid w:val="00910401"/>
    <w:rsid w:val="00910688"/>
    <w:rsid w:val="00910BF2"/>
    <w:rsid w:val="00910F75"/>
    <w:rsid w:val="00910F9E"/>
    <w:rsid w:val="0091186D"/>
    <w:rsid w:val="00911A8A"/>
    <w:rsid w:val="009127D6"/>
    <w:rsid w:val="00912B6F"/>
    <w:rsid w:val="00913302"/>
    <w:rsid w:val="0091395A"/>
    <w:rsid w:val="00913D14"/>
    <w:rsid w:val="009149B8"/>
    <w:rsid w:val="00915042"/>
    <w:rsid w:val="00915268"/>
    <w:rsid w:val="00915D88"/>
    <w:rsid w:val="00915E1D"/>
    <w:rsid w:val="00916006"/>
    <w:rsid w:val="0091613D"/>
    <w:rsid w:val="0091617A"/>
    <w:rsid w:val="00916308"/>
    <w:rsid w:val="009163E8"/>
    <w:rsid w:val="00916D77"/>
    <w:rsid w:val="00917959"/>
    <w:rsid w:val="00917AB0"/>
    <w:rsid w:val="00917DA4"/>
    <w:rsid w:val="00917E62"/>
    <w:rsid w:val="0092079B"/>
    <w:rsid w:val="00920940"/>
    <w:rsid w:val="009216E6"/>
    <w:rsid w:val="00921BFB"/>
    <w:rsid w:val="009227C5"/>
    <w:rsid w:val="009228F5"/>
    <w:rsid w:val="00922DBD"/>
    <w:rsid w:val="009236FF"/>
    <w:rsid w:val="009238AF"/>
    <w:rsid w:val="00923DC2"/>
    <w:rsid w:val="009241DE"/>
    <w:rsid w:val="009243BD"/>
    <w:rsid w:val="009244CF"/>
    <w:rsid w:val="009245E2"/>
    <w:rsid w:val="009246E3"/>
    <w:rsid w:val="00924908"/>
    <w:rsid w:val="009252B9"/>
    <w:rsid w:val="009255C8"/>
    <w:rsid w:val="009257DD"/>
    <w:rsid w:val="009258B5"/>
    <w:rsid w:val="00925A70"/>
    <w:rsid w:val="00925E01"/>
    <w:rsid w:val="0092635D"/>
    <w:rsid w:val="0092690E"/>
    <w:rsid w:val="0092693E"/>
    <w:rsid w:val="00926A11"/>
    <w:rsid w:val="00926EBB"/>
    <w:rsid w:val="00926FC1"/>
    <w:rsid w:val="00927336"/>
    <w:rsid w:val="0092740F"/>
    <w:rsid w:val="00927585"/>
    <w:rsid w:val="009276BD"/>
    <w:rsid w:val="009278B8"/>
    <w:rsid w:val="00927931"/>
    <w:rsid w:val="009279E7"/>
    <w:rsid w:val="00927F23"/>
    <w:rsid w:val="00930091"/>
    <w:rsid w:val="009300CD"/>
    <w:rsid w:val="00930312"/>
    <w:rsid w:val="00930784"/>
    <w:rsid w:val="00930D6B"/>
    <w:rsid w:val="00930F75"/>
    <w:rsid w:val="009311B5"/>
    <w:rsid w:val="00931698"/>
    <w:rsid w:val="00931904"/>
    <w:rsid w:val="00931D11"/>
    <w:rsid w:val="00931D43"/>
    <w:rsid w:val="00932689"/>
    <w:rsid w:val="00932E0E"/>
    <w:rsid w:val="00932E56"/>
    <w:rsid w:val="0093314F"/>
    <w:rsid w:val="0093336A"/>
    <w:rsid w:val="0093385C"/>
    <w:rsid w:val="00933982"/>
    <w:rsid w:val="00933FE0"/>
    <w:rsid w:val="00934EF5"/>
    <w:rsid w:val="009351A7"/>
    <w:rsid w:val="00935286"/>
    <w:rsid w:val="00935887"/>
    <w:rsid w:val="009359E9"/>
    <w:rsid w:val="00935C4F"/>
    <w:rsid w:val="00935D4A"/>
    <w:rsid w:val="00936154"/>
    <w:rsid w:val="00936365"/>
    <w:rsid w:val="009363E1"/>
    <w:rsid w:val="0093645C"/>
    <w:rsid w:val="00936687"/>
    <w:rsid w:val="009366E0"/>
    <w:rsid w:val="009369D9"/>
    <w:rsid w:val="009369DD"/>
    <w:rsid w:val="00936F14"/>
    <w:rsid w:val="009371E9"/>
    <w:rsid w:val="0093727D"/>
    <w:rsid w:val="009377DD"/>
    <w:rsid w:val="009378F6"/>
    <w:rsid w:val="00937921"/>
    <w:rsid w:val="00937BEB"/>
    <w:rsid w:val="00937DF4"/>
    <w:rsid w:val="009401FE"/>
    <w:rsid w:val="00940324"/>
    <w:rsid w:val="0094032A"/>
    <w:rsid w:val="00940491"/>
    <w:rsid w:val="009406DB"/>
    <w:rsid w:val="00940A07"/>
    <w:rsid w:val="00940DAC"/>
    <w:rsid w:val="009414AD"/>
    <w:rsid w:val="009416C2"/>
    <w:rsid w:val="00941937"/>
    <w:rsid w:val="00941ABE"/>
    <w:rsid w:val="00942931"/>
    <w:rsid w:val="00942A86"/>
    <w:rsid w:val="00943043"/>
    <w:rsid w:val="00943076"/>
    <w:rsid w:val="0094310B"/>
    <w:rsid w:val="0094335D"/>
    <w:rsid w:val="00943747"/>
    <w:rsid w:val="009437B1"/>
    <w:rsid w:val="00943B7F"/>
    <w:rsid w:val="00944117"/>
    <w:rsid w:val="00944139"/>
    <w:rsid w:val="00944A12"/>
    <w:rsid w:val="00944DBA"/>
    <w:rsid w:val="00945A41"/>
    <w:rsid w:val="00945BD3"/>
    <w:rsid w:val="00945E23"/>
    <w:rsid w:val="00945FF7"/>
    <w:rsid w:val="009467E3"/>
    <w:rsid w:val="00947233"/>
    <w:rsid w:val="00947352"/>
    <w:rsid w:val="009477F4"/>
    <w:rsid w:val="00947A88"/>
    <w:rsid w:val="00947B9C"/>
    <w:rsid w:val="009501BD"/>
    <w:rsid w:val="00950A03"/>
    <w:rsid w:val="00950C15"/>
    <w:rsid w:val="009511C0"/>
    <w:rsid w:val="0095138D"/>
    <w:rsid w:val="009514FB"/>
    <w:rsid w:val="00951C1C"/>
    <w:rsid w:val="00951F17"/>
    <w:rsid w:val="009520B1"/>
    <w:rsid w:val="00952181"/>
    <w:rsid w:val="009521C5"/>
    <w:rsid w:val="0095238D"/>
    <w:rsid w:val="0095265F"/>
    <w:rsid w:val="00952730"/>
    <w:rsid w:val="00953279"/>
    <w:rsid w:val="00953672"/>
    <w:rsid w:val="00953BEB"/>
    <w:rsid w:val="00953D95"/>
    <w:rsid w:val="00953E64"/>
    <w:rsid w:val="00953F82"/>
    <w:rsid w:val="00954562"/>
    <w:rsid w:val="0095488F"/>
    <w:rsid w:val="009551C7"/>
    <w:rsid w:val="009551D9"/>
    <w:rsid w:val="00955AC1"/>
    <w:rsid w:val="00955C94"/>
    <w:rsid w:val="00956537"/>
    <w:rsid w:val="00956BB1"/>
    <w:rsid w:val="00957042"/>
    <w:rsid w:val="00957503"/>
    <w:rsid w:val="00957FDB"/>
    <w:rsid w:val="00960559"/>
    <w:rsid w:val="009605BF"/>
    <w:rsid w:val="00960CAD"/>
    <w:rsid w:val="00961073"/>
    <w:rsid w:val="009610DC"/>
    <w:rsid w:val="00961522"/>
    <w:rsid w:val="009617F1"/>
    <w:rsid w:val="00961AFA"/>
    <w:rsid w:val="00961BD2"/>
    <w:rsid w:val="00961E6C"/>
    <w:rsid w:val="00961ED0"/>
    <w:rsid w:val="009621A1"/>
    <w:rsid w:val="009625ED"/>
    <w:rsid w:val="009628F3"/>
    <w:rsid w:val="009634EE"/>
    <w:rsid w:val="0096415B"/>
    <w:rsid w:val="009641BD"/>
    <w:rsid w:val="009642D3"/>
    <w:rsid w:val="00964388"/>
    <w:rsid w:val="00964994"/>
    <w:rsid w:val="00964C8F"/>
    <w:rsid w:val="00965235"/>
    <w:rsid w:val="00965457"/>
    <w:rsid w:val="00965865"/>
    <w:rsid w:val="00965929"/>
    <w:rsid w:val="00965F61"/>
    <w:rsid w:val="00966110"/>
    <w:rsid w:val="0096621A"/>
    <w:rsid w:val="00966AAE"/>
    <w:rsid w:val="00966F50"/>
    <w:rsid w:val="00967219"/>
    <w:rsid w:val="00967263"/>
    <w:rsid w:val="009676D2"/>
    <w:rsid w:val="00967871"/>
    <w:rsid w:val="00967ABE"/>
    <w:rsid w:val="00967E0D"/>
    <w:rsid w:val="00967EA9"/>
    <w:rsid w:val="009704A6"/>
    <w:rsid w:val="00970C82"/>
    <w:rsid w:val="00970CF5"/>
    <w:rsid w:val="00970EE2"/>
    <w:rsid w:val="00971422"/>
    <w:rsid w:val="00971E46"/>
    <w:rsid w:val="009724F9"/>
    <w:rsid w:val="009725C1"/>
    <w:rsid w:val="009728B1"/>
    <w:rsid w:val="00972D11"/>
    <w:rsid w:val="00972FD8"/>
    <w:rsid w:val="009733AE"/>
    <w:rsid w:val="009734C2"/>
    <w:rsid w:val="009735F3"/>
    <w:rsid w:val="00973878"/>
    <w:rsid w:val="00973C1B"/>
    <w:rsid w:val="00973C52"/>
    <w:rsid w:val="009743A5"/>
    <w:rsid w:val="00974682"/>
    <w:rsid w:val="00974AD8"/>
    <w:rsid w:val="00974FE2"/>
    <w:rsid w:val="00975030"/>
    <w:rsid w:val="00975075"/>
    <w:rsid w:val="00975882"/>
    <w:rsid w:val="00975B51"/>
    <w:rsid w:val="00975D43"/>
    <w:rsid w:val="0097616D"/>
    <w:rsid w:val="0097664B"/>
    <w:rsid w:val="00976C09"/>
    <w:rsid w:val="00976FC4"/>
    <w:rsid w:val="009773BE"/>
    <w:rsid w:val="00977409"/>
    <w:rsid w:val="009778A8"/>
    <w:rsid w:val="009779A7"/>
    <w:rsid w:val="009779DB"/>
    <w:rsid w:val="00977B96"/>
    <w:rsid w:val="00977C7E"/>
    <w:rsid w:val="00977E9F"/>
    <w:rsid w:val="00980007"/>
    <w:rsid w:val="00980C95"/>
    <w:rsid w:val="0098122B"/>
    <w:rsid w:val="00981B13"/>
    <w:rsid w:val="00981C88"/>
    <w:rsid w:val="00981F63"/>
    <w:rsid w:val="00982070"/>
    <w:rsid w:val="0098295F"/>
    <w:rsid w:val="009829B7"/>
    <w:rsid w:val="00982ACB"/>
    <w:rsid w:val="00982D69"/>
    <w:rsid w:val="00982F4E"/>
    <w:rsid w:val="00983666"/>
    <w:rsid w:val="009836BE"/>
    <w:rsid w:val="009837EA"/>
    <w:rsid w:val="0098383F"/>
    <w:rsid w:val="00983BC8"/>
    <w:rsid w:val="00983CB0"/>
    <w:rsid w:val="00983D3E"/>
    <w:rsid w:val="00984772"/>
    <w:rsid w:val="009847A0"/>
    <w:rsid w:val="00984BDD"/>
    <w:rsid w:val="00984D9E"/>
    <w:rsid w:val="00985086"/>
    <w:rsid w:val="0098529B"/>
    <w:rsid w:val="009852BF"/>
    <w:rsid w:val="009853B3"/>
    <w:rsid w:val="00985D20"/>
    <w:rsid w:val="00986DDE"/>
    <w:rsid w:val="00987407"/>
    <w:rsid w:val="00987B9E"/>
    <w:rsid w:val="00990476"/>
    <w:rsid w:val="0099048A"/>
    <w:rsid w:val="0099095E"/>
    <w:rsid w:val="00990C25"/>
    <w:rsid w:val="00990FDD"/>
    <w:rsid w:val="00991018"/>
    <w:rsid w:val="0099146D"/>
    <w:rsid w:val="009915E8"/>
    <w:rsid w:val="00991E21"/>
    <w:rsid w:val="00992224"/>
    <w:rsid w:val="00992467"/>
    <w:rsid w:val="0099256E"/>
    <w:rsid w:val="00992794"/>
    <w:rsid w:val="00992A35"/>
    <w:rsid w:val="00992D18"/>
    <w:rsid w:val="00992F38"/>
    <w:rsid w:val="009933C4"/>
    <w:rsid w:val="009935B7"/>
    <w:rsid w:val="00993688"/>
    <w:rsid w:val="0099381F"/>
    <w:rsid w:val="00993834"/>
    <w:rsid w:val="00993F1F"/>
    <w:rsid w:val="00993F33"/>
    <w:rsid w:val="00994118"/>
    <w:rsid w:val="00995301"/>
    <w:rsid w:val="00995345"/>
    <w:rsid w:val="0099587C"/>
    <w:rsid w:val="00995A82"/>
    <w:rsid w:val="00995CBA"/>
    <w:rsid w:val="00995FB0"/>
    <w:rsid w:val="00996233"/>
    <w:rsid w:val="0099678F"/>
    <w:rsid w:val="0099680F"/>
    <w:rsid w:val="009968F1"/>
    <w:rsid w:val="00996CDF"/>
    <w:rsid w:val="00996EF4"/>
    <w:rsid w:val="009970BC"/>
    <w:rsid w:val="0099726B"/>
    <w:rsid w:val="00997515"/>
    <w:rsid w:val="00997557"/>
    <w:rsid w:val="00997651"/>
    <w:rsid w:val="00997CEB"/>
    <w:rsid w:val="00997F7D"/>
    <w:rsid w:val="009A08DC"/>
    <w:rsid w:val="009A0DAD"/>
    <w:rsid w:val="009A0EDC"/>
    <w:rsid w:val="009A0F22"/>
    <w:rsid w:val="009A1514"/>
    <w:rsid w:val="009A171A"/>
    <w:rsid w:val="009A1DF1"/>
    <w:rsid w:val="009A24F7"/>
    <w:rsid w:val="009A280B"/>
    <w:rsid w:val="009A2DF8"/>
    <w:rsid w:val="009A3083"/>
    <w:rsid w:val="009A31A1"/>
    <w:rsid w:val="009A3409"/>
    <w:rsid w:val="009A3565"/>
    <w:rsid w:val="009A3584"/>
    <w:rsid w:val="009A35E4"/>
    <w:rsid w:val="009A388F"/>
    <w:rsid w:val="009A3ABC"/>
    <w:rsid w:val="009A4594"/>
    <w:rsid w:val="009A4970"/>
    <w:rsid w:val="009A4C68"/>
    <w:rsid w:val="009A4CA6"/>
    <w:rsid w:val="009A4CB7"/>
    <w:rsid w:val="009A4CDB"/>
    <w:rsid w:val="009A54B3"/>
    <w:rsid w:val="009A64DC"/>
    <w:rsid w:val="009A65C6"/>
    <w:rsid w:val="009A65FA"/>
    <w:rsid w:val="009A6C6D"/>
    <w:rsid w:val="009A734D"/>
    <w:rsid w:val="009A75B0"/>
    <w:rsid w:val="009A7776"/>
    <w:rsid w:val="009A788C"/>
    <w:rsid w:val="009A78A3"/>
    <w:rsid w:val="009A7BE3"/>
    <w:rsid w:val="009A7C0E"/>
    <w:rsid w:val="009A7E96"/>
    <w:rsid w:val="009B028D"/>
    <w:rsid w:val="009B05DD"/>
    <w:rsid w:val="009B061F"/>
    <w:rsid w:val="009B0D7F"/>
    <w:rsid w:val="009B1028"/>
    <w:rsid w:val="009B10CE"/>
    <w:rsid w:val="009B1EF4"/>
    <w:rsid w:val="009B1F1C"/>
    <w:rsid w:val="009B2306"/>
    <w:rsid w:val="009B2A78"/>
    <w:rsid w:val="009B2C8A"/>
    <w:rsid w:val="009B2E71"/>
    <w:rsid w:val="009B2FFF"/>
    <w:rsid w:val="009B3168"/>
    <w:rsid w:val="009B410E"/>
    <w:rsid w:val="009B48B2"/>
    <w:rsid w:val="009B4BB5"/>
    <w:rsid w:val="009B5091"/>
    <w:rsid w:val="009B52F6"/>
    <w:rsid w:val="009B52FF"/>
    <w:rsid w:val="009B59D2"/>
    <w:rsid w:val="009B59E1"/>
    <w:rsid w:val="009B5EC8"/>
    <w:rsid w:val="009B5FF7"/>
    <w:rsid w:val="009B65C3"/>
    <w:rsid w:val="009B65F2"/>
    <w:rsid w:val="009B689F"/>
    <w:rsid w:val="009B6E34"/>
    <w:rsid w:val="009B76A0"/>
    <w:rsid w:val="009B78EA"/>
    <w:rsid w:val="009B7B0B"/>
    <w:rsid w:val="009C0248"/>
    <w:rsid w:val="009C056A"/>
    <w:rsid w:val="009C0860"/>
    <w:rsid w:val="009C088A"/>
    <w:rsid w:val="009C0A84"/>
    <w:rsid w:val="009C0DAC"/>
    <w:rsid w:val="009C0DEB"/>
    <w:rsid w:val="009C10F6"/>
    <w:rsid w:val="009C13A2"/>
    <w:rsid w:val="009C17FD"/>
    <w:rsid w:val="009C1DA1"/>
    <w:rsid w:val="009C1EBE"/>
    <w:rsid w:val="009C1F15"/>
    <w:rsid w:val="009C2022"/>
    <w:rsid w:val="009C20EE"/>
    <w:rsid w:val="009C2132"/>
    <w:rsid w:val="009C21E8"/>
    <w:rsid w:val="009C2418"/>
    <w:rsid w:val="009C2C52"/>
    <w:rsid w:val="009C2EDF"/>
    <w:rsid w:val="009C3244"/>
    <w:rsid w:val="009C34F8"/>
    <w:rsid w:val="009C3A97"/>
    <w:rsid w:val="009C3B8E"/>
    <w:rsid w:val="009C3BB3"/>
    <w:rsid w:val="009C4052"/>
    <w:rsid w:val="009C416E"/>
    <w:rsid w:val="009C4662"/>
    <w:rsid w:val="009C4686"/>
    <w:rsid w:val="009C47CD"/>
    <w:rsid w:val="009C4D84"/>
    <w:rsid w:val="009C535A"/>
    <w:rsid w:val="009C580D"/>
    <w:rsid w:val="009C581B"/>
    <w:rsid w:val="009C5830"/>
    <w:rsid w:val="009C5E8E"/>
    <w:rsid w:val="009C6391"/>
    <w:rsid w:val="009C660D"/>
    <w:rsid w:val="009C663F"/>
    <w:rsid w:val="009C67A9"/>
    <w:rsid w:val="009C6A35"/>
    <w:rsid w:val="009C6A92"/>
    <w:rsid w:val="009C6D2D"/>
    <w:rsid w:val="009C70D0"/>
    <w:rsid w:val="009C7124"/>
    <w:rsid w:val="009C7333"/>
    <w:rsid w:val="009C73C5"/>
    <w:rsid w:val="009C7914"/>
    <w:rsid w:val="009C798F"/>
    <w:rsid w:val="009C7B0D"/>
    <w:rsid w:val="009C7E0E"/>
    <w:rsid w:val="009C7FAF"/>
    <w:rsid w:val="009D0017"/>
    <w:rsid w:val="009D0098"/>
    <w:rsid w:val="009D00BE"/>
    <w:rsid w:val="009D00C2"/>
    <w:rsid w:val="009D0557"/>
    <w:rsid w:val="009D09BE"/>
    <w:rsid w:val="009D0D1D"/>
    <w:rsid w:val="009D0F36"/>
    <w:rsid w:val="009D1150"/>
    <w:rsid w:val="009D1171"/>
    <w:rsid w:val="009D16E2"/>
    <w:rsid w:val="009D1782"/>
    <w:rsid w:val="009D19EE"/>
    <w:rsid w:val="009D220F"/>
    <w:rsid w:val="009D237B"/>
    <w:rsid w:val="009D2895"/>
    <w:rsid w:val="009D2E06"/>
    <w:rsid w:val="009D3082"/>
    <w:rsid w:val="009D30B2"/>
    <w:rsid w:val="009D318D"/>
    <w:rsid w:val="009D389E"/>
    <w:rsid w:val="009D38E7"/>
    <w:rsid w:val="009D3BA0"/>
    <w:rsid w:val="009D3C4E"/>
    <w:rsid w:val="009D3E52"/>
    <w:rsid w:val="009D40C0"/>
    <w:rsid w:val="009D412D"/>
    <w:rsid w:val="009D4338"/>
    <w:rsid w:val="009D439A"/>
    <w:rsid w:val="009D4536"/>
    <w:rsid w:val="009D495B"/>
    <w:rsid w:val="009D4E02"/>
    <w:rsid w:val="009D4E67"/>
    <w:rsid w:val="009D4EFC"/>
    <w:rsid w:val="009D58EC"/>
    <w:rsid w:val="009D5DE4"/>
    <w:rsid w:val="009D62CB"/>
    <w:rsid w:val="009D690B"/>
    <w:rsid w:val="009D6CC2"/>
    <w:rsid w:val="009D71A5"/>
    <w:rsid w:val="009D71FD"/>
    <w:rsid w:val="009D756A"/>
    <w:rsid w:val="009D7B71"/>
    <w:rsid w:val="009D7C89"/>
    <w:rsid w:val="009D7CFE"/>
    <w:rsid w:val="009D7D6D"/>
    <w:rsid w:val="009D7EFF"/>
    <w:rsid w:val="009E0037"/>
    <w:rsid w:val="009E04B9"/>
    <w:rsid w:val="009E04CE"/>
    <w:rsid w:val="009E065E"/>
    <w:rsid w:val="009E09EE"/>
    <w:rsid w:val="009E190C"/>
    <w:rsid w:val="009E19C6"/>
    <w:rsid w:val="009E1A5F"/>
    <w:rsid w:val="009E1BFB"/>
    <w:rsid w:val="009E1C86"/>
    <w:rsid w:val="009E1CA3"/>
    <w:rsid w:val="009E1D90"/>
    <w:rsid w:val="009E2242"/>
    <w:rsid w:val="009E2618"/>
    <w:rsid w:val="009E270E"/>
    <w:rsid w:val="009E2B35"/>
    <w:rsid w:val="009E2F40"/>
    <w:rsid w:val="009E36BE"/>
    <w:rsid w:val="009E374E"/>
    <w:rsid w:val="009E3931"/>
    <w:rsid w:val="009E39BB"/>
    <w:rsid w:val="009E3A55"/>
    <w:rsid w:val="009E3A92"/>
    <w:rsid w:val="009E3ACF"/>
    <w:rsid w:val="009E3EA6"/>
    <w:rsid w:val="009E412D"/>
    <w:rsid w:val="009E41AD"/>
    <w:rsid w:val="009E42E1"/>
    <w:rsid w:val="009E46F5"/>
    <w:rsid w:val="009E47F0"/>
    <w:rsid w:val="009E4823"/>
    <w:rsid w:val="009E4B94"/>
    <w:rsid w:val="009E5D66"/>
    <w:rsid w:val="009E5E55"/>
    <w:rsid w:val="009E6222"/>
    <w:rsid w:val="009E6727"/>
    <w:rsid w:val="009E683A"/>
    <w:rsid w:val="009E6A83"/>
    <w:rsid w:val="009E6A9E"/>
    <w:rsid w:val="009E6BB4"/>
    <w:rsid w:val="009E6D7D"/>
    <w:rsid w:val="009E6DD4"/>
    <w:rsid w:val="009E723D"/>
    <w:rsid w:val="009E7521"/>
    <w:rsid w:val="009E7AB9"/>
    <w:rsid w:val="009F00B8"/>
    <w:rsid w:val="009F0118"/>
    <w:rsid w:val="009F0325"/>
    <w:rsid w:val="009F0357"/>
    <w:rsid w:val="009F089C"/>
    <w:rsid w:val="009F115D"/>
    <w:rsid w:val="009F26D1"/>
    <w:rsid w:val="009F314B"/>
    <w:rsid w:val="009F31D6"/>
    <w:rsid w:val="009F31EF"/>
    <w:rsid w:val="009F32D9"/>
    <w:rsid w:val="009F34A7"/>
    <w:rsid w:val="009F361E"/>
    <w:rsid w:val="009F3BD6"/>
    <w:rsid w:val="009F3BEE"/>
    <w:rsid w:val="009F3DEB"/>
    <w:rsid w:val="009F3EE8"/>
    <w:rsid w:val="009F4B6E"/>
    <w:rsid w:val="009F4FF5"/>
    <w:rsid w:val="009F5007"/>
    <w:rsid w:val="009F546F"/>
    <w:rsid w:val="009F566B"/>
    <w:rsid w:val="009F56D4"/>
    <w:rsid w:val="009F57E9"/>
    <w:rsid w:val="009F57EC"/>
    <w:rsid w:val="009F5898"/>
    <w:rsid w:val="009F5921"/>
    <w:rsid w:val="009F5A3F"/>
    <w:rsid w:val="009F5EC5"/>
    <w:rsid w:val="009F5FD1"/>
    <w:rsid w:val="009F63C2"/>
    <w:rsid w:val="009F66FD"/>
    <w:rsid w:val="009F6B7C"/>
    <w:rsid w:val="009F6D0D"/>
    <w:rsid w:val="009F73F6"/>
    <w:rsid w:val="009F762B"/>
    <w:rsid w:val="009F7790"/>
    <w:rsid w:val="009F79DD"/>
    <w:rsid w:val="009F7E32"/>
    <w:rsid w:val="00A00587"/>
    <w:rsid w:val="00A005AD"/>
    <w:rsid w:val="00A00842"/>
    <w:rsid w:val="00A009EE"/>
    <w:rsid w:val="00A00EEA"/>
    <w:rsid w:val="00A01282"/>
    <w:rsid w:val="00A01BAD"/>
    <w:rsid w:val="00A020FD"/>
    <w:rsid w:val="00A028CE"/>
    <w:rsid w:val="00A0298A"/>
    <w:rsid w:val="00A02CA4"/>
    <w:rsid w:val="00A02DDB"/>
    <w:rsid w:val="00A030A8"/>
    <w:rsid w:val="00A034FA"/>
    <w:rsid w:val="00A03CE6"/>
    <w:rsid w:val="00A0401A"/>
    <w:rsid w:val="00A040F0"/>
    <w:rsid w:val="00A04201"/>
    <w:rsid w:val="00A04510"/>
    <w:rsid w:val="00A04BA3"/>
    <w:rsid w:val="00A04BEF"/>
    <w:rsid w:val="00A04CDD"/>
    <w:rsid w:val="00A04D89"/>
    <w:rsid w:val="00A04ECD"/>
    <w:rsid w:val="00A04EE7"/>
    <w:rsid w:val="00A0656B"/>
    <w:rsid w:val="00A065DC"/>
    <w:rsid w:val="00A06774"/>
    <w:rsid w:val="00A06D21"/>
    <w:rsid w:val="00A06E67"/>
    <w:rsid w:val="00A0706E"/>
    <w:rsid w:val="00A07288"/>
    <w:rsid w:val="00A07385"/>
    <w:rsid w:val="00A07C48"/>
    <w:rsid w:val="00A07DB4"/>
    <w:rsid w:val="00A07F55"/>
    <w:rsid w:val="00A10215"/>
    <w:rsid w:val="00A10395"/>
    <w:rsid w:val="00A104A7"/>
    <w:rsid w:val="00A10C4B"/>
    <w:rsid w:val="00A10D5A"/>
    <w:rsid w:val="00A10DB9"/>
    <w:rsid w:val="00A10F05"/>
    <w:rsid w:val="00A11172"/>
    <w:rsid w:val="00A1142B"/>
    <w:rsid w:val="00A1144F"/>
    <w:rsid w:val="00A11641"/>
    <w:rsid w:val="00A11D4C"/>
    <w:rsid w:val="00A11F78"/>
    <w:rsid w:val="00A1266B"/>
    <w:rsid w:val="00A128D2"/>
    <w:rsid w:val="00A129B5"/>
    <w:rsid w:val="00A12B5E"/>
    <w:rsid w:val="00A12D93"/>
    <w:rsid w:val="00A12E8A"/>
    <w:rsid w:val="00A13094"/>
    <w:rsid w:val="00A1351A"/>
    <w:rsid w:val="00A13585"/>
    <w:rsid w:val="00A1372E"/>
    <w:rsid w:val="00A137B4"/>
    <w:rsid w:val="00A148DA"/>
    <w:rsid w:val="00A14A54"/>
    <w:rsid w:val="00A14C85"/>
    <w:rsid w:val="00A14EDF"/>
    <w:rsid w:val="00A157FA"/>
    <w:rsid w:val="00A15902"/>
    <w:rsid w:val="00A15E60"/>
    <w:rsid w:val="00A15EBB"/>
    <w:rsid w:val="00A16699"/>
    <w:rsid w:val="00A169E8"/>
    <w:rsid w:val="00A16B4F"/>
    <w:rsid w:val="00A1704E"/>
    <w:rsid w:val="00A1723C"/>
    <w:rsid w:val="00A17251"/>
    <w:rsid w:val="00A1753C"/>
    <w:rsid w:val="00A17593"/>
    <w:rsid w:val="00A176C0"/>
    <w:rsid w:val="00A17AA7"/>
    <w:rsid w:val="00A17BA4"/>
    <w:rsid w:val="00A17E0A"/>
    <w:rsid w:val="00A201E3"/>
    <w:rsid w:val="00A20966"/>
    <w:rsid w:val="00A20F53"/>
    <w:rsid w:val="00A21070"/>
    <w:rsid w:val="00A210B3"/>
    <w:rsid w:val="00A2115A"/>
    <w:rsid w:val="00A2127D"/>
    <w:rsid w:val="00A21292"/>
    <w:rsid w:val="00A212D9"/>
    <w:rsid w:val="00A213E2"/>
    <w:rsid w:val="00A21467"/>
    <w:rsid w:val="00A215C5"/>
    <w:rsid w:val="00A2198D"/>
    <w:rsid w:val="00A22145"/>
    <w:rsid w:val="00A22214"/>
    <w:rsid w:val="00A22302"/>
    <w:rsid w:val="00A22347"/>
    <w:rsid w:val="00A226F9"/>
    <w:rsid w:val="00A2285F"/>
    <w:rsid w:val="00A2289D"/>
    <w:rsid w:val="00A22BF4"/>
    <w:rsid w:val="00A23003"/>
    <w:rsid w:val="00A232B8"/>
    <w:rsid w:val="00A23842"/>
    <w:rsid w:val="00A23CED"/>
    <w:rsid w:val="00A23D1D"/>
    <w:rsid w:val="00A23EC3"/>
    <w:rsid w:val="00A246A7"/>
    <w:rsid w:val="00A247C5"/>
    <w:rsid w:val="00A248CB"/>
    <w:rsid w:val="00A24AE7"/>
    <w:rsid w:val="00A24D28"/>
    <w:rsid w:val="00A24F5E"/>
    <w:rsid w:val="00A253EE"/>
    <w:rsid w:val="00A254E6"/>
    <w:rsid w:val="00A25A6E"/>
    <w:rsid w:val="00A25ACB"/>
    <w:rsid w:val="00A25D78"/>
    <w:rsid w:val="00A25F5D"/>
    <w:rsid w:val="00A2655C"/>
    <w:rsid w:val="00A26647"/>
    <w:rsid w:val="00A26D8D"/>
    <w:rsid w:val="00A26FCB"/>
    <w:rsid w:val="00A2711D"/>
    <w:rsid w:val="00A27164"/>
    <w:rsid w:val="00A2731D"/>
    <w:rsid w:val="00A27633"/>
    <w:rsid w:val="00A279B9"/>
    <w:rsid w:val="00A27A4B"/>
    <w:rsid w:val="00A27CB5"/>
    <w:rsid w:val="00A27CFD"/>
    <w:rsid w:val="00A27DD4"/>
    <w:rsid w:val="00A3006F"/>
    <w:rsid w:val="00A304E2"/>
    <w:rsid w:val="00A30574"/>
    <w:rsid w:val="00A30DE8"/>
    <w:rsid w:val="00A31038"/>
    <w:rsid w:val="00A313D7"/>
    <w:rsid w:val="00A314F0"/>
    <w:rsid w:val="00A316B3"/>
    <w:rsid w:val="00A319A5"/>
    <w:rsid w:val="00A31B5A"/>
    <w:rsid w:val="00A31B6D"/>
    <w:rsid w:val="00A31E7F"/>
    <w:rsid w:val="00A31E93"/>
    <w:rsid w:val="00A32EE2"/>
    <w:rsid w:val="00A33D50"/>
    <w:rsid w:val="00A33E6B"/>
    <w:rsid w:val="00A3427C"/>
    <w:rsid w:val="00A34384"/>
    <w:rsid w:val="00A3463C"/>
    <w:rsid w:val="00A34C30"/>
    <w:rsid w:val="00A35070"/>
    <w:rsid w:val="00A35093"/>
    <w:rsid w:val="00A350E8"/>
    <w:rsid w:val="00A3536C"/>
    <w:rsid w:val="00A3553A"/>
    <w:rsid w:val="00A35570"/>
    <w:rsid w:val="00A35ADF"/>
    <w:rsid w:val="00A366E1"/>
    <w:rsid w:val="00A369E7"/>
    <w:rsid w:val="00A37485"/>
    <w:rsid w:val="00A37D3C"/>
    <w:rsid w:val="00A37D54"/>
    <w:rsid w:val="00A40015"/>
    <w:rsid w:val="00A4017F"/>
    <w:rsid w:val="00A4088E"/>
    <w:rsid w:val="00A408AA"/>
    <w:rsid w:val="00A40ED7"/>
    <w:rsid w:val="00A411CF"/>
    <w:rsid w:val="00A41A2C"/>
    <w:rsid w:val="00A41E28"/>
    <w:rsid w:val="00A42285"/>
    <w:rsid w:val="00A426DA"/>
    <w:rsid w:val="00A42C9F"/>
    <w:rsid w:val="00A43372"/>
    <w:rsid w:val="00A43D5E"/>
    <w:rsid w:val="00A43D83"/>
    <w:rsid w:val="00A43F1F"/>
    <w:rsid w:val="00A43F23"/>
    <w:rsid w:val="00A449B8"/>
    <w:rsid w:val="00A44E5D"/>
    <w:rsid w:val="00A44FAE"/>
    <w:rsid w:val="00A450F6"/>
    <w:rsid w:val="00A45C54"/>
    <w:rsid w:val="00A45F40"/>
    <w:rsid w:val="00A45FDF"/>
    <w:rsid w:val="00A46295"/>
    <w:rsid w:val="00A46DA1"/>
    <w:rsid w:val="00A472A5"/>
    <w:rsid w:val="00A47E43"/>
    <w:rsid w:val="00A47FDE"/>
    <w:rsid w:val="00A501C9"/>
    <w:rsid w:val="00A50353"/>
    <w:rsid w:val="00A50471"/>
    <w:rsid w:val="00A50688"/>
    <w:rsid w:val="00A50723"/>
    <w:rsid w:val="00A50922"/>
    <w:rsid w:val="00A510DD"/>
    <w:rsid w:val="00A515C5"/>
    <w:rsid w:val="00A516C2"/>
    <w:rsid w:val="00A518E0"/>
    <w:rsid w:val="00A519BD"/>
    <w:rsid w:val="00A51EC4"/>
    <w:rsid w:val="00A523AE"/>
    <w:rsid w:val="00A528BC"/>
    <w:rsid w:val="00A52FCF"/>
    <w:rsid w:val="00A53185"/>
    <w:rsid w:val="00A5349B"/>
    <w:rsid w:val="00A53B91"/>
    <w:rsid w:val="00A53F4D"/>
    <w:rsid w:val="00A54141"/>
    <w:rsid w:val="00A54E72"/>
    <w:rsid w:val="00A55306"/>
    <w:rsid w:val="00A5546F"/>
    <w:rsid w:val="00A55833"/>
    <w:rsid w:val="00A55CE8"/>
    <w:rsid w:val="00A560DB"/>
    <w:rsid w:val="00A5685E"/>
    <w:rsid w:val="00A568CB"/>
    <w:rsid w:val="00A56CD3"/>
    <w:rsid w:val="00A56FB3"/>
    <w:rsid w:val="00A57267"/>
    <w:rsid w:val="00A574AB"/>
    <w:rsid w:val="00A57709"/>
    <w:rsid w:val="00A5791E"/>
    <w:rsid w:val="00A579DF"/>
    <w:rsid w:val="00A57ABD"/>
    <w:rsid w:val="00A57DD6"/>
    <w:rsid w:val="00A603C1"/>
    <w:rsid w:val="00A60984"/>
    <w:rsid w:val="00A60BEF"/>
    <w:rsid w:val="00A60D0F"/>
    <w:rsid w:val="00A60E57"/>
    <w:rsid w:val="00A61753"/>
    <w:rsid w:val="00A61A8A"/>
    <w:rsid w:val="00A61CF7"/>
    <w:rsid w:val="00A62151"/>
    <w:rsid w:val="00A6216E"/>
    <w:rsid w:val="00A62818"/>
    <w:rsid w:val="00A630A1"/>
    <w:rsid w:val="00A635F6"/>
    <w:rsid w:val="00A63699"/>
    <w:rsid w:val="00A63C9B"/>
    <w:rsid w:val="00A63EBF"/>
    <w:rsid w:val="00A63FE2"/>
    <w:rsid w:val="00A6404A"/>
    <w:rsid w:val="00A640AC"/>
    <w:rsid w:val="00A6416C"/>
    <w:rsid w:val="00A64888"/>
    <w:rsid w:val="00A64E0B"/>
    <w:rsid w:val="00A64F00"/>
    <w:rsid w:val="00A6500F"/>
    <w:rsid w:val="00A6512F"/>
    <w:rsid w:val="00A65D48"/>
    <w:rsid w:val="00A65F80"/>
    <w:rsid w:val="00A6675B"/>
    <w:rsid w:val="00A66858"/>
    <w:rsid w:val="00A66B16"/>
    <w:rsid w:val="00A66BB0"/>
    <w:rsid w:val="00A66F07"/>
    <w:rsid w:val="00A6706B"/>
    <w:rsid w:val="00A6723A"/>
    <w:rsid w:val="00A6742A"/>
    <w:rsid w:val="00A67600"/>
    <w:rsid w:val="00A678CA"/>
    <w:rsid w:val="00A6793C"/>
    <w:rsid w:val="00A67C2E"/>
    <w:rsid w:val="00A67CCE"/>
    <w:rsid w:val="00A70201"/>
    <w:rsid w:val="00A70240"/>
    <w:rsid w:val="00A70471"/>
    <w:rsid w:val="00A706B0"/>
    <w:rsid w:val="00A710AA"/>
    <w:rsid w:val="00A71C2A"/>
    <w:rsid w:val="00A71DA3"/>
    <w:rsid w:val="00A71FA8"/>
    <w:rsid w:val="00A720D8"/>
    <w:rsid w:val="00A72772"/>
    <w:rsid w:val="00A7279D"/>
    <w:rsid w:val="00A72A86"/>
    <w:rsid w:val="00A7352F"/>
    <w:rsid w:val="00A73810"/>
    <w:rsid w:val="00A73876"/>
    <w:rsid w:val="00A73A3D"/>
    <w:rsid w:val="00A73A62"/>
    <w:rsid w:val="00A73A6B"/>
    <w:rsid w:val="00A74433"/>
    <w:rsid w:val="00A74DDA"/>
    <w:rsid w:val="00A75118"/>
    <w:rsid w:val="00A753E2"/>
    <w:rsid w:val="00A7552E"/>
    <w:rsid w:val="00A75692"/>
    <w:rsid w:val="00A7594D"/>
    <w:rsid w:val="00A75CDB"/>
    <w:rsid w:val="00A75DBC"/>
    <w:rsid w:val="00A75E23"/>
    <w:rsid w:val="00A75F16"/>
    <w:rsid w:val="00A765BE"/>
    <w:rsid w:val="00A769EB"/>
    <w:rsid w:val="00A770E6"/>
    <w:rsid w:val="00A77119"/>
    <w:rsid w:val="00A774DB"/>
    <w:rsid w:val="00A776F1"/>
    <w:rsid w:val="00A77995"/>
    <w:rsid w:val="00A77D06"/>
    <w:rsid w:val="00A77FE8"/>
    <w:rsid w:val="00A80288"/>
    <w:rsid w:val="00A80821"/>
    <w:rsid w:val="00A811B3"/>
    <w:rsid w:val="00A811F9"/>
    <w:rsid w:val="00A812A9"/>
    <w:rsid w:val="00A8167D"/>
    <w:rsid w:val="00A816C1"/>
    <w:rsid w:val="00A81C6C"/>
    <w:rsid w:val="00A824CA"/>
    <w:rsid w:val="00A82555"/>
    <w:rsid w:val="00A825AA"/>
    <w:rsid w:val="00A82689"/>
    <w:rsid w:val="00A82CA5"/>
    <w:rsid w:val="00A8343A"/>
    <w:rsid w:val="00A83740"/>
    <w:rsid w:val="00A837F9"/>
    <w:rsid w:val="00A8394A"/>
    <w:rsid w:val="00A83E4C"/>
    <w:rsid w:val="00A84E3F"/>
    <w:rsid w:val="00A8565C"/>
    <w:rsid w:val="00A85882"/>
    <w:rsid w:val="00A858FD"/>
    <w:rsid w:val="00A85E87"/>
    <w:rsid w:val="00A85FC5"/>
    <w:rsid w:val="00A85FFA"/>
    <w:rsid w:val="00A86668"/>
    <w:rsid w:val="00A8684A"/>
    <w:rsid w:val="00A868D5"/>
    <w:rsid w:val="00A86B4B"/>
    <w:rsid w:val="00A86F26"/>
    <w:rsid w:val="00A87E41"/>
    <w:rsid w:val="00A87EAC"/>
    <w:rsid w:val="00A9005C"/>
    <w:rsid w:val="00A903FD"/>
    <w:rsid w:val="00A903FF"/>
    <w:rsid w:val="00A904F0"/>
    <w:rsid w:val="00A90558"/>
    <w:rsid w:val="00A90FE9"/>
    <w:rsid w:val="00A91887"/>
    <w:rsid w:val="00A9214B"/>
    <w:rsid w:val="00A926BF"/>
    <w:rsid w:val="00A92BF9"/>
    <w:rsid w:val="00A93173"/>
    <w:rsid w:val="00A935F5"/>
    <w:rsid w:val="00A937DA"/>
    <w:rsid w:val="00A941A8"/>
    <w:rsid w:val="00A9478E"/>
    <w:rsid w:val="00A949EC"/>
    <w:rsid w:val="00A95177"/>
    <w:rsid w:val="00A952FF"/>
    <w:rsid w:val="00A95BAA"/>
    <w:rsid w:val="00A96047"/>
    <w:rsid w:val="00A9604B"/>
    <w:rsid w:val="00A9632F"/>
    <w:rsid w:val="00A96538"/>
    <w:rsid w:val="00A96881"/>
    <w:rsid w:val="00A96FE1"/>
    <w:rsid w:val="00A974B2"/>
    <w:rsid w:val="00A9756A"/>
    <w:rsid w:val="00A978B6"/>
    <w:rsid w:val="00A978C1"/>
    <w:rsid w:val="00A97907"/>
    <w:rsid w:val="00A979B2"/>
    <w:rsid w:val="00A97ED0"/>
    <w:rsid w:val="00AA00F6"/>
    <w:rsid w:val="00AA0149"/>
    <w:rsid w:val="00AA01CA"/>
    <w:rsid w:val="00AA0EBF"/>
    <w:rsid w:val="00AA1378"/>
    <w:rsid w:val="00AA1639"/>
    <w:rsid w:val="00AA1739"/>
    <w:rsid w:val="00AA21A5"/>
    <w:rsid w:val="00AA2546"/>
    <w:rsid w:val="00AA28D3"/>
    <w:rsid w:val="00AA2A3A"/>
    <w:rsid w:val="00AA2A7E"/>
    <w:rsid w:val="00AA2A9D"/>
    <w:rsid w:val="00AA2AB4"/>
    <w:rsid w:val="00AA2D64"/>
    <w:rsid w:val="00AA2DA2"/>
    <w:rsid w:val="00AA2FBB"/>
    <w:rsid w:val="00AA319C"/>
    <w:rsid w:val="00AA32E7"/>
    <w:rsid w:val="00AA32F0"/>
    <w:rsid w:val="00AA3C22"/>
    <w:rsid w:val="00AA41B6"/>
    <w:rsid w:val="00AA426D"/>
    <w:rsid w:val="00AA432D"/>
    <w:rsid w:val="00AA43EF"/>
    <w:rsid w:val="00AA44C3"/>
    <w:rsid w:val="00AA49C1"/>
    <w:rsid w:val="00AA529B"/>
    <w:rsid w:val="00AA52C3"/>
    <w:rsid w:val="00AA566E"/>
    <w:rsid w:val="00AA58B4"/>
    <w:rsid w:val="00AA5E71"/>
    <w:rsid w:val="00AA6049"/>
    <w:rsid w:val="00AA65AC"/>
    <w:rsid w:val="00AA6A71"/>
    <w:rsid w:val="00AA6E77"/>
    <w:rsid w:val="00AA6ECB"/>
    <w:rsid w:val="00AA6FD6"/>
    <w:rsid w:val="00AA707C"/>
    <w:rsid w:val="00AA7340"/>
    <w:rsid w:val="00AA7421"/>
    <w:rsid w:val="00AA7485"/>
    <w:rsid w:val="00AA7704"/>
    <w:rsid w:val="00AA7A8B"/>
    <w:rsid w:val="00AB08D1"/>
    <w:rsid w:val="00AB10CC"/>
    <w:rsid w:val="00AB1275"/>
    <w:rsid w:val="00AB1FFE"/>
    <w:rsid w:val="00AB214E"/>
    <w:rsid w:val="00AB21C1"/>
    <w:rsid w:val="00AB259F"/>
    <w:rsid w:val="00AB2BC1"/>
    <w:rsid w:val="00AB3174"/>
    <w:rsid w:val="00AB3577"/>
    <w:rsid w:val="00AB3A4E"/>
    <w:rsid w:val="00AB3AA7"/>
    <w:rsid w:val="00AB3CB9"/>
    <w:rsid w:val="00AB3D85"/>
    <w:rsid w:val="00AB40C2"/>
    <w:rsid w:val="00AB4300"/>
    <w:rsid w:val="00AB4A26"/>
    <w:rsid w:val="00AB4E4F"/>
    <w:rsid w:val="00AB514E"/>
    <w:rsid w:val="00AB53ED"/>
    <w:rsid w:val="00AB54A4"/>
    <w:rsid w:val="00AB5A14"/>
    <w:rsid w:val="00AB5A9A"/>
    <w:rsid w:val="00AB5B05"/>
    <w:rsid w:val="00AB5B50"/>
    <w:rsid w:val="00AB607C"/>
    <w:rsid w:val="00AB612F"/>
    <w:rsid w:val="00AB624F"/>
    <w:rsid w:val="00AB62A0"/>
    <w:rsid w:val="00AB630D"/>
    <w:rsid w:val="00AB634E"/>
    <w:rsid w:val="00AB6837"/>
    <w:rsid w:val="00AB6F31"/>
    <w:rsid w:val="00AB6FEF"/>
    <w:rsid w:val="00AB7195"/>
    <w:rsid w:val="00AB74A4"/>
    <w:rsid w:val="00AB75D9"/>
    <w:rsid w:val="00AB794C"/>
    <w:rsid w:val="00AB79B2"/>
    <w:rsid w:val="00AB7BBA"/>
    <w:rsid w:val="00AC0805"/>
    <w:rsid w:val="00AC08A6"/>
    <w:rsid w:val="00AC0A96"/>
    <w:rsid w:val="00AC0C57"/>
    <w:rsid w:val="00AC0D95"/>
    <w:rsid w:val="00AC0F7F"/>
    <w:rsid w:val="00AC1197"/>
    <w:rsid w:val="00AC14CC"/>
    <w:rsid w:val="00AC17E7"/>
    <w:rsid w:val="00AC1859"/>
    <w:rsid w:val="00AC1CC3"/>
    <w:rsid w:val="00AC1E61"/>
    <w:rsid w:val="00AC289D"/>
    <w:rsid w:val="00AC29EE"/>
    <w:rsid w:val="00AC2A5A"/>
    <w:rsid w:val="00AC2AAE"/>
    <w:rsid w:val="00AC2C0E"/>
    <w:rsid w:val="00AC37E4"/>
    <w:rsid w:val="00AC38A8"/>
    <w:rsid w:val="00AC3992"/>
    <w:rsid w:val="00AC3A12"/>
    <w:rsid w:val="00AC45C2"/>
    <w:rsid w:val="00AC4A5D"/>
    <w:rsid w:val="00AC4AB9"/>
    <w:rsid w:val="00AC5757"/>
    <w:rsid w:val="00AC58EF"/>
    <w:rsid w:val="00AC599B"/>
    <w:rsid w:val="00AC5AC2"/>
    <w:rsid w:val="00AC5BB2"/>
    <w:rsid w:val="00AC670E"/>
    <w:rsid w:val="00AC6939"/>
    <w:rsid w:val="00AC6948"/>
    <w:rsid w:val="00AC6975"/>
    <w:rsid w:val="00AC69FF"/>
    <w:rsid w:val="00AC6B40"/>
    <w:rsid w:val="00AC6E0B"/>
    <w:rsid w:val="00AC70CE"/>
    <w:rsid w:val="00AC7AF1"/>
    <w:rsid w:val="00AD0419"/>
    <w:rsid w:val="00AD083F"/>
    <w:rsid w:val="00AD09CF"/>
    <w:rsid w:val="00AD0ACF"/>
    <w:rsid w:val="00AD0F44"/>
    <w:rsid w:val="00AD1297"/>
    <w:rsid w:val="00AD14D0"/>
    <w:rsid w:val="00AD1563"/>
    <w:rsid w:val="00AD16AC"/>
    <w:rsid w:val="00AD1B1D"/>
    <w:rsid w:val="00AD1BAD"/>
    <w:rsid w:val="00AD1C4B"/>
    <w:rsid w:val="00AD1DEB"/>
    <w:rsid w:val="00AD2A7C"/>
    <w:rsid w:val="00AD2D07"/>
    <w:rsid w:val="00AD2F4F"/>
    <w:rsid w:val="00AD31EF"/>
    <w:rsid w:val="00AD35AA"/>
    <w:rsid w:val="00AD36B1"/>
    <w:rsid w:val="00AD36C0"/>
    <w:rsid w:val="00AD37D1"/>
    <w:rsid w:val="00AD3969"/>
    <w:rsid w:val="00AD3ABC"/>
    <w:rsid w:val="00AD3E6E"/>
    <w:rsid w:val="00AD42CA"/>
    <w:rsid w:val="00AD44D9"/>
    <w:rsid w:val="00AD490C"/>
    <w:rsid w:val="00AD53B5"/>
    <w:rsid w:val="00AD5612"/>
    <w:rsid w:val="00AD5C17"/>
    <w:rsid w:val="00AD5D70"/>
    <w:rsid w:val="00AD69C4"/>
    <w:rsid w:val="00AD69D3"/>
    <w:rsid w:val="00AD69D4"/>
    <w:rsid w:val="00AD6F17"/>
    <w:rsid w:val="00AD70A3"/>
    <w:rsid w:val="00AD736E"/>
    <w:rsid w:val="00AD75B5"/>
    <w:rsid w:val="00AD7AB4"/>
    <w:rsid w:val="00AD7E36"/>
    <w:rsid w:val="00AD7E65"/>
    <w:rsid w:val="00AD7FA4"/>
    <w:rsid w:val="00AE00C3"/>
    <w:rsid w:val="00AE027D"/>
    <w:rsid w:val="00AE0F7E"/>
    <w:rsid w:val="00AE143B"/>
    <w:rsid w:val="00AE1758"/>
    <w:rsid w:val="00AE18AE"/>
    <w:rsid w:val="00AE198B"/>
    <w:rsid w:val="00AE23D4"/>
    <w:rsid w:val="00AE261D"/>
    <w:rsid w:val="00AE296E"/>
    <w:rsid w:val="00AE3091"/>
    <w:rsid w:val="00AE30D5"/>
    <w:rsid w:val="00AE30F4"/>
    <w:rsid w:val="00AE3519"/>
    <w:rsid w:val="00AE401E"/>
    <w:rsid w:val="00AE4188"/>
    <w:rsid w:val="00AE4586"/>
    <w:rsid w:val="00AE4A2F"/>
    <w:rsid w:val="00AE4AC7"/>
    <w:rsid w:val="00AE4D81"/>
    <w:rsid w:val="00AE4DCB"/>
    <w:rsid w:val="00AE511B"/>
    <w:rsid w:val="00AE56D6"/>
    <w:rsid w:val="00AE5A6F"/>
    <w:rsid w:val="00AE6597"/>
    <w:rsid w:val="00AE694E"/>
    <w:rsid w:val="00AE6BCB"/>
    <w:rsid w:val="00AE6C2C"/>
    <w:rsid w:val="00AE7074"/>
    <w:rsid w:val="00AE70FB"/>
    <w:rsid w:val="00AE7715"/>
    <w:rsid w:val="00AE7987"/>
    <w:rsid w:val="00AE7E0A"/>
    <w:rsid w:val="00AF000A"/>
    <w:rsid w:val="00AF014B"/>
    <w:rsid w:val="00AF0172"/>
    <w:rsid w:val="00AF0302"/>
    <w:rsid w:val="00AF0465"/>
    <w:rsid w:val="00AF0477"/>
    <w:rsid w:val="00AF05D4"/>
    <w:rsid w:val="00AF06C2"/>
    <w:rsid w:val="00AF098E"/>
    <w:rsid w:val="00AF09EF"/>
    <w:rsid w:val="00AF0B42"/>
    <w:rsid w:val="00AF0D1A"/>
    <w:rsid w:val="00AF1079"/>
    <w:rsid w:val="00AF1975"/>
    <w:rsid w:val="00AF1979"/>
    <w:rsid w:val="00AF1DB3"/>
    <w:rsid w:val="00AF1EB9"/>
    <w:rsid w:val="00AF1F55"/>
    <w:rsid w:val="00AF2ABD"/>
    <w:rsid w:val="00AF2B53"/>
    <w:rsid w:val="00AF312B"/>
    <w:rsid w:val="00AF3219"/>
    <w:rsid w:val="00AF33A1"/>
    <w:rsid w:val="00AF36F1"/>
    <w:rsid w:val="00AF3A78"/>
    <w:rsid w:val="00AF3BAA"/>
    <w:rsid w:val="00AF43B4"/>
    <w:rsid w:val="00AF4456"/>
    <w:rsid w:val="00AF48F5"/>
    <w:rsid w:val="00AF4977"/>
    <w:rsid w:val="00AF4A4F"/>
    <w:rsid w:val="00AF4CBD"/>
    <w:rsid w:val="00AF4EB9"/>
    <w:rsid w:val="00AF56CB"/>
    <w:rsid w:val="00AF61F1"/>
    <w:rsid w:val="00AF62A1"/>
    <w:rsid w:val="00AF6A2B"/>
    <w:rsid w:val="00AF704E"/>
    <w:rsid w:val="00AF70F4"/>
    <w:rsid w:val="00AF724E"/>
    <w:rsid w:val="00AF7365"/>
    <w:rsid w:val="00AF76B2"/>
    <w:rsid w:val="00AF7B10"/>
    <w:rsid w:val="00AF7C00"/>
    <w:rsid w:val="00AF7E96"/>
    <w:rsid w:val="00AF7FE2"/>
    <w:rsid w:val="00AF7FF0"/>
    <w:rsid w:val="00B00296"/>
    <w:rsid w:val="00B008E0"/>
    <w:rsid w:val="00B00EFF"/>
    <w:rsid w:val="00B0106A"/>
    <w:rsid w:val="00B012D0"/>
    <w:rsid w:val="00B019DB"/>
    <w:rsid w:val="00B01A45"/>
    <w:rsid w:val="00B01FA5"/>
    <w:rsid w:val="00B02346"/>
    <w:rsid w:val="00B02F30"/>
    <w:rsid w:val="00B030D4"/>
    <w:rsid w:val="00B03B82"/>
    <w:rsid w:val="00B04102"/>
    <w:rsid w:val="00B04226"/>
    <w:rsid w:val="00B04270"/>
    <w:rsid w:val="00B04B3E"/>
    <w:rsid w:val="00B04EE2"/>
    <w:rsid w:val="00B05119"/>
    <w:rsid w:val="00B06229"/>
    <w:rsid w:val="00B06313"/>
    <w:rsid w:val="00B06720"/>
    <w:rsid w:val="00B068AF"/>
    <w:rsid w:val="00B06917"/>
    <w:rsid w:val="00B06925"/>
    <w:rsid w:val="00B06A43"/>
    <w:rsid w:val="00B070CB"/>
    <w:rsid w:val="00B07223"/>
    <w:rsid w:val="00B073AF"/>
    <w:rsid w:val="00B07679"/>
    <w:rsid w:val="00B0771E"/>
    <w:rsid w:val="00B07954"/>
    <w:rsid w:val="00B107E3"/>
    <w:rsid w:val="00B10AFD"/>
    <w:rsid w:val="00B1121E"/>
    <w:rsid w:val="00B11520"/>
    <w:rsid w:val="00B11C35"/>
    <w:rsid w:val="00B12897"/>
    <w:rsid w:val="00B129DE"/>
    <w:rsid w:val="00B12E46"/>
    <w:rsid w:val="00B12FB4"/>
    <w:rsid w:val="00B131B9"/>
    <w:rsid w:val="00B13327"/>
    <w:rsid w:val="00B133D4"/>
    <w:rsid w:val="00B13780"/>
    <w:rsid w:val="00B14338"/>
    <w:rsid w:val="00B14804"/>
    <w:rsid w:val="00B14891"/>
    <w:rsid w:val="00B148C1"/>
    <w:rsid w:val="00B14DA0"/>
    <w:rsid w:val="00B153C2"/>
    <w:rsid w:val="00B15759"/>
    <w:rsid w:val="00B15DB2"/>
    <w:rsid w:val="00B15DD9"/>
    <w:rsid w:val="00B16246"/>
    <w:rsid w:val="00B16667"/>
    <w:rsid w:val="00B1678B"/>
    <w:rsid w:val="00B16A7B"/>
    <w:rsid w:val="00B16B32"/>
    <w:rsid w:val="00B16D0C"/>
    <w:rsid w:val="00B17C43"/>
    <w:rsid w:val="00B17D8C"/>
    <w:rsid w:val="00B17F40"/>
    <w:rsid w:val="00B20294"/>
    <w:rsid w:val="00B207AD"/>
    <w:rsid w:val="00B20878"/>
    <w:rsid w:val="00B20EE8"/>
    <w:rsid w:val="00B2123F"/>
    <w:rsid w:val="00B21397"/>
    <w:rsid w:val="00B2140F"/>
    <w:rsid w:val="00B219F7"/>
    <w:rsid w:val="00B21AA2"/>
    <w:rsid w:val="00B2200C"/>
    <w:rsid w:val="00B220E8"/>
    <w:rsid w:val="00B2228F"/>
    <w:rsid w:val="00B2242C"/>
    <w:rsid w:val="00B229AE"/>
    <w:rsid w:val="00B22F27"/>
    <w:rsid w:val="00B232F8"/>
    <w:rsid w:val="00B23936"/>
    <w:rsid w:val="00B239D0"/>
    <w:rsid w:val="00B23CA8"/>
    <w:rsid w:val="00B240AA"/>
    <w:rsid w:val="00B24350"/>
    <w:rsid w:val="00B2481C"/>
    <w:rsid w:val="00B2554F"/>
    <w:rsid w:val="00B25702"/>
    <w:rsid w:val="00B258D1"/>
    <w:rsid w:val="00B25C0A"/>
    <w:rsid w:val="00B25D8D"/>
    <w:rsid w:val="00B2619B"/>
    <w:rsid w:val="00B26C93"/>
    <w:rsid w:val="00B273DF"/>
    <w:rsid w:val="00B27801"/>
    <w:rsid w:val="00B27BE0"/>
    <w:rsid w:val="00B3007E"/>
    <w:rsid w:val="00B3013B"/>
    <w:rsid w:val="00B302F5"/>
    <w:rsid w:val="00B30428"/>
    <w:rsid w:val="00B3113D"/>
    <w:rsid w:val="00B31477"/>
    <w:rsid w:val="00B320E8"/>
    <w:rsid w:val="00B32507"/>
    <w:rsid w:val="00B32CDF"/>
    <w:rsid w:val="00B32E25"/>
    <w:rsid w:val="00B33026"/>
    <w:rsid w:val="00B33139"/>
    <w:rsid w:val="00B334DC"/>
    <w:rsid w:val="00B335C6"/>
    <w:rsid w:val="00B33746"/>
    <w:rsid w:val="00B33B6A"/>
    <w:rsid w:val="00B33FF6"/>
    <w:rsid w:val="00B342BA"/>
    <w:rsid w:val="00B34ADE"/>
    <w:rsid w:val="00B34C18"/>
    <w:rsid w:val="00B34FA8"/>
    <w:rsid w:val="00B35A09"/>
    <w:rsid w:val="00B35A35"/>
    <w:rsid w:val="00B35CA7"/>
    <w:rsid w:val="00B35CF9"/>
    <w:rsid w:val="00B35DD9"/>
    <w:rsid w:val="00B36176"/>
    <w:rsid w:val="00B36525"/>
    <w:rsid w:val="00B3652A"/>
    <w:rsid w:val="00B36F25"/>
    <w:rsid w:val="00B37A32"/>
    <w:rsid w:val="00B37BD2"/>
    <w:rsid w:val="00B4003B"/>
    <w:rsid w:val="00B4036C"/>
    <w:rsid w:val="00B404B3"/>
    <w:rsid w:val="00B40B46"/>
    <w:rsid w:val="00B40B70"/>
    <w:rsid w:val="00B40BEA"/>
    <w:rsid w:val="00B40C0D"/>
    <w:rsid w:val="00B40F49"/>
    <w:rsid w:val="00B41087"/>
    <w:rsid w:val="00B4114B"/>
    <w:rsid w:val="00B41949"/>
    <w:rsid w:val="00B41C21"/>
    <w:rsid w:val="00B41C52"/>
    <w:rsid w:val="00B41E27"/>
    <w:rsid w:val="00B423C2"/>
    <w:rsid w:val="00B424D3"/>
    <w:rsid w:val="00B429B0"/>
    <w:rsid w:val="00B42BB0"/>
    <w:rsid w:val="00B42D2A"/>
    <w:rsid w:val="00B431DE"/>
    <w:rsid w:val="00B433C0"/>
    <w:rsid w:val="00B4344D"/>
    <w:rsid w:val="00B435E8"/>
    <w:rsid w:val="00B43915"/>
    <w:rsid w:val="00B44256"/>
    <w:rsid w:val="00B444D6"/>
    <w:rsid w:val="00B44AD6"/>
    <w:rsid w:val="00B454C0"/>
    <w:rsid w:val="00B46BD5"/>
    <w:rsid w:val="00B46CD5"/>
    <w:rsid w:val="00B46F6F"/>
    <w:rsid w:val="00B47801"/>
    <w:rsid w:val="00B47892"/>
    <w:rsid w:val="00B47986"/>
    <w:rsid w:val="00B479B3"/>
    <w:rsid w:val="00B47A36"/>
    <w:rsid w:val="00B47C07"/>
    <w:rsid w:val="00B50055"/>
    <w:rsid w:val="00B500AB"/>
    <w:rsid w:val="00B50671"/>
    <w:rsid w:val="00B50871"/>
    <w:rsid w:val="00B50B8B"/>
    <w:rsid w:val="00B5128D"/>
    <w:rsid w:val="00B513BB"/>
    <w:rsid w:val="00B518C8"/>
    <w:rsid w:val="00B51A1F"/>
    <w:rsid w:val="00B51A30"/>
    <w:rsid w:val="00B51C6E"/>
    <w:rsid w:val="00B5209B"/>
    <w:rsid w:val="00B520B5"/>
    <w:rsid w:val="00B5226A"/>
    <w:rsid w:val="00B52469"/>
    <w:rsid w:val="00B53EA1"/>
    <w:rsid w:val="00B53EF2"/>
    <w:rsid w:val="00B5415E"/>
    <w:rsid w:val="00B541CB"/>
    <w:rsid w:val="00B54344"/>
    <w:rsid w:val="00B54360"/>
    <w:rsid w:val="00B5503A"/>
    <w:rsid w:val="00B5512C"/>
    <w:rsid w:val="00B55965"/>
    <w:rsid w:val="00B56213"/>
    <w:rsid w:val="00B5634E"/>
    <w:rsid w:val="00B564DB"/>
    <w:rsid w:val="00B56851"/>
    <w:rsid w:val="00B568BE"/>
    <w:rsid w:val="00B572C7"/>
    <w:rsid w:val="00B573BA"/>
    <w:rsid w:val="00B57707"/>
    <w:rsid w:val="00B578C3"/>
    <w:rsid w:val="00B5790A"/>
    <w:rsid w:val="00B57E2D"/>
    <w:rsid w:val="00B57F58"/>
    <w:rsid w:val="00B601FC"/>
    <w:rsid w:val="00B60894"/>
    <w:rsid w:val="00B60BA3"/>
    <w:rsid w:val="00B60BC5"/>
    <w:rsid w:val="00B60CE4"/>
    <w:rsid w:val="00B61184"/>
    <w:rsid w:val="00B611AC"/>
    <w:rsid w:val="00B612CB"/>
    <w:rsid w:val="00B61DBD"/>
    <w:rsid w:val="00B61DFB"/>
    <w:rsid w:val="00B62537"/>
    <w:rsid w:val="00B625BE"/>
    <w:rsid w:val="00B628B1"/>
    <w:rsid w:val="00B62B6D"/>
    <w:rsid w:val="00B63121"/>
    <w:rsid w:val="00B6343C"/>
    <w:rsid w:val="00B63461"/>
    <w:rsid w:val="00B63DB8"/>
    <w:rsid w:val="00B6433A"/>
    <w:rsid w:val="00B6437B"/>
    <w:rsid w:val="00B64798"/>
    <w:rsid w:val="00B64EB1"/>
    <w:rsid w:val="00B65371"/>
    <w:rsid w:val="00B65749"/>
    <w:rsid w:val="00B659B6"/>
    <w:rsid w:val="00B6617D"/>
    <w:rsid w:val="00B66948"/>
    <w:rsid w:val="00B66C3C"/>
    <w:rsid w:val="00B67680"/>
    <w:rsid w:val="00B676B1"/>
    <w:rsid w:val="00B67703"/>
    <w:rsid w:val="00B67741"/>
    <w:rsid w:val="00B70721"/>
    <w:rsid w:val="00B70832"/>
    <w:rsid w:val="00B70A9C"/>
    <w:rsid w:val="00B70DDD"/>
    <w:rsid w:val="00B70F6D"/>
    <w:rsid w:val="00B712E3"/>
    <w:rsid w:val="00B71336"/>
    <w:rsid w:val="00B716FD"/>
    <w:rsid w:val="00B71BA4"/>
    <w:rsid w:val="00B72152"/>
    <w:rsid w:val="00B7326F"/>
    <w:rsid w:val="00B734AA"/>
    <w:rsid w:val="00B73814"/>
    <w:rsid w:val="00B738AD"/>
    <w:rsid w:val="00B73937"/>
    <w:rsid w:val="00B7442E"/>
    <w:rsid w:val="00B74440"/>
    <w:rsid w:val="00B747C1"/>
    <w:rsid w:val="00B74B87"/>
    <w:rsid w:val="00B74D4E"/>
    <w:rsid w:val="00B74D6F"/>
    <w:rsid w:val="00B74EE5"/>
    <w:rsid w:val="00B750B0"/>
    <w:rsid w:val="00B7604F"/>
    <w:rsid w:val="00B76256"/>
    <w:rsid w:val="00B76612"/>
    <w:rsid w:val="00B7670C"/>
    <w:rsid w:val="00B76E26"/>
    <w:rsid w:val="00B76E5D"/>
    <w:rsid w:val="00B76FFB"/>
    <w:rsid w:val="00B77ACC"/>
    <w:rsid w:val="00B77D64"/>
    <w:rsid w:val="00B80888"/>
    <w:rsid w:val="00B80F8C"/>
    <w:rsid w:val="00B81004"/>
    <w:rsid w:val="00B81220"/>
    <w:rsid w:val="00B81296"/>
    <w:rsid w:val="00B8143D"/>
    <w:rsid w:val="00B817ED"/>
    <w:rsid w:val="00B81D8B"/>
    <w:rsid w:val="00B82149"/>
    <w:rsid w:val="00B8232E"/>
    <w:rsid w:val="00B8269B"/>
    <w:rsid w:val="00B82D85"/>
    <w:rsid w:val="00B8374A"/>
    <w:rsid w:val="00B838CD"/>
    <w:rsid w:val="00B83A32"/>
    <w:rsid w:val="00B83B38"/>
    <w:rsid w:val="00B840F5"/>
    <w:rsid w:val="00B845AD"/>
    <w:rsid w:val="00B8473C"/>
    <w:rsid w:val="00B84763"/>
    <w:rsid w:val="00B849A3"/>
    <w:rsid w:val="00B84B4C"/>
    <w:rsid w:val="00B84B82"/>
    <w:rsid w:val="00B85554"/>
    <w:rsid w:val="00B85C14"/>
    <w:rsid w:val="00B85D89"/>
    <w:rsid w:val="00B85E92"/>
    <w:rsid w:val="00B8665D"/>
    <w:rsid w:val="00B86892"/>
    <w:rsid w:val="00B86A76"/>
    <w:rsid w:val="00B8712B"/>
    <w:rsid w:val="00B874BA"/>
    <w:rsid w:val="00B87533"/>
    <w:rsid w:val="00B87BEE"/>
    <w:rsid w:val="00B9023F"/>
    <w:rsid w:val="00B90620"/>
    <w:rsid w:val="00B906A3"/>
    <w:rsid w:val="00B90877"/>
    <w:rsid w:val="00B90BDF"/>
    <w:rsid w:val="00B90CAC"/>
    <w:rsid w:val="00B90FC3"/>
    <w:rsid w:val="00B91A75"/>
    <w:rsid w:val="00B91B09"/>
    <w:rsid w:val="00B91D44"/>
    <w:rsid w:val="00B92947"/>
    <w:rsid w:val="00B92C2B"/>
    <w:rsid w:val="00B92CDA"/>
    <w:rsid w:val="00B93262"/>
    <w:rsid w:val="00B93535"/>
    <w:rsid w:val="00B935A0"/>
    <w:rsid w:val="00B94063"/>
    <w:rsid w:val="00B94116"/>
    <w:rsid w:val="00B94707"/>
    <w:rsid w:val="00B9479A"/>
    <w:rsid w:val="00B947E5"/>
    <w:rsid w:val="00B94B10"/>
    <w:rsid w:val="00B94B37"/>
    <w:rsid w:val="00B94DE7"/>
    <w:rsid w:val="00B94F15"/>
    <w:rsid w:val="00B94F69"/>
    <w:rsid w:val="00B951B1"/>
    <w:rsid w:val="00B9522B"/>
    <w:rsid w:val="00B95639"/>
    <w:rsid w:val="00B95654"/>
    <w:rsid w:val="00B9597B"/>
    <w:rsid w:val="00B959B7"/>
    <w:rsid w:val="00B95A2C"/>
    <w:rsid w:val="00B95A52"/>
    <w:rsid w:val="00B9655E"/>
    <w:rsid w:val="00B966EB"/>
    <w:rsid w:val="00B9704A"/>
    <w:rsid w:val="00B971F3"/>
    <w:rsid w:val="00B97271"/>
    <w:rsid w:val="00B97325"/>
    <w:rsid w:val="00B97937"/>
    <w:rsid w:val="00B97A02"/>
    <w:rsid w:val="00BA000D"/>
    <w:rsid w:val="00BA0119"/>
    <w:rsid w:val="00BA07C3"/>
    <w:rsid w:val="00BA0D2F"/>
    <w:rsid w:val="00BA14D8"/>
    <w:rsid w:val="00BA1581"/>
    <w:rsid w:val="00BA1634"/>
    <w:rsid w:val="00BA1818"/>
    <w:rsid w:val="00BA1D0A"/>
    <w:rsid w:val="00BA216B"/>
    <w:rsid w:val="00BA22DD"/>
    <w:rsid w:val="00BA259E"/>
    <w:rsid w:val="00BA2EF4"/>
    <w:rsid w:val="00BA3160"/>
    <w:rsid w:val="00BA31AF"/>
    <w:rsid w:val="00BA3889"/>
    <w:rsid w:val="00BA397E"/>
    <w:rsid w:val="00BA3CE9"/>
    <w:rsid w:val="00BA3D17"/>
    <w:rsid w:val="00BA4314"/>
    <w:rsid w:val="00BA442C"/>
    <w:rsid w:val="00BA49A1"/>
    <w:rsid w:val="00BA49FF"/>
    <w:rsid w:val="00BA4A8A"/>
    <w:rsid w:val="00BA4BB7"/>
    <w:rsid w:val="00BA4ED1"/>
    <w:rsid w:val="00BA4F63"/>
    <w:rsid w:val="00BA5112"/>
    <w:rsid w:val="00BA5553"/>
    <w:rsid w:val="00BA5573"/>
    <w:rsid w:val="00BA55D7"/>
    <w:rsid w:val="00BA5F0F"/>
    <w:rsid w:val="00BA62CA"/>
    <w:rsid w:val="00BA67DC"/>
    <w:rsid w:val="00BA7138"/>
    <w:rsid w:val="00BA71ED"/>
    <w:rsid w:val="00BA72A5"/>
    <w:rsid w:val="00BA7BDA"/>
    <w:rsid w:val="00BA7BF9"/>
    <w:rsid w:val="00BA7D14"/>
    <w:rsid w:val="00BA7F33"/>
    <w:rsid w:val="00BA7F71"/>
    <w:rsid w:val="00BB060F"/>
    <w:rsid w:val="00BB0A6A"/>
    <w:rsid w:val="00BB0A81"/>
    <w:rsid w:val="00BB0C47"/>
    <w:rsid w:val="00BB116B"/>
    <w:rsid w:val="00BB1633"/>
    <w:rsid w:val="00BB1769"/>
    <w:rsid w:val="00BB1E67"/>
    <w:rsid w:val="00BB1F4A"/>
    <w:rsid w:val="00BB2161"/>
    <w:rsid w:val="00BB21AE"/>
    <w:rsid w:val="00BB2220"/>
    <w:rsid w:val="00BB28CC"/>
    <w:rsid w:val="00BB29CE"/>
    <w:rsid w:val="00BB2EEF"/>
    <w:rsid w:val="00BB30C2"/>
    <w:rsid w:val="00BB35D3"/>
    <w:rsid w:val="00BB3F0D"/>
    <w:rsid w:val="00BB410E"/>
    <w:rsid w:val="00BB441F"/>
    <w:rsid w:val="00BB4CB4"/>
    <w:rsid w:val="00BB5054"/>
    <w:rsid w:val="00BB5233"/>
    <w:rsid w:val="00BB594B"/>
    <w:rsid w:val="00BB5C57"/>
    <w:rsid w:val="00BB5D50"/>
    <w:rsid w:val="00BB5D7C"/>
    <w:rsid w:val="00BB5E72"/>
    <w:rsid w:val="00BB5EF8"/>
    <w:rsid w:val="00BB5F64"/>
    <w:rsid w:val="00BB6262"/>
    <w:rsid w:val="00BB6491"/>
    <w:rsid w:val="00BB6935"/>
    <w:rsid w:val="00BB7438"/>
    <w:rsid w:val="00BB75DF"/>
    <w:rsid w:val="00BB76BD"/>
    <w:rsid w:val="00BB7904"/>
    <w:rsid w:val="00BB7B10"/>
    <w:rsid w:val="00BC012B"/>
    <w:rsid w:val="00BC0240"/>
    <w:rsid w:val="00BC02E6"/>
    <w:rsid w:val="00BC0F46"/>
    <w:rsid w:val="00BC144A"/>
    <w:rsid w:val="00BC14C8"/>
    <w:rsid w:val="00BC153F"/>
    <w:rsid w:val="00BC1BBE"/>
    <w:rsid w:val="00BC1C70"/>
    <w:rsid w:val="00BC1FCE"/>
    <w:rsid w:val="00BC2257"/>
    <w:rsid w:val="00BC225A"/>
    <w:rsid w:val="00BC243B"/>
    <w:rsid w:val="00BC2897"/>
    <w:rsid w:val="00BC2DBE"/>
    <w:rsid w:val="00BC2E26"/>
    <w:rsid w:val="00BC38D3"/>
    <w:rsid w:val="00BC3C8B"/>
    <w:rsid w:val="00BC3DA7"/>
    <w:rsid w:val="00BC4273"/>
    <w:rsid w:val="00BC4437"/>
    <w:rsid w:val="00BC49D1"/>
    <w:rsid w:val="00BC4BCB"/>
    <w:rsid w:val="00BC4CFF"/>
    <w:rsid w:val="00BC513F"/>
    <w:rsid w:val="00BC544A"/>
    <w:rsid w:val="00BC55B4"/>
    <w:rsid w:val="00BC5A28"/>
    <w:rsid w:val="00BC5C03"/>
    <w:rsid w:val="00BC62A0"/>
    <w:rsid w:val="00BC648D"/>
    <w:rsid w:val="00BC6551"/>
    <w:rsid w:val="00BC66F5"/>
    <w:rsid w:val="00BC6710"/>
    <w:rsid w:val="00BC6E2E"/>
    <w:rsid w:val="00BC6E6A"/>
    <w:rsid w:val="00BC70EE"/>
    <w:rsid w:val="00BC7297"/>
    <w:rsid w:val="00BC72DE"/>
    <w:rsid w:val="00BC7CFF"/>
    <w:rsid w:val="00BC7F50"/>
    <w:rsid w:val="00BC7F56"/>
    <w:rsid w:val="00BD003A"/>
    <w:rsid w:val="00BD0933"/>
    <w:rsid w:val="00BD0CC5"/>
    <w:rsid w:val="00BD0F8C"/>
    <w:rsid w:val="00BD1132"/>
    <w:rsid w:val="00BD115F"/>
    <w:rsid w:val="00BD1209"/>
    <w:rsid w:val="00BD17FA"/>
    <w:rsid w:val="00BD1A95"/>
    <w:rsid w:val="00BD1D09"/>
    <w:rsid w:val="00BD21E8"/>
    <w:rsid w:val="00BD242A"/>
    <w:rsid w:val="00BD2EC9"/>
    <w:rsid w:val="00BD3285"/>
    <w:rsid w:val="00BD34C9"/>
    <w:rsid w:val="00BD3665"/>
    <w:rsid w:val="00BD3CB0"/>
    <w:rsid w:val="00BD4183"/>
    <w:rsid w:val="00BD474E"/>
    <w:rsid w:val="00BD4E5D"/>
    <w:rsid w:val="00BD5134"/>
    <w:rsid w:val="00BD53B1"/>
    <w:rsid w:val="00BD53B8"/>
    <w:rsid w:val="00BD5D93"/>
    <w:rsid w:val="00BD5EB8"/>
    <w:rsid w:val="00BD6273"/>
    <w:rsid w:val="00BD6351"/>
    <w:rsid w:val="00BD64B8"/>
    <w:rsid w:val="00BD70BA"/>
    <w:rsid w:val="00BD72A1"/>
    <w:rsid w:val="00BD7D30"/>
    <w:rsid w:val="00BD7D31"/>
    <w:rsid w:val="00BE00CF"/>
    <w:rsid w:val="00BE075E"/>
    <w:rsid w:val="00BE0982"/>
    <w:rsid w:val="00BE0B85"/>
    <w:rsid w:val="00BE0DF0"/>
    <w:rsid w:val="00BE1976"/>
    <w:rsid w:val="00BE1D6A"/>
    <w:rsid w:val="00BE2404"/>
    <w:rsid w:val="00BE245B"/>
    <w:rsid w:val="00BE2603"/>
    <w:rsid w:val="00BE2636"/>
    <w:rsid w:val="00BE27B7"/>
    <w:rsid w:val="00BE2BAB"/>
    <w:rsid w:val="00BE2C1B"/>
    <w:rsid w:val="00BE342E"/>
    <w:rsid w:val="00BE3812"/>
    <w:rsid w:val="00BE3A33"/>
    <w:rsid w:val="00BE3BED"/>
    <w:rsid w:val="00BE3D50"/>
    <w:rsid w:val="00BE466F"/>
    <w:rsid w:val="00BE4CCA"/>
    <w:rsid w:val="00BE5254"/>
    <w:rsid w:val="00BE52D1"/>
    <w:rsid w:val="00BE5512"/>
    <w:rsid w:val="00BE5518"/>
    <w:rsid w:val="00BE5776"/>
    <w:rsid w:val="00BE5D6A"/>
    <w:rsid w:val="00BE5DCE"/>
    <w:rsid w:val="00BE60CB"/>
    <w:rsid w:val="00BE61E4"/>
    <w:rsid w:val="00BE65D7"/>
    <w:rsid w:val="00BE664C"/>
    <w:rsid w:val="00BE667B"/>
    <w:rsid w:val="00BE6D5E"/>
    <w:rsid w:val="00BE6E3B"/>
    <w:rsid w:val="00BE6EDC"/>
    <w:rsid w:val="00BE700F"/>
    <w:rsid w:val="00BE74A4"/>
    <w:rsid w:val="00BE74D3"/>
    <w:rsid w:val="00BE7A0A"/>
    <w:rsid w:val="00BE7FAC"/>
    <w:rsid w:val="00BF0259"/>
    <w:rsid w:val="00BF06AD"/>
    <w:rsid w:val="00BF0B96"/>
    <w:rsid w:val="00BF0DE1"/>
    <w:rsid w:val="00BF16AE"/>
    <w:rsid w:val="00BF16D6"/>
    <w:rsid w:val="00BF1E6F"/>
    <w:rsid w:val="00BF24C7"/>
    <w:rsid w:val="00BF24D8"/>
    <w:rsid w:val="00BF2A80"/>
    <w:rsid w:val="00BF30A0"/>
    <w:rsid w:val="00BF3294"/>
    <w:rsid w:val="00BF35D3"/>
    <w:rsid w:val="00BF42A7"/>
    <w:rsid w:val="00BF42D0"/>
    <w:rsid w:val="00BF47AD"/>
    <w:rsid w:val="00BF4CD0"/>
    <w:rsid w:val="00BF55F4"/>
    <w:rsid w:val="00BF5649"/>
    <w:rsid w:val="00BF57E1"/>
    <w:rsid w:val="00BF6041"/>
    <w:rsid w:val="00BF6C2E"/>
    <w:rsid w:val="00BF6C6F"/>
    <w:rsid w:val="00BF734D"/>
    <w:rsid w:val="00BF7C42"/>
    <w:rsid w:val="00BF7E2D"/>
    <w:rsid w:val="00BF7EDA"/>
    <w:rsid w:val="00BF7EF5"/>
    <w:rsid w:val="00C00268"/>
    <w:rsid w:val="00C0047F"/>
    <w:rsid w:val="00C01232"/>
    <w:rsid w:val="00C01364"/>
    <w:rsid w:val="00C01533"/>
    <w:rsid w:val="00C016AF"/>
    <w:rsid w:val="00C017CC"/>
    <w:rsid w:val="00C01F1F"/>
    <w:rsid w:val="00C02161"/>
    <w:rsid w:val="00C02191"/>
    <w:rsid w:val="00C02359"/>
    <w:rsid w:val="00C02563"/>
    <w:rsid w:val="00C026B8"/>
    <w:rsid w:val="00C02E7A"/>
    <w:rsid w:val="00C02F12"/>
    <w:rsid w:val="00C02F72"/>
    <w:rsid w:val="00C03845"/>
    <w:rsid w:val="00C03CD4"/>
    <w:rsid w:val="00C03DFE"/>
    <w:rsid w:val="00C04614"/>
    <w:rsid w:val="00C0477F"/>
    <w:rsid w:val="00C048EF"/>
    <w:rsid w:val="00C0497A"/>
    <w:rsid w:val="00C04DE8"/>
    <w:rsid w:val="00C04F7C"/>
    <w:rsid w:val="00C054A4"/>
    <w:rsid w:val="00C05886"/>
    <w:rsid w:val="00C05A42"/>
    <w:rsid w:val="00C05A5A"/>
    <w:rsid w:val="00C05E67"/>
    <w:rsid w:val="00C06BB1"/>
    <w:rsid w:val="00C0716E"/>
    <w:rsid w:val="00C071EB"/>
    <w:rsid w:val="00C10494"/>
    <w:rsid w:val="00C10517"/>
    <w:rsid w:val="00C107FF"/>
    <w:rsid w:val="00C10903"/>
    <w:rsid w:val="00C10BC5"/>
    <w:rsid w:val="00C10CE5"/>
    <w:rsid w:val="00C11158"/>
    <w:rsid w:val="00C1166B"/>
    <w:rsid w:val="00C11848"/>
    <w:rsid w:val="00C1197D"/>
    <w:rsid w:val="00C127DF"/>
    <w:rsid w:val="00C129EE"/>
    <w:rsid w:val="00C12F40"/>
    <w:rsid w:val="00C134C7"/>
    <w:rsid w:val="00C13790"/>
    <w:rsid w:val="00C137CE"/>
    <w:rsid w:val="00C13A5C"/>
    <w:rsid w:val="00C13CBA"/>
    <w:rsid w:val="00C13D22"/>
    <w:rsid w:val="00C13E5B"/>
    <w:rsid w:val="00C14000"/>
    <w:rsid w:val="00C146F1"/>
    <w:rsid w:val="00C14CD1"/>
    <w:rsid w:val="00C150D3"/>
    <w:rsid w:val="00C151AA"/>
    <w:rsid w:val="00C157D3"/>
    <w:rsid w:val="00C15813"/>
    <w:rsid w:val="00C15BEA"/>
    <w:rsid w:val="00C15F1D"/>
    <w:rsid w:val="00C15F90"/>
    <w:rsid w:val="00C162D3"/>
    <w:rsid w:val="00C163C2"/>
    <w:rsid w:val="00C16750"/>
    <w:rsid w:val="00C16770"/>
    <w:rsid w:val="00C1692A"/>
    <w:rsid w:val="00C1739C"/>
    <w:rsid w:val="00C17574"/>
    <w:rsid w:val="00C176A7"/>
    <w:rsid w:val="00C17BC7"/>
    <w:rsid w:val="00C17F56"/>
    <w:rsid w:val="00C209F6"/>
    <w:rsid w:val="00C20AEC"/>
    <w:rsid w:val="00C20AF3"/>
    <w:rsid w:val="00C20B9A"/>
    <w:rsid w:val="00C20D35"/>
    <w:rsid w:val="00C20EA5"/>
    <w:rsid w:val="00C210CD"/>
    <w:rsid w:val="00C21417"/>
    <w:rsid w:val="00C217C0"/>
    <w:rsid w:val="00C223EC"/>
    <w:rsid w:val="00C225FA"/>
    <w:rsid w:val="00C2266F"/>
    <w:rsid w:val="00C22DFF"/>
    <w:rsid w:val="00C2354B"/>
    <w:rsid w:val="00C242F0"/>
    <w:rsid w:val="00C24410"/>
    <w:rsid w:val="00C24AED"/>
    <w:rsid w:val="00C25329"/>
    <w:rsid w:val="00C25423"/>
    <w:rsid w:val="00C256D8"/>
    <w:rsid w:val="00C257B8"/>
    <w:rsid w:val="00C25846"/>
    <w:rsid w:val="00C266CF"/>
    <w:rsid w:val="00C267E9"/>
    <w:rsid w:val="00C26E70"/>
    <w:rsid w:val="00C2737E"/>
    <w:rsid w:val="00C27503"/>
    <w:rsid w:val="00C27D81"/>
    <w:rsid w:val="00C3007B"/>
    <w:rsid w:val="00C30797"/>
    <w:rsid w:val="00C307A0"/>
    <w:rsid w:val="00C30862"/>
    <w:rsid w:val="00C3086D"/>
    <w:rsid w:val="00C30AE2"/>
    <w:rsid w:val="00C30B14"/>
    <w:rsid w:val="00C31599"/>
    <w:rsid w:val="00C3198E"/>
    <w:rsid w:val="00C31BD3"/>
    <w:rsid w:val="00C31D5F"/>
    <w:rsid w:val="00C31DCD"/>
    <w:rsid w:val="00C3229C"/>
    <w:rsid w:val="00C325CD"/>
    <w:rsid w:val="00C32849"/>
    <w:rsid w:val="00C32926"/>
    <w:rsid w:val="00C3336F"/>
    <w:rsid w:val="00C33B78"/>
    <w:rsid w:val="00C340DF"/>
    <w:rsid w:val="00C347B5"/>
    <w:rsid w:val="00C348F2"/>
    <w:rsid w:val="00C349F5"/>
    <w:rsid w:val="00C34B72"/>
    <w:rsid w:val="00C34BCD"/>
    <w:rsid w:val="00C34E9B"/>
    <w:rsid w:val="00C34F04"/>
    <w:rsid w:val="00C35239"/>
    <w:rsid w:val="00C359B3"/>
    <w:rsid w:val="00C361F7"/>
    <w:rsid w:val="00C36285"/>
    <w:rsid w:val="00C36540"/>
    <w:rsid w:val="00C36A8B"/>
    <w:rsid w:val="00C36F76"/>
    <w:rsid w:val="00C37026"/>
    <w:rsid w:val="00C37089"/>
    <w:rsid w:val="00C37D58"/>
    <w:rsid w:val="00C37E15"/>
    <w:rsid w:val="00C37E67"/>
    <w:rsid w:val="00C402CA"/>
    <w:rsid w:val="00C40381"/>
    <w:rsid w:val="00C4042F"/>
    <w:rsid w:val="00C40723"/>
    <w:rsid w:val="00C40815"/>
    <w:rsid w:val="00C40F49"/>
    <w:rsid w:val="00C40F9A"/>
    <w:rsid w:val="00C41173"/>
    <w:rsid w:val="00C415A0"/>
    <w:rsid w:val="00C415EE"/>
    <w:rsid w:val="00C41BCE"/>
    <w:rsid w:val="00C41EBB"/>
    <w:rsid w:val="00C41FA7"/>
    <w:rsid w:val="00C4200F"/>
    <w:rsid w:val="00C42160"/>
    <w:rsid w:val="00C432A5"/>
    <w:rsid w:val="00C432D5"/>
    <w:rsid w:val="00C4363F"/>
    <w:rsid w:val="00C437E3"/>
    <w:rsid w:val="00C4393D"/>
    <w:rsid w:val="00C4395A"/>
    <w:rsid w:val="00C43B68"/>
    <w:rsid w:val="00C43C66"/>
    <w:rsid w:val="00C43DCB"/>
    <w:rsid w:val="00C441C1"/>
    <w:rsid w:val="00C4451F"/>
    <w:rsid w:val="00C445AE"/>
    <w:rsid w:val="00C44E1A"/>
    <w:rsid w:val="00C44E29"/>
    <w:rsid w:val="00C44FCF"/>
    <w:rsid w:val="00C4543C"/>
    <w:rsid w:val="00C45AB7"/>
    <w:rsid w:val="00C45AFF"/>
    <w:rsid w:val="00C460BA"/>
    <w:rsid w:val="00C46296"/>
    <w:rsid w:val="00C46733"/>
    <w:rsid w:val="00C470D5"/>
    <w:rsid w:val="00C4718D"/>
    <w:rsid w:val="00C476DA"/>
    <w:rsid w:val="00C4778A"/>
    <w:rsid w:val="00C47928"/>
    <w:rsid w:val="00C47A79"/>
    <w:rsid w:val="00C47EFB"/>
    <w:rsid w:val="00C50193"/>
    <w:rsid w:val="00C508CF"/>
    <w:rsid w:val="00C50BC9"/>
    <w:rsid w:val="00C50DE6"/>
    <w:rsid w:val="00C50FA4"/>
    <w:rsid w:val="00C51569"/>
    <w:rsid w:val="00C516AA"/>
    <w:rsid w:val="00C51D67"/>
    <w:rsid w:val="00C520A7"/>
    <w:rsid w:val="00C5241D"/>
    <w:rsid w:val="00C52633"/>
    <w:rsid w:val="00C52EA2"/>
    <w:rsid w:val="00C5311A"/>
    <w:rsid w:val="00C53212"/>
    <w:rsid w:val="00C535D0"/>
    <w:rsid w:val="00C5398F"/>
    <w:rsid w:val="00C539E1"/>
    <w:rsid w:val="00C53A79"/>
    <w:rsid w:val="00C53BAE"/>
    <w:rsid w:val="00C5408C"/>
    <w:rsid w:val="00C54156"/>
    <w:rsid w:val="00C543FE"/>
    <w:rsid w:val="00C557D4"/>
    <w:rsid w:val="00C55DC0"/>
    <w:rsid w:val="00C55F15"/>
    <w:rsid w:val="00C55F39"/>
    <w:rsid w:val="00C56598"/>
    <w:rsid w:val="00C565C9"/>
    <w:rsid w:val="00C565E0"/>
    <w:rsid w:val="00C56C3E"/>
    <w:rsid w:val="00C570FD"/>
    <w:rsid w:val="00C57189"/>
    <w:rsid w:val="00C57B82"/>
    <w:rsid w:val="00C57CEE"/>
    <w:rsid w:val="00C60131"/>
    <w:rsid w:val="00C6103A"/>
    <w:rsid w:val="00C619D1"/>
    <w:rsid w:val="00C61B07"/>
    <w:rsid w:val="00C61B50"/>
    <w:rsid w:val="00C61EDC"/>
    <w:rsid w:val="00C620EE"/>
    <w:rsid w:val="00C62678"/>
    <w:rsid w:val="00C627F1"/>
    <w:rsid w:val="00C628F8"/>
    <w:rsid w:val="00C64169"/>
    <w:rsid w:val="00C64882"/>
    <w:rsid w:val="00C64AE4"/>
    <w:rsid w:val="00C65CF6"/>
    <w:rsid w:val="00C65EF0"/>
    <w:rsid w:val="00C66143"/>
    <w:rsid w:val="00C665B0"/>
    <w:rsid w:val="00C6692B"/>
    <w:rsid w:val="00C6724C"/>
    <w:rsid w:val="00C6743E"/>
    <w:rsid w:val="00C675F6"/>
    <w:rsid w:val="00C67743"/>
    <w:rsid w:val="00C677BF"/>
    <w:rsid w:val="00C67C01"/>
    <w:rsid w:val="00C67D31"/>
    <w:rsid w:val="00C70078"/>
    <w:rsid w:val="00C70AB4"/>
    <w:rsid w:val="00C70C61"/>
    <w:rsid w:val="00C70E7F"/>
    <w:rsid w:val="00C71C6E"/>
    <w:rsid w:val="00C72068"/>
    <w:rsid w:val="00C724FE"/>
    <w:rsid w:val="00C729CC"/>
    <w:rsid w:val="00C72B0A"/>
    <w:rsid w:val="00C72BD9"/>
    <w:rsid w:val="00C7348B"/>
    <w:rsid w:val="00C73F92"/>
    <w:rsid w:val="00C74211"/>
    <w:rsid w:val="00C74893"/>
    <w:rsid w:val="00C748A8"/>
    <w:rsid w:val="00C749F4"/>
    <w:rsid w:val="00C74A3C"/>
    <w:rsid w:val="00C74BC6"/>
    <w:rsid w:val="00C750C9"/>
    <w:rsid w:val="00C75330"/>
    <w:rsid w:val="00C75B67"/>
    <w:rsid w:val="00C75C1D"/>
    <w:rsid w:val="00C75E2B"/>
    <w:rsid w:val="00C75F1B"/>
    <w:rsid w:val="00C763A1"/>
    <w:rsid w:val="00C765A0"/>
    <w:rsid w:val="00C767B3"/>
    <w:rsid w:val="00C768AF"/>
    <w:rsid w:val="00C76B39"/>
    <w:rsid w:val="00C76C50"/>
    <w:rsid w:val="00C76E57"/>
    <w:rsid w:val="00C7718F"/>
    <w:rsid w:val="00C7773F"/>
    <w:rsid w:val="00C77DA2"/>
    <w:rsid w:val="00C77E1E"/>
    <w:rsid w:val="00C77EE0"/>
    <w:rsid w:val="00C8072C"/>
    <w:rsid w:val="00C8122F"/>
    <w:rsid w:val="00C814B8"/>
    <w:rsid w:val="00C8165D"/>
    <w:rsid w:val="00C818E9"/>
    <w:rsid w:val="00C8194F"/>
    <w:rsid w:val="00C82110"/>
    <w:rsid w:val="00C82A14"/>
    <w:rsid w:val="00C82E2F"/>
    <w:rsid w:val="00C83276"/>
    <w:rsid w:val="00C8335F"/>
    <w:rsid w:val="00C83713"/>
    <w:rsid w:val="00C83C52"/>
    <w:rsid w:val="00C83D20"/>
    <w:rsid w:val="00C84277"/>
    <w:rsid w:val="00C843DD"/>
    <w:rsid w:val="00C84806"/>
    <w:rsid w:val="00C84E5A"/>
    <w:rsid w:val="00C862F6"/>
    <w:rsid w:val="00C86963"/>
    <w:rsid w:val="00C86B61"/>
    <w:rsid w:val="00C86D16"/>
    <w:rsid w:val="00C86E53"/>
    <w:rsid w:val="00C87EBF"/>
    <w:rsid w:val="00C90038"/>
    <w:rsid w:val="00C902E3"/>
    <w:rsid w:val="00C9046E"/>
    <w:rsid w:val="00C9057D"/>
    <w:rsid w:val="00C90CFF"/>
    <w:rsid w:val="00C90D33"/>
    <w:rsid w:val="00C90F0F"/>
    <w:rsid w:val="00C911FA"/>
    <w:rsid w:val="00C91BDF"/>
    <w:rsid w:val="00C91FF5"/>
    <w:rsid w:val="00C92052"/>
    <w:rsid w:val="00C9213A"/>
    <w:rsid w:val="00C925C7"/>
    <w:rsid w:val="00C928B9"/>
    <w:rsid w:val="00C93983"/>
    <w:rsid w:val="00C93A9F"/>
    <w:rsid w:val="00C94130"/>
    <w:rsid w:val="00C9427B"/>
    <w:rsid w:val="00C9437D"/>
    <w:rsid w:val="00C9541F"/>
    <w:rsid w:val="00C95D43"/>
    <w:rsid w:val="00C95FF2"/>
    <w:rsid w:val="00C96581"/>
    <w:rsid w:val="00C96BD8"/>
    <w:rsid w:val="00C96CE2"/>
    <w:rsid w:val="00C96DCA"/>
    <w:rsid w:val="00C970D5"/>
    <w:rsid w:val="00C974CC"/>
    <w:rsid w:val="00C97843"/>
    <w:rsid w:val="00C97F71"/>
    <w:rsid w:val="00CA0022"/>
    <w:rsid w:val="00CA051F"/>
    <w:rsid w:val="00CA07C6"/>
    <w:rsid w:val="00CA0B5D"/>
    <w:rsid w:val="00CA0D9C"/>
    <w:rsid w:val="00CA0DA0"/>
    <w:rsid w:val="00CA170E"/>
    <w:rsid w:val="00CA214C"/>
    <w:rsid w:val="00CA2CE9"/>
    <w:rsid w:val="00CA2F97"/>
    <w:rsid w:val="00CA3042"/>
    <w:rsid w:val="00CA3135"/>
    <w:rsid w:val="00CA3489"/>
    <w:rsid w:val="00CA3501"/>
    <w:rsid w:val="00CA36F0"/>
    <w:rsid w:val="00CA37DC"/>
    <w:rsid w:val="00CA3D3B"/>
    <w:rsid w:val="00CA445C"/>
    <w:rsid w:val="00CA478A"/>
    <w:rsid w:val="00CA4A58"/>
    <w:rsid w:val="00CA4A68"/>
    <w:rsid w:val="00CA4B2E"/>
    <w:rsid w:val="00CA4C3B"/>
    <w:rsid w:val="00CA4C69"/>
    <w:rsid w:val="00CA57EB"/>
    <w:rsid w:val="00CA59F7"/>
    <w:rsid w:val="00CA5A91"/>
    <w:rsid w:val="00CA5E62"/>
    <w:rsid w:val="00CA5F90"/>
    <w:rsid w:val="00CA5FFB"/>
    <w:rsid w:val="00CA6181"/>
    <w:rsid w:val="00CA646A"/>
    <w:rsid w:val="00CA651D"/>
    <w:rsid w:val="00CA65D8"/>
    <w:rsid w:val="00CA65DF"/>
    <w:rsid w:val="00CA696F"/>
    <w:rsid w:val="00CA6A0A"/>
    <w:rsid w:val="00CA6B44"/>
    <w:rsid w:val="00CA6C94"/>
    <w:rsid w:val="00CA6F7F"/>
    <w:rsid w:val="00CA7AE3"/>
    <w:rsid w:val="00CA7D78"/>
    <w:rsid w:val="00CA7ED7"/>
    <w:rsid w:val="00CB0458"/>
    <w:rsid w:val="00CB04C4"/>
    <w:rsid w:val="00CB0764"/>
    <w:rsid w:val="00CB09A1"/>
    <w:rsid w:val="00CB0AD1"/>
    <w:rsid w:val="00CB0D2E"/>
    <w:rsid w:val="00CB18CE"/>
    <w:rsid w:val="00CB1A50"/>
    <w:rsid w:val="00CB28C1"/>
    <w:rsid w:val="00CB2A83"/>
    <w:rsid w:val="00CB2AD4"/>
    <w:rsid w:val="00CB2B16"/>
    <w:rsid w:val="00CB2F35"/>
    <w:rsid w:val="00CB2F6B"/>
    <w:rsid w:val="00CB3007"/>
    <w:rsid w:val="00CB3335"/>
    <w:rsid w:val="00CB3488"/>
    <w:rsid w:val="00CB359D"/>
    <w:rsid w:val="00CB35EE"/>
    <w:rsid w:val="00CB3DC3"/>
    <w:rsid w:val="00CB3E9B"/>
    <w:rsid w:val="00CB4174"/>
    <w:rsid w:val="00CB420A"/>
    <w:rsid w:val="00CB4241"/>
    <w:rsid w:val="00CB4A3B"/>
    <w:rsid w:val="00CB4B7D"/>
    <w:rsid w:val="00CB4FAA"/>
    <w:rsid w:val="00CB5A61"/>
    <w:rsid w:val="00CB5AD7"/>
    <w:rsid w:val="00CB5E57"/>
    <w:rsid w:val="00CB64FB"/>
    <w:rsid w:val="00CB6B65"/>
    <w:rsid w:val="00CB6DF6"/>
    <w:rsid w:val="00CB7647"/>
    <w:rsid w:val="00CB79B5"/>
    <w:rsid w:val="00CC00CB"/>
    <w:rsid w:val="00CC0872"/>
    <w:rsid w:val="00CC1148"/>
    <w:rsid w:val="00CC125A"/>
    <w:rsid w:val="00CC1ABC"/>
    <w:rsid w:val="00CC218F"/>
    <w:rsid w:val="00CC231E"/>
    <w:rsid w:val="00CC2A74"/>
    <w:rsid w:val="00CC2A84"/>
    <w:rsid w:val="00CC3BD2"/>
    <w:rsid w:val="00CC3F47"/>
    <w:rsid w:val="00CC3FAA"/>
    <w:rsid w:val="00CC4ACB"/>
    <w:rsid w:val="00CC4B12"/>
    <w:rsid w:val="00CC4C35"/>
    <w:rsid w:val="00CC4CF1"/>
    <w:rsid w:val="00CC4D7E"/>
    <w:rsid w:val="00CC4EBD"/>
    <w:rsid w:val="00CC5004"/>
    <w:rsid w:val="00CC503B"/>
    <w:rsid w:val="00CC5188"/>
    <w:rsid w:val="00CC5233"/>
    <w:rsid w:val="00CC57C4"/>
    <w:rsid w:val="00CC58E1"/>
    <w:rsid w:val="00CC6574"/>
    <w:rsid w:val="00CC69B6"/>
    <w:rsid w:val="00CC6B82"/>
    <w:rsid w:val="00CC6B8E"/>
    <w:rsid w:val="00CC6EFB"/>
    <w:rsid w:val="00CC702C"/>
    <w:rsid w:val="00CC707D"/>
    <w:rsid w:val="00CC7405"/>
    <w:rsid w:val="00CC7525"/>
    <w:rsid w:val="00CC7CAB"/>
    <w:rsid w:val="00CC7FC3"/>
    <w:rsid w:val="00CD0446"/>
    <w:rsid w:val="00CD07A1"/>
    <w:rsid w:val="00CD09C6"/>
    <w:rsid w:val="00CD0B16"/>
    <w:rsid w:val="00CD1784"/>
    <w:rsid w:val="00CD179D"/>
    <w:rsid w:val="00CD1E24"/>
    <w:rsid w:val="00CD1E26"/>
    <w:rsid w:val="00CD2059"/>
    <w:rsid w:val="00CD284C"/>
    <w:rsid w:val="00CD28EB"/>
    <w:rsid w:val="00CD2C48"/>
    <w:rsid w:val="00CD3D39"/>
    <w:rsid w:val="00CD4043"/>
    <w:rsid w:val="00CD437D"/>
    <w:rsid w:val="00CD4414"/>
    <w:rsid w:val="00CD45BC"/>
    <w:rsid w:val="00CD46ED"/>
    <w:rsid w:val="00CD4937"/>
    <w:rsid w:val="00CD4AE1"/>
    <w:rsid w:val="00CD4AF9"/>
    <w:rsid w:val="00CD4BE6"/>
    <w:rsid w:val="00CD4DBE"/>
    <w:rsid w:val="00CD4FEB"/>
    <w:rsid w:val="00CD50A4"/>
    <w:rsid w:val="00CD55C8"/>
    <w:rsid w:val="00CD5DE5"/>
    <w:rsid w:val="00CD6456"/>
    <w:rsid w:val="00CD658A"/>
    <w:rsid w:val="00CD66EC"/>
    <w:rsid w:val="00CD698E"/>
    <w:rsid w:val="00CD6C20"/>
    <w:rsid w:val="00CD71AB"/>
    <w:rsid w:val="00CD76B6"/>
    <w:rsid w:val="00CD7E24"/>
    <w:rsid w:val="00CD7FB7"/>
    <w:rsid w:val="00CE0008"/>
    <w:rsid w:val="00CE00F3"/>
    <w:rsid w:val="00CE010D"/>
    <w:rsid w:val="00CE04C8"/>
    <w:rsid w:val="00CE0660"/>
    <w:rsid w:val="00CE105B"/>
    <w:rsid w:val="00CE107D"/>
    <w:rsid w:val="00CE10CA"/>
    <w:rsid w:val="00CE1204"/>
    <w:rsid w:val="00CE186C"/>
    <w:rsid w:val="00CE1B51"/>
    <w:rsid w:val="00CE1F1C"/>
    <w:rsid w:val="00CE22F6"/>
    <w:rsid w:val="00CE24D4"/>
    <w:rsid w:val="00CE2B81"/>
    <w:rsid w:val="00CE2F1E"/>
    <w:rsid w:val="00CE32B2"/>
    <w:rsid w:val="00CE3356"/>
    <w:rsid w:val="00CE36DB"/>
    <w:rsid w:val="00CE402D"/>
    <w:rsid w:val="00CE4249"/>
    <w:rsid w:val="00CE4814"/>
    <w:rsid w:val="00CE4C45"/>
    <w:rsid w:val="00CE5C04"/>
    <w:rsid w:val="00CE6037"/>
    <w:rsid w:val="00CE6C90"/>
    <w:rsid w:val="00CE6EE3"/>
    <w:rsid w:val="00CE77E5"/>
    <w:rsid w:val="00CE7880"/>
    <w:rsid w:val="00CE7910"/>
    <w:rsid w:val="00CE7B0C"/>
    <w:rsid w:val="00CE7EB5"/>
    <w:rsid w:val="00CE7F6E"/>
    <w:rsid w:val="00CF080B"/>
    <w:rsid w:val="00CF091A"/>
    <w:rsid w:val="00CF1112"/>
    <w:rsid w:val="00CF1525"/>
    <w:rsid w:val="00CF196F"/>
    <w:rsid w:val="00CF1A82"/>
    <w:rsid w:val="00CF2150"/>
    <w:rsid w:val="00CF21EF"/>
    <w:rsid w:val="00CF281A"/>
    <w:rsid w:val="00CF2A49"/>
    <w:rsid w:val="00CF2A82"/>
    <w:rsid w:val="00CF2B8F"/>
    <w:rsid w:val="00CF2B9A"/>
    <w:rsid w:val="00CF2BCA"/>
    <w:rsid w:val="00CF3283"/>
    <w:rsid w:val="00CF34ED"/>
    <w:rsid w:val="00CF3A45"/>
    <w:rsid w:val="00CF3BCA"/>
    <w:rsid w:val="00CF3D36"/>
    <w:rsid w:val="00CF4EDF"/>
    <w:rsid w:val="00CF587E"/>
    <w:rsid w:val="00CF589A"/>
    <w:rsid w:val="00CF643C"/>
    <w:rsid w:val="00CF64D9"/>
    <w:rsid w:val="00CF6628"/>
    <w:rsid w:val="00CF66BF"/>
    <w:rsid w:val="00CF6C2E"/>
    <w:rsid w:val="00CF6D6A"/>
    <w:rsid w:val="00CF707B"/>
    <w:rsid w:val="00CF74C1"/>
    <w:rsid w:val="00CF74CE"/>
    <w:rsid w:val="00CF7B26"/>
    <w:rsid w:val="00CF7E7E"/>
    <w:rsid w:val="00D011B5"/>
    <w:rsid w:val="00D01721"/>
    <w:rsid w:val="00D01A93"/>
    <w:rsid w:val="00D01B08"/>
    <w:rsid w:val="00D01DB9"/>
    <w:rsid w:val="00D01E01"/>
    <w:rsid w:val="00D02125"/>
    <w:rsid w:val="00D0214F"/>
    <w:rsid w:val="00D021FF"/>
    <w:rsid w:val="00D02AF6"/>
    <w:rsid w:val="00D02FBE"/>
    <w:rsid w:val="00D03194"/>
    <w:rsid w:val="00D03609"/>
    <w:rsid w:val="00D038B1"/>
    <w:rsid w:val="00D039BC"/>
    <w:rsid w:val="00D03B7C"/>
    <w:rsid w:val="00D03B83"/>
    <w:rsid w:val="00D03E81"/>
    <w:rsid w:val="00D04C2E"/>
    <w:rsid w:val="00D04FA3"/>
    <w:rsid w:val="00D053A1"/>
    <w:rsid w:val="00D054A8"/>
    <w:rsid w:val="00D05610"/>
    <w:rsid w:val="00D056CA"/>
    <w:rsid w:val="00D0570F"/>
    <w:rsid w:val="00D058F5"/>
    <w:rsid w:val="00D05C90"/>
    <w:rsid w:val="00D06162"/>
    <w:rsid w:val="00D06329"/>
    <w:rsid w:val="00D064E3"/>
    <w:rsid w:val="00D0656F"/>
    <w:rsid w:val="00D066AA"/>
    <w:rsid w:val="00D06DFB"/>
    <w:rsid w:val="00D06E69"/>
    <w:rsid w:val="00D076F7"/>
    <w:rsid w:val="00D07CA0"/>
    <w:rsid w:val="00D10C8C"/>
    <w:rsid w:val="00D114B1"/>
    <w:rsid w:val="00D116A0"/>
    <w:rsid w:val="00D11BDC"/>
    <w:rsid w:val="00D11E70"/>
    <w:rsid w:val="00D12083"/>
    <w:rsid w:val="00D120CD"/>
    <w:rsid w:val="00D12C40"/>
    <w:rsid w:val="00D131FF"/>
    <w:rsid w:val="00D1379F"/>
    <w:rsid w:val="00D13BFD"/>
    <w:rsid w:val="00D14120"/>
    <w:rsid w:val="00D1427C"/>
    <w:rsid w:val="00D14756"/>
    <w:rsid w:val="00D14AF9"/>
    <w:rsid w:val="00D14B5A"/>
    <w:rsid w:val="00D15506"/>
    <w:rsid w:val="00D1568A"/>
    <w:rsid w:val="00D159A1"/>
    <w:rsid w:val="00D159AC"/>
    <w:rsid w:val="00D159DE"/>
    <w:rsid w:val="00D15B83"/>
    <w:rsid w:val="00D15D4E"/>
    <w:rsid w:val="00D16501"/>
    <w:rsid w:val="00D168F1"/>
    <w:rsid w:val="00D16955"/>
    <w:rsid w:val="00D169B1"/>
    <w:rsid w:val="00D16F91"/>
    <w:rsid w:val="00D17756"/>
    <w:rsid w:val="00D17AE4"/>
    <w:rsid w:val="00D17E2B"/>
    <w:rsid w:val="00D17F8F"/>
    <w:rsid w:val="00D202D3"/>
    <w:rsid w:val="00D20DF4"/>
    <w:rsid w:val="00D210A8"/>
    <w:rsid w:val="00D211B5"/>
    <w:rsid w:val="00D213B4"/>
    <w:rsid w:val="00D219DB"/>
    <w:rsid w:val="00D21BDC"/>
    <w:rsid w:val="00D21C35"/>
    <w:rsid w:val="00D21C80"/>
    <w:rsid w:val="00D2205F"/>
    <w:rsid w:val="00D22180"/>
    <w:rsid w:val="00D22294"/>
    <w:rsid w:val="00D22481"/>
    <w:rsid w:val="00D22B6D"/>
    <w:rsid w:val="00D2322F"/>
    <w:rsid w:val="00D237C6"/>
    <w:rsid w:val="00D2420C"/>
    <w:rsid w:val="00D245AD"/>
    <w:rsid w:val="00D24712"/>
    <w:rsid w:val="00D25B56"/>
    <w:rsid w:val="00D25FE0"/>
    <w:rsid w:val="00D2604C"/>
    <w:rsid w:val="00D26137"/>
    <w:rsid w:val="00D262AC"/>
    <w:rsid w:val="00D263A2"/>
    <w:rsid w:val="00D2642D"/>
    <w:rsid w:val="00D267EE"/>
    <w:rsid w:val="00D26A1F"/>
    <w:rsid w:val="00D26C39"/>
    <w:rsid w:val="00D27715"/>
    <w:rsid w:val="00D27C49"/>
    <w:rsid w:val="00D27FD9"/>
    <w:rsid w:val="00D30877"/>
    <w:rsid w:val="00D30D14"/>
    <w:rsid w:val="00D3143B"/>
    <w:rsid w:val="00D3150F"/>
    <w:rsid w:val="00D31AE2"/>
    <w:rsid w:val="00D32492"/>
    <w:rsid w:val="00D3285E"/>
    <w:rsid w:val="00D32A1D"/>
    <w:rsid w:val="00D32C03"/>
    <w:rsid w:val="00D33256"/>
    <w:rsid w:val="00D3374C"/>
    <w:rsid w:val="00D3451D"/>
    <w:rsid w:val="00D34946"/>
    <w:rsid w:val="00D34B3D"/>
    <w:rsid w:val="00D34EE2"/>
    <w:rsid w:val="00D35238"/>
    <w:rsid w:val="00D352DF"/>
    <w:rsid w:val="00D35517"/>
    <w:rsid w:val="00D35A0A"/>
    <w:rsid w:val="00D35ACA"/>
    <w:rsid w:val="00D35DBD"/>
    <w:rsid w:val="00D36AC2"/>
    <w:rsid w:val="00D36DA4"/>
    <w:rsid w:val="00D37068"/>
    <w:rsid w:val="00D3765B"/>
    <w:rsid w:val="00D376E2"/>
    <w:rsid w:val="00D37852"/>
    <w:rsid w:val="00D37C1A"/>
    <w:rsid w:val="00D40160"/>
    <w:rsid w:val="00D402EB"/>
    <w:rsid w:val="00D402F2"/>
    <w:rsid w:val="00D404DF"/>
    <w:rsid w:val="00D4058E"/>
    <w:rsid w:val="00D40D81"/>
    <w:rsid w:val="00D40E62"/>
    <w:rsid w:val="00D41C0F"/>
    <w:rsid w:val="00D41F0A"/>
    <w:rsid w:val="00D41F40"/>
    <w:rsid w:val="00D41F7B"/>
    <w:rsid w:val="00D429BA"/>
    <w:rsid w:val="00D42D7B"/>
    <w:rsid w:val="00D42FA2"/>
    <w:rsid w:val="00D438B7"/>
    <w:rsid w:val="00D43AB9"/>
    <w:rsid w:val="00D43BEC"/>
    <w:rsid w:val="00D43CDF"/>
    <w:rsid w:val="00D43E42"/>
    <w:rsid w:val="00D4404B"/>
    <w:rsid w:val="00D44A9D"/>
    <w:rsid w:val="00D44E2B"/>
    <w:rsid w:val="00D44FE7"/>
    <w:rsid w:val="00D4538B"/>
    <w:rsid w:val="00D4563F"/>
    <w:rsid w:val="00D45B29"/>
    <w:rsid w:val="00D45EAB"/>
    <w:rsid w:val="00D45EB9"/>
    <w:rsid w:val="00D45F31"/>
    <w:rsid w:val="00D4600F"/>
    <w:rsid w:val="00D461DA"/>
    <w:rsid w:val="00D4622A"/>
    <w:rsid w:val="00D46369"/>
    <w:rsid w:val="00D468FF"/>
    <w:rsid w:val="00D46B5B"/>
    <w:rsid w:val="00D46CFD"/>
    <w:rsid w:val="00D478E6"/>
    <w:rsid w:val="00D47CD6"/>
    <w:rsid w:val="00D50204"/>
    <w:rsid w:val="00D503E3"/>
    <w:rsid w:val="00D5056A"/>
    <w:rsid w:val="00D50828"/>
    <w:rsid w:val="00D50997"/>
    <w:rsid w:val="00D509AF"/>
    <w:rsid w:val="00D50EB5"/>
    <w:rsid w:val="00D50F82"/>
    <w:rsid w:val="00D51197"/>
    <w:rsid w:val="00D51660"/>
    <w:rsid w:val="00D518F4"/>
    <w:rsid w:val="00D51B52"/>
    <w:rsid w:val="00D51D78"/>
    <w:rsid w:val="00D51EF4"/>
    <w:rsid w:val="00D520EE"/>
    <w:rsid w:val="00D52155"/>
    <w:rsid w:val="00D52258"/>
    <w:rsid w:val="00D526BC"/>
    <w:rsid w:val="00D52F47"/>
    <w:rsid w:val="00D5355D"/>
    <w:rsid w:val="00D538ED"/>
    <w:rsid w:val="00D53C05"/>
    <w:rsid w:val="00D5416F"/>
    <w:rsid w:val="00D54591"/>
    <w:rsid w:val="00D5461D"/>
    <w:rsid w:val="00D5486B"/>
    <w:rsid w:val="00D54C7B"/>
    <w:rsid w:val="00D5537B"/>
    <w:rsid w:val="00D55410"/>
    <w:rsid w:val="00D554D1"/>
    <w:rsid w:val="00D55B7F"/>
    <w:rsid w:val="00D55DEB"/>
    <w:rsid w:val="00D561DE"/>
    <w:rsid w:val="00D56703"/>
    <w:rsid w:val="00D568F1"/>
    <w:rsid w:val="00D569D1"/>
    <w:rsid w:val="00D56B89"/>
    <w:rsid w:val="00D56C6B"/>
    <w:rsid w:val="00D56F1A"/>
    <w:rsid w:val="00D572B1"/>
    <w:rsid w:val="00D5731B"/>
    <w:rsid w:val="00D577C8"/>
    <w:rsid w:val="00D5798C"/>
    <w:rsid w:val="00D57B3E"/>
    <w:rsid w:val="00D57F5D"/>
    <w:rsid w:val="00D600DA"/>
    <w:rsid w:val="00D602F5"/>
    <w:rsid w:val="00D603CE"/>
    <w:rsid w:val="00D60AB7"/>
    <w:rsid w:val="00D60C4C"/>
    <w:rsid w:val="00D60E97"/>
    <w:rsid w:val="00D60F54"/>
    <w:rsid w:val="00D614BE"/>
    <w:rsid w:val="00D616BB"/>
    <w:rsid w:val="00D616C6"/>
    <w:rsid w:val="00D617D9"/>
    <w:rsid w:val="00D618B9"/>
    <w:rsid w:val="00D619F5"/>
    <w:rsid w:val="00D62918"/>
    <w:rsid w:val="00D62A16"/>
    <w:rsid w:val="00D62A67"/>
    <w:rsid w:val="00D62BC7"/>
    <w:rsid w:val="00D62D73"/>
    <w:rsid w:val="00D62F81"/>
    <w:rsid w:val="00D62FB5"/>
    <w:rsid w:val="00D6328C"/>
    <w:rsid w:val="00D634C1"/>
    <w:rsid w:val="00D640A1"/>
    <w:rsid w:val="00D640B6"/>
    <w:rsid w:val="00D6451B"/>
    <w:rsid w:val="00D6457F"/>
    <w:rsid w:val="00D64666"/>
    <w:rsid w:val="00D6494B"/>
    <w:rsid w:val="00D64A90"/>
    <w:rsid w:val="00D64ED2"/>
    <w:rsid w:val="00D64F6B"/>
    <w:rsid w:val="00D654C8"/>
    <w:rsid w:val="00D654D8"/>
    <w:rsid w:val="00D65542"/>
    <w:rsid w:val="00D65F02"/>
    <w:rsid w:val="00D664D3"/>
    <w:rsid w:val="00D668AB"/>
    <w:rsid w:val="00D66AFE"/>
    <w:rsid w:val="00D676FE"/>
    <w:rsid w:val="00D6794C"/>
    <w:rsid w:val="00D67A60"/>
    <w:rsid w:val="00D67CDC"/>
    <w:rsid w:val="00D706CC"/>
    <w:rsid w:val="00D70A62"/>
    <w:rsid w:val="00D70C0A"/>
    <w:rsid w:val="00D71178"/>
    <w:rsid w:val="00D711BD"/>
    <w:rsid w:val="00D713D3"/>
    <w:rsid w:val="00D71711"/>
    <w:rsid w:val="00D71B48"/>
    <w:rsid w:val="00D71EF9"/>
    <w:rsid w:val="00D71F4E"/>
    <w:rsid w:val="00D7229B"/>
    <w:rsid w:val="00D72434"/>
    <w:rsid w:val="00D726B0"/>
    <w:rsid w:val="00D728AB"/>
    <w:rsid w:val="00D72959"/>
    <w:rsid w:val="00D73428"/>
    <w:rsid w:val="00D73503"/>
    <w:rsid w:val="00D742FE"/>
    <w:rsid w:val="00D7445D"/>
    <w:rsid w:val="00D74620"/>
    <w:rsid w:val="00D7467D"/>
    <w:rsid w:val="00D7493E"/>
    <w:rsid w:val="00D74955"/>
    <w:rsid w:val="00D74A36"/>
    <w:rsid w:val="00D74C7B"/>
    <w:rsid w:val="00D74C91"/>
    <w:rsid w:val="00D74DD7"/>
    <w:rsid w:val="00D757B1"/>
    <w:rsid w:val="00D757C6"/>
    <w:rsid w:val="00D75AEF"/>
    <w:rsid w:val="00D75E8B"/>
    <w:rsid w:val="00D760AB"/>
    <w:rsid w:val="00D766E1"/>
    <w:rsid w:val="00D76A8E"/>
    <w:rsid w:val="00D76B1F"/>
    <w:rsid w:val="00D76C80"/>
    <w:rsid w:val="00D76E2A"/>
    <w:rsid w:val="00D76F41"/>
    <w:rsid w:val="00D774C7"/>
    <w:rsid w:val="00D774F4"/>
    <w:rsid w:val="00D7763C"/>
    <w:rsid w:val="00D7769D"/>
    <w:rsid w:val="00D77705"/>
    <w:rsid w:val="00D778B6"/>
    <w:rsid w:val="00D77CAD"/>
    <w:rsid w:val="00D77D12"/>
    <w:rsid w:val="00D805FD"/>
    <w:rsid w:val="00D80AAD"/>
    <w:rsid w:val="00D8122C"/>
    <w:rsid w:val="00D81D6D"/>
    <w:rsid w:val="00D81F09"/>
    <w:rsid w:val="00D81F8C"/>
    <w:rsid w:val="00D81FA4"/>
    <w:rsid w:val="00D822E9"/>
    <w:rsid w:val="00D830B0"/>
    <w:rsid w:val="00D836CE"/>
    <w:rsid w:val="00D83837"/>
    <w:rsid w:val="00D83B6D"/>
    <w:rsid w:val="00D83D11"/>
    <w:rsid w:val="00D83F7E"/>
    <w:rsid w:val="00D840BF"/>
    <w:rsid w:val="00D84A00"/>
    <w:rsid w:val="00D84B29"/>
    <w:rsid w:val="00D84DD1"/>
    <w:rsid w:val="00D8514A"/>
    <w:rsid w:val="00D85697"/>
    <w:rsid w:val="00D8576A"/>
    <w:rsid w:val="00D85CCD"/>
    <w:rsid w:val="00D85D6F"/>
    <w:rsid w:val="00D85ED6"/>
    <w:rsid w:val="00D869A4"/>
    <w:rsid w:val="00D86D80"/>
    <w:rsid w:val="00D8705D"/>
    <w:rsid w:val="00D871B5"/>
    <w:rsid w:val="00D873D7"/>
    <w:rsid w:val="00D87938"/>
    <w:rsid w:val="00D87E63"/>
    <w:rsid w:val="00D87FD8"/>
    <w:rsid w:val="00D90C19"/>
    <w:rsid w:val="00D90CA7"/>
    <w:rsid w:val="00D913A7"/>
    <w:rsid w:val="00D914EB"/>
    <w:rsid w:val="00D918B5"/>
    <w:rsid w:val="00D92208"/>
    <w:rsid w:val="00D926FB"/>
    <w:rsid w:val="00D92763"/>
    <w:rsid w:val="00D935BC"/>
    <w:rsid w:val="00D94665"/>
    <w:rsid w:val="00D94804"/>
    <w:rsid w:val="00D9485D"/>
    <w:rsid w:val="00D948C7"/>
    <w:rsid w:val="00D94C3D"/>
    <w:rsid w:val="00D94D7F"/>
    <w:rsid w:val="00D94F71"/>
    <w:rsid w:val="00D95242"/>
    <w:rsid w:val="00D95D1B"/>
    <w:rsid w:val="00D95D34"/>
    <w:rsid w:val="00D97BCD"/>
    <w:rsid w:val="00D97BFB"/>
    <w:rsid w:val="00DA067E"/>
    <w:rsid w:val="00DA0B20"/>
    <w:rsid w:val="00DA0B5E"/>
    <w:rsid w:val="00DA1096"/>
    <w:rsid w:val="00DA111C"/>
    <w:rsid w:val="00DA12CB"/>
    <w:rsid w:val="00DA131A"/>
    <w:rsid w:val="00DA16EA"/>
    <w:rsid w:val="00DA1784"/>
    <w:rsid w:val="00DA1E48"/>
    <w:rsid w:val="00DA2420"/>
    <w:rsid w:val="00DA2698"/>
    <w:rsid w:val="00DA2800"/>
    <w:rsid w:val="00DA290E"/>
    <w:rsid w:val="00DA2DC5"/>
    <w:rsid w:val="00DA300E"/>
    <w:rsid w:val="00DA3133"/>
    <w:rsid w:val="00DA3182"/>
    <w:rsid w:val="00DA3469"/>
    <w:rsid w:val="00DA3491"/>
    <w:rsid w:val="00DA3BCD"/>
    <w:rsid w:val="00DA3CA1"/>
    <w:rsid w:val="00DA4218"/>
    <w:rsid w:val="00DA4375"/>
    <w:rsid w:val="00DA441C"/>
    <w:rsid w:val="00DA462B"/>
    <w:rsid w:val="00DA4AF5"/>
    <w:rsid w:val="00DA4E1F"/>
    <w:rsid w:val="00DA5273"/>
    <w:rsid w:val="00DA5C03"/>
    <w:rsid w:val="00DA608E"/>
    <w:rsid w:val="00DA60AC"/>
    <w:rsid w:val="00DA60C5"/>
    <w:rsid w:val="00DA65BB"/>
    <w:rsid w:val="00DA6921"/>
    <w:rsid w:val="00DA692D"/>
    <w:rsid w:val="00DA6942"/>
    <w:rsid w:val="00DA727B"/>
    <w:rsid w:val="00DA743D"/>
    <w:rsid w:val="00DA74DF"/>
    <w:rsid w:val="00DA758E"/>
    <w:rsid w:val="00DA7C47"/>
    <w:rsid w:val="00DB06E6"/>
    <w:rsid w:val="00DB0B99"/>
    <w:rsid w:val="00DB0C9D"/>
    <w:rsid w:val="00DB0DA5"/>
    <w:rsid w:val="00DB0F2C"/>
    <w:rsid w:val="00DB1463"/>
    <w:rsid w:val="00DB194D"/>
    <w:rsid w:val="00DB2C6D"/>
    <w:rsid w:val="00DB3110"/>
    <w:rsid w:val="00DB3360"/>
    <w:rsid w:val="00DB3431"/>
    <w:rsid w:val="00DB365E"/>
    <w:rsid w:val="00DB3827"/>
    <w:rsid w:val="00DB3D3E"/>
    <w:rsid w:val="00DB400F"/>
    <w:rsid w:val="00DB46E2"/>
    <w:rsid w:val="00DB488B"/>
    <w:rsid w:val="00DB4B36"/>
    <w:rsid w:val="00DB4B93"/>
    <w:rsid w:val="00DB4E71"/>
    <w:rsid w:val="00DB4F8A"/>
    <w:rsid w:val="00DB5124"/>
    <w:rsid w:val="00DB57F8"/>
    <w:rsid w:val="00DB5BD0"/>
    <w:rsid w:val="00DB5DB2"/>
    <w:rsid w:val="00DB5E7E"/>
    <w:rsid w:val="00DB6050"/>
    <w:rsid w:val="00DB606F"/>
    <w:rsid w:val="00DB63DB"/>
    <w:rsid w:val="00DB6892"/>
    <w:rsid w:val="00DB68A7"/>
    <w:rsid w:val="00DB6AF7"/>
    <w:rsid w:val="00DB6B17"/>
    <w:rsid w:val="00DB6D79"/>
    <w:rsid w:val="00DB73E9"/>
    <w:rsid w:val="00DB7687"/>
    <w:rsid w:val="00DB77F5"/>
    <w:rsid w:val="00DB7C96"/>
    <w:rsid w:val="00DB7D9C"/>
    <w:rsid w:val="00DB7E2D"/>
    <w:rsid w:val="00DB7F5C"/>
    <w:rsid w:val="00DB7FA3"/>
    <w:rsid w:val="00DC011C"/>
    <w:rsid w:val="00DC0CF4"/>
    <w:rsid w:val="00DC0DD6"/>
    <w:rsid w:val="00DC1156"/>
    <w:rsid w:val="00DC1540"/>
    <w:rsid w:val="00DC21BA"/>
    <w:rsid w:val="00DC260D"/>
    <w:rsid w:val="00DC267B"/>
    <w:rsid w:val="00DC28FA"/>
    <w:rsid w:val="00DC2C34"/>
    <w:rsid w:val="00DC2C35"/>
    <w:rsid w:val="00DC2D67"/>
    <w:rsid w:val="00DC2F57"/>
    <w:rsid w:val="00DC3239"/>
    <w:rsid w:val="00DC33AB"/>
    <w:rsid w:val="00DC3ABC"/>
    <w:rsid w:val="00DC3E64"/>
    <w:rsid w:val="00DC3F00"/>
    <w:rsid w:val="00DC411D"/>
    <w:rsid w:val="00DC4B3D"/>
    <w:rsid w:val="00DC4D30"/>
    <w:rsid w:val="00DC5589"/>
    <w:rsid w:val="00DC55DC"/>
    <w:rsid w:val="00DC5826"/>
    <w:rsid w:val="00DC5D9A"/>
    <w:rsid w:val="00DC5DC5"/>
    <w:rsid w:val="00DC5EA2"/>
    <w:rsid w:val="00DC647B"/>
    <w:rsid w:val="00DC6EAD"/>
    <w:rsid w:val="00DC711E"/>
    <w:rsid w:val="00DC7643"/>
    <w:rsid w:val="00DD05D0"/>
    <w:rsid w:val="00DD07A5"/>
    <w:rsid w:val="00DD0A0F"/>
    <w:rsid w:val="00DD0B90"/>
    <w:rsid w:val="00DD128D"/>
    <w:rsid w:val="00DD1354"/>
    <w:rsid w:val="00DD1456"/>
    <w:rsid w:val="00DD183E"/>
    <w:rsid w:val="00DD1A05"/>
    <w:rsid w:val="00DD1E37"/>
    <w:rsid w:val="00DD3284"/>
    <w:rsid w:val="00DD3D72"/>
    <w:rsid w:val="00DD3FC4"/>
    <w:rsid w:val="00DD3FCC"/>
    <w:rsid w:val="00DD41F1"/>
    <w:rsid w:val="00DD42FC"/>
    <w:rsid w:val="00DD4793"/>
    <w:rsid w:val="00DD4BAF"/>
    <w:rsid w:val="00DD4FF5"/>
    <w:rsid w:val="00DD50B4"/>
    <w:rsid w:val="00DD573A"/>
    <w:rsid w:val="00DD57E7"/>
    <w:rsid w:val="00DD581B"/>
    <w:rsid w:val="00DD5C6D"/>
    <w:rsid w:val="00DD5D8F"/>
    <w:rsid w:val="00DD5DBD"/>
    <w:rsid w:val="00DD6D5A"/>
    <w:rsid w:val="00DD6E3D"/>
    <w:rsid w:val="00DD7445"/>
    <w:rsid w:val="00DD781B"/>
    <w:rsid w:val="00DD79CB"/>
    <w:rsid w:val="00DD7B27"/>
    <w:rsid w:val="00DD7D9E"/>
    <w:rsid w:val="00DD7FC6"/>
    <w:rsid w:val="00DE0243"/>
    <w:rsid w:val="00DE050E"/>
    <w:rsid w:val="00DE05E3"/>
    <w:rsid w:val="00DE071C"/>
    <w:rsid w:val="00DE0817"/>
    <w:rsid w:val="00DE084C"/>
    <w:rsid w:val="00DE0AC2"/>
    <w:rsid w:val="00DE0B1B"/>
    <w:rsid w:val="00DE0CD9"/>
    <w:rsid w:val="00DE0D85"/>
    <w:rsid w:val="00DE0E58"/>
    <w:rsid w:val="00DE0EC7"/>
    <w:rsid w:val="00DE10C4"/>
    <w:rsid w:val="00DE1655"/>
    <w:rsid w:val="00DE16AC"/>
    <w:rsid w:val="00DE1972"/>
    <w:rsid w:val="00DE1A0C"/>
    <w:rsid w:val="00DE28D5"/>
    <w:rsid w:val="00DE2D2A"/>
    <w:rsid w:val="00DE2ED1"/>
    <w:rsid w:val="00DE2FE8"/>
    <w:rsid w:val="00DE3205"/>
    <w:rsid w:val="00DE3AFB"/>
    <w:rsid w:val="00DE4655"/>
    <w:rsid w:val="00DE5140"/>
    <w:rsid w:val="00DE51D5"/>
    <w:rsid w:val="00DE5507"/>
    <w:rsid w:val="00DE576B"/>
    <w:rsid w:val="00DE57B0"/>
    <w:rsid w:val="00DE57B6"/>
    <w:rsid w:val="00DE6048"/>
    <w:rsid w:val="00DE63D3"/>
    <w:rsid w:val="00DE662F"/>
    <w:rsid w:val="00DE69FF"/>
    <w:rsid w:val="00DE6E07"/>
    <w:rsid w:val="00DE6E40"/>
    <w:rsid w:val="00DE6EE6"/>
    <w:rsid w:val="00DE709D"/>
    <w:rsid w:val="00DE70C5"/>
    <w:rsid w:val="00DE7712"/>
    <w:rsid w:val="00DE78CA"/>
    <w:rsid w:val="00DE7BEA"/>
    <w:rsid w:val="00DE7DA6"/>
    <w:rsid w:val="00DE7E2D"/>
    <w:rsid w:val="00DF0514"/>
    <w:rsid w:val="00DF0909"/>
    <w:rsid w:val="00DF0A14"/>
    <w:rsid w:val="00DF0C7A"/>
    <w:rsid w:val="00DF11DF"/>
    <w:rsid w:val="00DF12D9"/>
    <w:rsid w:val="00DF147B"/>
    <w:rsid w:val="00DF1DF2"/>
    <w:rsid w:val="00DF2401"/>
    <w:rsid w:val="00DF258E"/>
    <w:rsid w:val="00DF2DB6"/>
    <w:rsid w:val="00DF38D7"/>
    <w:rsid w:val="00DF3990"/>
    <w:rsid w:val="00DF4082"/>
    <w:rsid w:val="00DF4102"/>
    <w:rsid w:val="00DF4351"/>
    <w:rsid w:val="00DF458C"/>
    <w:rsid w:val="00DF4D27"/>
    <w:rsid w:val="00DF4D4D"/>
    <w:rsid w:val="00DF4E71"/>
    <w:rsid w:val="00DF527D"/>
    <w:rsid w:val="00DF5F1A"/>
    <w:rsid w:val="00DF5F95"/>
    <w:rsid w:val="00DF65BF"/>
    <w:rsid w:val="00DF6B5F"/>
    <w:rsid w:val="00DF6E55"/>
    <w:rsid w:val="00DF71A5"/>
    <w:rsid w:val="00DF76DC"/>
    <w:rsid w:val="00DF782B"/>
    <w:rsid w:val="00DF7A58"/>
    <w:rsid w:val="00DF7DCB"/>
    <w:rsid w:val="00E00ABB"/>
    <w:rsid w:val="00E00BAA"/>
    <w:rsid w:val="00E01191"/>
    <w:rsid w:val="00E01C1D"/>
    <w:rsid w:val="00E0290E"/>
    <w:rsid w:val="00E02955"/>
    <w:rsid w:val="00E031AC"/>
    <w:rsid w:val="00E03B65"/>
    <w:rsid w:val="00E03F86"/>
    <w:rsid w:val="00E0436C"/>
    <w:rsid w:val="00E04A2D"/>
    <w:rsid w:val="00E04B49"/>
    <w:rsid w:val="00E04DD8"/>
    <w:rsid w:val="00E052C9"/>
    <w:rsid w:val="00E053F7"/>
    <w:rsid w:val="00E0574C"/>
    <w:rsid w:val="00E05E92"/>
    <w:rsid w:val="00E0629B"/>
    <w:rsid w:val="00E06BAE"/>
    <w:rsid w:val="00E06F9A"/>
    <w:rsid w:val="00E07212"/>
    <w:rsid w:val="00E07822"/>
    <w:rsid w:val="00E07930"/>
    <w:rsid w:val="00E07ACE"/>
    <w:rsid w:val="00E07DD4"/>
    <w:rsid w:val="00E102BA"/>
    <w:rsid w:val="00E106A3"/>
    <w:rsid w:val="00E10F80"/>
    <w:rsid w:val="00E11016"/>
    <w:rsid w:val="00E110D5"/>
    <w:rsid w:val="00E1157D"/>
    <w:rsid w:val="00E11F69"/>
    <w:rsid w:val="00E1238D"/>
    <w:rsid w:val="00E125B9"/>
    <w:rsid w:val="00E1294E"/>
    <w:rsid w:val="00E12CE3"/>
    <w:rsid w:val="00E13846"/>
    <w:rsid w:val="00E13990"/>
    <w:rsid w:val="00E14535"/>
    <w:rsid w:val="00E14777"/>
    <w:rsid w:val="00E14B39"/>
    <w:rsid w:val="00E14DBE"/>
    <w:rsid w:val="00E151D2"/>
    <w:rsid w:val="00E15A25"/>
    <w:rsid w:val="00E15DD9"/>
    <w:rsid w:val="00E15F28"/>
    <w:rsid w:val="00E15F42"/>
    <w:rsid w:val="00E1600C"/>
    <w:rsid w:val="00E163CC"/>
    <w:rsid w:val="00E165BB"/>
    <w:rsid w:val="00E16737"/>
    <w:rsid w:val="00E16842"/>
    <w:rsid w:val="00E16B20"/>
    <w:rsid w:val="00E16C51"/>
    <w:rsid w:val="00E16D9F"/>
    <w:rsid w:val="00E16E54"/>
    <w:rsid w:val="00E17256"/>
    <w:rsid w:val="00E17CD0"/>
    <w:rsid w:val="00E2047E"/>
    <w:rsid w:val="00E2054B"/>
    <w:rsid w:val="00E20797"/>
    <w:rsid w:val="00E207D3"/>
    <w:rsid w:val="00E21195"/>
    <w:rsid w:val="00E21433"/>
    <w:rsid w:val="00E2157E"/>
    <w:rsid w:val="00E215FB"/>
    <w:rsid w:val="00E21AB6"/>
    <w:rsid w:val="00E21E6D"/>
    <w:rsid w:val="00E22291"/>
    <w:rsid w:val="00E222C1"/>
    <w:rsid w:val="00E22539"/>
    <w:rsid w:val="00E22574"/>
    <w:rsid w:val="00E228BA"/>
    <w:rsid w:val="00E22D8F"/>
    <w:rsid w:val="00E23240"/>
    <w:rsid w:val="00E233C5"/>
    <w:rsid w:val="00E23546"/>
    <w:rsid w:val="00E23AE6"/>
    <w:rsid w:val="00E241B0"/>
    <w:rsid w:val="00E241B1"/>
    <w:rsid w:val="00E246A0"/>
    <w:rsid w:val="00E24706"/>
    <w:rsid w:val="00E24832"/>
    <w:rsid w:val="00E2537B"/>
    <w:rsid w:val="00E25619"/>
    <w:rsid w:val="00E25839"/>
    <w:rsid w:val="00E259D3"/>
    <w:rsid w:val="00E262D8"/>
    <w:rsid w:val="00E266D6"/>
    <w:rsid w:val="00E266FA"/>
    <w:rsid w:val="00E2702D"/>
    <w:rsid w:val="00E27823"/>
    <w:rsid w:val="00E278E2"/>
    <w:rsid w:val="00E2795C"/>
    <w:rsid w:val="00E27BA1"/>
    <w:rsid w:val="00E3022C"/>
    <w:rsid w:val="00E30271"/>
    <w:rsid w:val="00E302E4"/>
    <w:rsid w:val="00E3040D"/>
    <w:rsid w:val="00E30468"/>
    <w:rsid w:val="00E305A4"/>
    <w:rsid w:val="00E3083C"/>
    <w:rsid w:val="00E311CF"/>
    <w:rsid w:val="00E3148E"/>
    <w:rsid w:val="00E317AD"/>
    <w:rsid w:val="00E31A11"/>
    <w:rsid w:val="00E31C06"/>
    <w:rsid w:val="00E31ED5"/>
    <w:rsid w:val="00E31F0E"/>
    <w:rsid w:val="00E322F7"/>
    <w:rsid w:val="00E324CB"/>
    <w:rsid w:val="00E326B5"/>
    <w:rsid w:val="00E32AE3"/>
    <w:rsid w:val="00E32C8A"/>
    <w:rsid w:val="00E32DD8"/>
    <w:rsid w:val="00E332DE"/>
    <w:rsid w:val="00E33698"/>
    <w:rsid w:val="00E337CF"/>
    <w:rsid w:val="00E33A0F"/>
    <w:rsid w:val="00E33B2C"/>
    <w:rsid w:val="00E33CFE"/>
    <w:rsid w:val="00E34664"/>
    <w:rsid w:val="00E34A7A"/>
    <w:rsid w:val="00E34BEE"/>
    <w:rsid w:val="00E35146"/>
    <w:rsid w:val="00E35280"/>
    <w:rsid w:val="00E354EF"/>
    <w:rsid w:val="00E357DB"/>
    <w:rsid w:val="00E35923"/>
    <w:rsid w:val="00E366D8"/>
    <w:rsid w:val="00E36C3B"/>
    <w:rsid w:val="00E36C47"/>
    <w:rsid w:val="00E36FB7"/>
    <w:rsid w:val="00E371F4"/>
    <w:rsid w:val="00E37309"/>
    <w:rsid w:val="00E37CAB"/>
    <w:rsid w:val="00E37F88"/>
    <w:rsid w:val="00E4000C"/>
    <w:rsid w:val="00E4073B"/>
    <w:rsid w:val="00E40C83"/>
    <w:rsid w:val="00E4166F"/>
    <w:rsid w:val="00E41B4B"/>
    <w:rsid w:val="00E41B7C"/>
    <w:rsid w:val="00E42BC6"/>
    <w:rsid w:val="00E42C18"/>
    <w:rsid w:val="00E42EFB"/>
    <w:rsid w:val="00E42FC3"/>
    <w:rsid w:val="00E4372B"/>
    <w:rsid w:val="00E43835"/>
    <w:rsid w:val="00E43DF6"/>
    <w:rsid w:val="00E44186"/>
    <w:rsid w:val="00E44803"/>
    <w:rsid w:val="00E449A7"/>
    <w:rsid w:val="00E44C56"/>
    <w:rsid w:val="00E45308"/>
    <w:rsid w:val="00E45343"/>
    <w:rsid w:val="00E45E4D"/>
    <w:rsid w:val="00E45E8C"/>
    <w:rsid w:val="00E45F6F"/>
    <w:rsid w:val="00E45FA4"/>
    <w:rsid w:val="00E46747"/>
    <w:rsid w:val="00E47012"/>
    <w:rsid w:val="00E47406"/>
    <w:rsid w:val="00E4751B"/>
    <w:rsid w:val="00E4777D"/>
    <w:rsid w:val="00E478F6"/>
    <w:rsid w:val="00E47B74"/>
    <w:rsid w:val="00E50310"/>
    <w:rsid w:val="00E5045E"/>
    <w:rsid w:val="00E50A07"/>
    <w:rsid w:val="00E50BBE"/>
    <w:rsid w:val="00E51B61"/>
    <w:rsid w:val="00E51B8D"/>
    <w:rsid w:val="00E51CAA"/>
    <w:rsid w:val="00E51D3B"/>
    <w:rsid w:val="00E5210A"/>
    <w:rsid w:val="00E523AA"/>
    <w:rsid w:val="00E52457"/>
    <w:rsid w:val="00E52535"/>
    <w:rsid w:val="00E52594"/>
    <w:rsid w:val="00E5278C"/>
    <w:rsid w:val="00E527F5"/>
    <w:rsid w:val="00E52C2C"/>
    <w:rsid w:val="00E52F9E"/>
    <w:rsid w:val="00E530AE"/>
    <w:rsid w:val="00E53ED7"/>
    <w:rsid w:val="00E54380"/>
    <w:rsid w:val="00E54BB6"/>
    <w:rsid w:val="00E54CD8"/>
    <w:rsid w:val="00E55021"/>
    <w:rsid w:val="00E552E5"/>
    <w:rsid w:val="00E554FC"/>
    <w:rsid w:val="00E55751"/>
    <w:rsid w:val="00E55A91"/>
    <w:rsid w:val="00E55C3D"/>
    <w:rsid w:val="00E55F34"/>
    <w:rsid w:val="00E55FA3"/>
    <w:rsid w:val="00E5615F"/>
    <w:rsid w:val="00E562DB"/>
    <w:rsid w:val="00E56752"/>
    <w:rsid w:val="00E5692A"/>
    <w:rsid w:val="00E56B5D"/>
    <w:rsid w:val="00E56FA0"/>
    <w:rsid w:val="00E56FF6"/>
    <w:rsid w:val="00E5748C"/>
    <w:rsid w:val="00E5767E"/>
    <w:rsid w:val="00E57D7A"/>
    <w:rsid w:val="00E601D9"/>
    <w:rsid w:val="00E60338"/>
    <w:rsid w:val="00E604AA"/>
    <w:rsid w:val="00E60638"/>
    <w:rsid w:val="00E60892"/>
    <w:rsid w:val="00E60F80"/>
    <w:rsid w:val="00E615CD"/>
    <w:rsid w:val="00E619F0"/>
    <w:rsid w:val="00E61A58"/>
    <w:rsid w:val="00E61AA4"/>
    <w:rsid w:val="00E61CB8"/>
    <w:rsid w:val="00E62560"/>
    <w:rsid w:val="00E63358"/>
    <w:rsid w:val="00E6355D"/>
    <w:rsid w:val="00E63702"/>
    <w:rsid w:val="00E63715"/>
    <w:rsid w:val="00E63A53"/>
    <w:rsid w:val="00E63EBD"/>
    <w:rsid w:val="00E63FB9"/>
    <w:rsid w:val="00E64175"/>
    <w:rsid w:val="00E64470"/>
    <w:rsid w:val="00E64605"/>
    <w:rsid w:val="00E64ADD"/>
    <w:rsid w:val="00E64CA6"/>
    <w:rsid w:val="00E64FE5"/>
    <w:rsid w:val="00E6555C"/>
    <w:rsid w:val="00E65751"/>
    <w:rsid w:val="00E65790"/>
    <w:rsid w:val="00E66884"/>
    <w:rsid w:val="00E668A7"/>
    <w:rsid w:val="00E66994"/>
    <w:rsid w:val="00E670F6"/>
    <w:rsid w:val="00E67A30"/>
    <w:rsid w:val="00E67D6C"/>
    <w:rsid w:val="00E70D48"/>
    <w:rsid w:val="00E71040"/>
    <w:rsid w:val="00E71811"/>
    <w:rsid w:val="00E719ED"/>
    <w:rsid w:val="00E72528"/>
    <w:rsid w:val="00E72595"/>
    <w:rsid w:val="00E726E0"/>
    <w:rsid w:val="00E72CFE"/>
    <w:rsid w:val="00E7363B"/>
    <w:rsid w:val="00E73944"/>
    <w:rsid w:val="00E739BA"/>
    <w:rsid w:val="00E73DE4"/>
    <w:rsid w:val="00E73F45"/>
    <w:rsid w:val="00E73F46"/>
    <w:rsid w:val="00E73F60"/>
    <w:rsid w:val="00E7464F"/>
    <w:rsid w:val="00E74658"/>
    <w:rsid w:val="00E74733"/>
    <w:rsid w:val="00E749F5"/>
    <w:rsid w:val="00E74A2E"/>
    <w:rsid w:val="00E75162"/>
    <w:rsid w:val="00E7516A"/>
    <w:rsid w:val="00E75DE0"/>
    <w:rsid w:val="00E75E26"/>
    <w:rsid w:val="00E76FCC"/>
    <w:rsid w:val="00E77163"/>
    <w:rsid w:val="00E774EB"/>
    <w:rsid w:val="00E77D45"/>
    <w:rsid w:val="00E800BB"/>
    <w:rsid w:val="00E80187"/>
    <w:rsid w:val="00E810E9"/>
    <w:rsid w:val="00E81648"/>
    <w:rsid w:val="00E81B62"/>
    <w:rsid w:val="00E81CC9"/>
    <w:rsid w:val="00E81D7B"/>
    <w:rsid w:val="00E824AE"/>
    <w:rsid w:val="00E82A66"/>
    <w:rsid w:val="00E82BA2"/>
    <w:rsid w:val="00E82C02"/>
    <w:rsid w:val="00E82DED"/>
    <w:rsid w:val="00E82DF9"/>
    <w:rsid w:val="00E830D4"/>
    <w:rsid w:val="00E83328"/>
    <w:rsid w:val="00E83428"/>
    <w:rsid w:val="00E83BC2"/>
    <w:rsid w:val="00E8409D"/>
    <w:rsid w:val="00E846FA"/>
    <w:rsid w:val="00E848A5"/>
    <w:rsid w:val="00E84B13"/>
    <w:rsid w:val="00E8503D"/>
    <w:rsid w:val="00E850C3"/>
    <w:rsid w:val="00E85449"/>
    <w:rsid w:val="00E85812"/>
    <w:rsid w:val="00E8596B"/>
    <w:rsid w:val="00E8624B"/>
    <w:rsid w:val="00E8672E"/>
    <w:rsid w:val="00E86A74"/>
    <w:rsid w:val="00E86D18"/>
    <w:rsid w:val="00E86E81"/>
    <w:rsid w:val="00E8712C"/>
    <w:rsid w:val="00E8716D"/>
    <w:rsid w:val="00E876B3"/>
    <w:rsid w:val="00E87E57"/>
    <w:rsid w:val="00E90492"/>
    <w:rsid w:val="00E90D6A"/>
    <w:rsid w:val="00E911FA"/>
    <w:rsid w:val="00E9142D"/>
    <w:rsid w:val="00E91458"/>
    <w:rsid w:val="00E91462"/>
    <w:rsid w:val="00E915B1"/>
    <w:rsid w:val="00E919A2"/>
    <w:rsid w:val="00E91BF2"/>
    <w:rsid w:val="00E91F57"/>
    <w:rsid w:val="00E91F98"/>
    <w:rsid w:val="00E9204E"/>
    <w:rsid w:val="00E9220B"/>
    <w:rsid w:val="00E9239F"/>
    <w:rsid w:val="00E92C08"/>
    <w:rsid w:val="00E92C3B"/>
    <w:rsid w:val="00E9311D"/>
    <w:rsid w:val="00E93272"/>
    <w:rsid w:val="00E93A25"/>
    <w:rsid w:val="00E93B3D"/>
    <w:rsid w:val="00E93D0F"/>
    <w:rsid w:val="00E94802"/>
    <w:rsid w:val="00E949CA"/>
    <w:rsid w:val="00E94E0B"/>
    <w:rsid w:val="00E953FB"/>
    <w:rsid w:val="00E954AD"/>
    <w:rsid w:val="00E95674"/>
    <w:rsid w:val="00E9595B"/>
    <w:rsid w:val="00E95ACB"/>
    <w:rsid w:val="00E960BF"/>
    <w:rsid w:val="00E96536"/>
    <w:rsid w:val="00E96636"/>
    <w:rsid w:val="00E96E19"/>
    <w:rsid w:val="00E96FF3"/>
    <w:rsid w:val="00E971EE"/>
    <w:rsid w:val="00E97342"/>
    <w:rsid w:val="00E97495"/>
    <w:rsid w:val="00E978C6"/>
    <w:rsid w:val="00E97A57"/>
    <w:rsid w:val="00E97BE2"/>
    <w:rsid w:val="00E97F07"/>
    <w:rsid w:val="00EA018D"/>
    <w:rsid w:val="00EA0722"/>
    <w:rsid w:val="00EA0DB7"/>
    <w:rsid w:val="00EA0DB9"/>
    <w:rsid w:val="00EA0F01"/>
    <w:rsid w:val="00EA140C"/>
    <w:rsid w:val="00EA1494"/>
    <w:rsid w:val="00EA20DB"/>
    <w:rsid w:val="00EA2BB9"/>
    <w:rsid w:val="00EA2C22"/>
    <w:rsid w:val="00EA32FA"/>
    <w:rsid w:val="00EA3A00"/>
    <w:rsid w:val="00EA3A35"/>
    <w:rsid w:val="00EA478F"/>
    <w:rsid w:val="00EA4D8B"/>
    <w:rsid w:val="00EA5A1E"/>
    <w:rsid w:val="00EA5B92"/>
    <w:rsid w:val="00EA6266"/>
    <w:rsid w:val="00EA6272"/>
    <w:rsid w:val="00EA6951"/>
    <w:rsid w:val="00EA7376"/>
    <w:rsid w:val="00EA75F0"/>
    <w:rsid w:val="00EA78D0"/>
    <w:rsid w:val="00EA7966"/>
    <w:rsid w:val="00EA7CC5"/>
    <w:rsid w:val="00EB0061"/>
    <w:rsid w:val="00EB0265"/>
    <w:rsid w:val="00EB02FE"/>
    <w:rsid w:val="00EB0D6F"/>
    <w:rsid w:val="00EB1E00"/>
    <w:rsid w:val="00EB1E12"/>
    <w:rsid w:val="00EB1F3A"/>
    <w:rsid w:val="00EB1F9C"/>
    <w:rsid w:val="00EB2112"/>
    <w:rsid w:val="00EB23EC"/>
    <w:rsid w:val="00EB2E84"/>
    <w:rsid w:val="00EB38B6"/>
    <w:rsid w:val="00EB3B93"/>
    <w:rsid w:val="00EB456F"/>
    <w:rsid w:val="00EB4908"/>
    <w:rsid w:val="00EB4BEF"/>
    <w:rsid w:val="00EB4D47"/>
    <w:rsid w:val="00EB4F33"/>
    <w:rsid w:val="00EB5281"/>
    <w:rsid w:val="00EB5799"/>
    <w:rsid w:val="00EB5FE9"/>
    <w:rsid w:val="00EB6B22"/>
    <w:rsid w:val="00EB7CA6"/>
    <w:rsid w:val="00EC0001"/>
    <w:rsid w:val="00EC0221"/>
    <w:rsid w:val="00EC0381"/>
    <w:rsid w:val="00EC0763"/>
    <w:rsid w:val="00EC1244"/>
    <w:rsid w:val="00EC127E"/>
    <w:rsid w:val="00EC1553"/>
    <w:rsid w:val="00EC1E03"/>
    <w:rsid w:val="00EC1F3F"/>
    <w:rsid w:val="00EC22C2"/>
    <w:rsid w:val="00EC2687"/>
    <w:rsid w:val="00EC29E1"/>
    <w:rsid w:val="00EC29E3"/>
    <w:rsid w:val="00EC2EB1"/>
    <w:rsid w:val="00EC2F5F"/>
    <w:rsid w:val="00EC3C1D"/>
    <w:rsid w:val="00EC42A0"/>
    <w:rsid w:val="00EC4349"/>
    <w:rsid w:val="00EC4356"/>
    <w:rsid w:val="00EC5299"/>
    <w:rsid w:val="00EC5AA3"/>
    <w:rsid w:val="00EC6329"/>
    <w:rsid w:val="00EC6530"/>
    <w:rsid w:val="00EC6DD9"/>
    <w:rsid w:val="00EC77DD"/>
    <w:rsid w:val="00EC7883"/>
    <w:rsid w:val="00EC79AD"/>
    <w:rsid w:val="00EC7A92"/>
    <w:rsid w:val="00ED0297"/>
    <w:rsid w:val="00ED04A6"/>
    <w:rsid w:val="00ED0BFB"/>
    <w:rsid w:val="00ED0F4D"/>
    <w:rsid w:val="00ED1912"/>
    <w:rsid w:val="00ED1BBF"/>
    <w:rsid w:val="00ED1FF9"/>
    <w:rsid w:val="00ED21D8"/>
    <w:rsid w:val="00ED2332"/>
    <w:rsid w:val="00ED23B1"/>
    <w:rsid w:val="00ED2D0F"/>
    <w:rsid w:val="00ED2D79"/>
    <w:rsid w:val="00ED2DA9"/>
    <w:rsid w:val="00ED31AF"/>
    <w:rsid w:val="00ED3AA4"/>
    <w:rsid w:val="00ED407B"/>
    <w:rsid w:val="00ED41AD"/>
    <w:rsid w:val="00ED4226"/>
    <w:rsid w:val="00ED428C"/>
    <w:rsid w:val="00ED4913"/>
    <w:rsid w:val="00ED4941"/>
    <w:rsid w:val="00ED49E8"/>
    <w:rsid w:val="00ED54B7"/>
    <w:rsid w:val="00ED56F3"/>
    <w:rsid w:val="00ED59C2"/>
    <w:rsid w:val="00ED5ADE"/>
    <w:rsid w:val="00ED5CD2"/>
    <w:rsid w:val="00ED6092"/>
    <w:rsid w:val="00ED66C5"/>
    <w:rsid w:val="00ED69E4"/>
    <w:rsid w:val="00ED6E76"/>
    <w:rsid w:val="00ED732F"/>
    <w:rsid w:val="00ED7800"/>
    <w:rsid w:val="00ED7AA1"/>
    <w:rsid w:val="00ED7CDC"/>
    <w:rsid w:val="00ED7D47"/>
    <w:rsid w:val="00EE032D"/>
    <w:rsid w:val="00EE08B4"/>
    <w:rsid w:val="00EE0B01"/>
    <w:rsid w:val="00EE0C14"/>
    <w:rsid w:val="00EE1092"/>
    <w:rsid w:val="00EE13FB"/>
    <w:rsid w:val="00EE1571"/>
    <w:rsid w:val="00EE170D"/>
    <w:rsid w:val="00EE17D4"/>
    <w:rsid w:val="00EE1809"/>
    <w:rsid w:val="00EE2030"/>
    <w:rsid w:val="00EE2109"/>
    <w:rsid w:val="00EE2A3F"/>
    <w:rsid w:val="00EE2E7C"/>
    <w:rsid w:val="00EE2F8B"/>
    <w:rsid w:val="00EE4107"/>
    <w:rsid w:val="00EE41AE"/>
    <w:rsid w:val="00EE4306"/>
    <w:rsid w:val="00EE4672"/>
    <w:rsid w:val="00EE4A54"/>
    <w:rsid w:val="00EE50CC"/>
    <w:rsid w:val="00EE5158"/>
    <w:rsid w:val="00EE5B47"/>
    <w:rsid w:val="00EE607E"/>
    <w:rsid w:val="00EE614A"/>
    <w:rsid w:val="00EE636E"/>
    <w:rsid w:val="00EE6867"/>
    <w:rsid w:val="00EE6881"/>
    <w:rsid w:val="00EE74AC"/>
    <w:rsid w:val="00EE7823"/>
    <w:rsid w:val="00EE7993"/>
    <w:rsid w:val="00EE7AAE"/>
    <w:rsid w:val="00EE7C6F"/>
    <w:rsid w:val="00EF01DB"/>
    <w:rsid w:val="00EF032A"/>
    <w:rsid w:val="00EF0332"/>
    <w:rsid w:val="00EF0E0B"/>
    <w:rsid w:val="00EF1262"/>
    <w:rsid w:val="00EF1AC3"/>
    <w:rsid w:val="00EF1C31"/>
    <w:rsid w:val="00EF1CE9"/>
    <w:rsid w:val="00EF2158"/>
    <w:rsid w:val="00EF2206"/>
    <w:rsid w:val="00EF260F"/>
    <w:rsid w:val="00EF26DA"/>
    <w:rsid w:val="00EF2931"/>
    <w:rsid w:val="00EF2B0E"/>
    <w:rsid w:val="00EF2C5A"/>
    <w:rsid w:val="00EF2EE7"/>
    <w:rsid w:val="00EF38B3"/>
    <w:rsid w:val="00EF3945"/>
    <w:rsid w:val="00EF3AF3"/>
    <w:rsid w:val="00EF3EE9"/>
    <w:rsid w:val="00EF4AE4"/>
    <w:rsid w:val="00EF4DFA"/>
    <w:rsid w:val="00EF56E6"/>
    <w:rsid w:val="00EF5EFF"/>
    <w:rsid w:val="00EF6188"/>
    <w:rsid w:val="00EF6511"/>
    <w:rsid w:val="00EF65DA"/>
    <w:rsid w:val="00EF6EC5"/>
    <w:rsid w:val="00EF716E"/>
    <w:rsid w:val="00EF71B7"/>
    <w:rsid w:val="00EF71B8"/>
    <w:rsid w:val="00EF777F"/>
    <w:rsid w:val="00EF7A71"/>
    <w:rsid w:val="00EF7F00"/>
    <w:rsid w:val="00F003E1"/>
    <w:rsid w:val="00F006E8"/>
    <w:rsid w:val="00F0082A"/>
    <w:rsid w:val="00F00A55"/>
    <w:rsid w:val="00F00D45"/>
    <w:rsid w:val="00F01C29"/>
    <w:rsid w:val="00F01C35"/>
    <w:rsid w:val="00F01CB8"/>
    <w:rsid w:val="00F01DB7"/>
    <w:rsid w:val="00F0225E"/>
    <w:rsid w:val="00F02684"/>
    <w:rsid w:val="00F0282A"/>
    <w:rsid w:val="00F02A79"/>
    <w:rsid w:val="00F02ADB"/>
    <w:rsid w:val="00F02BD7"/>
    <w:rsid w:val="00F02D57"/>
    <w:rsid w:val="00F03118"/>
    <w:rsid w:val="00F03361"/>
    <w:rsid w:val="00F03579"/>
    <w:rsid w:val="00F03C00"/>
    <w:rsid w:val="00F03DD2"/>
    <w:rsid w:val="00F03DD4"/>
    <w:rsid w:val="00F0420A"/>
    <w:rsid w:val="00F04716"/>
    <w:rsid w:val="00F048A7"/>
    <w:rsid w:val="00F04BDE"/>
    <w:rsid w:val="00F04D0C"/>
    <w:rsid w:val="00F051CE"/>
    <w:rsid w:val="00F05552"/>
    <w:rsid w:val="00F06C01"/>
    <w:rsid w:val="00F06FC8"/>
    <w:rsid w:val="00F071DC"/>
    <w:rsid w:val="00F0760F"/>
    <w:rsid w:val="00F07809"/>
    <w:rsid w:val="00F07AD5"/>
    <w:rsid w:val="00F07EBB"/>
    <w:rsid w:val="00F10315"/>
    <w:rsid w:val="00F1063A"/>
    <w:rsid w:val="00F10691"/>
    <w:rsid w:val="00F1080C"/>
    <w:rsid w:val="00F10C09"/>
    <w:rsid w:val="00F10C23"/>
    <w:rsid w:val="00F10DB6"/>
    <w:rsid w:val="00F10F0E"/>
    <w:rsid w:val="00F11665"/>
    <w:rsid w:val="00F119BB"/>
    <w:rsid w:val="00F11BFD"/>
    <w:rsid w:val="00F11E8C"/>
    <w:rsid w:val="00F11FEB"/>
    <w:rsid w:val="00F11FFD"/>
    <w:rsid w:val="00F1209B"/>
    <w:rsid w:val="00F123BC"/>
    <w:rsid w:val="00F126D4"/>
    <w:rsid w:val="00F12700"/>
    <w:rsid w:val="00F12C0B"/>
    <w:rsid w:val="00F12DD7"/>
    <w:rsid w:val="00F13066"/>
    <w:rsid w:val="00F1324F"/>
    <w:rsid w:val="00F132C3"/>
    <w:rsid w:val="00F13B84"/>
    <w:rsid w:val="00F13BD2"/>
    <w:rsid w:val="00F13F58"/>
    <w:rsid w:val="00F1402A"/>
    <w:rsid w:val="00F14055"/>
    <w:rsid w:val="00F140C4"/>
    <w:rsid w:val="00F14154"/>
    <w:rsid w:val="00F14859"/>
    <w:rsid w:val="00F14880"/>
    <w:rsid w:val="00F14B73"/>
    <w:rsid w:val="00F15608"/>
    <w:rsid w:val="00F15FC7"/>
    <w:rsid w:val="00F160EB"/>
    <w:rsid w:val="00F16294"/>
    <w:rsid w:val="00F16AD3"/>
    <w:rsid w:val="00F16F59"/>
    <w:rsid w:val="00F201D8"/>
    <w:rsid w:val="00F2030F"/>
    <w:rsid w:val="00F203C7"/>
    <w:rsid w:val="00F20613"/>
    <w:rsid w:val="00F20B9E"/>
    <w:rsid w:val="00F211E4"/>
    <w:rsid w:val="00F2132E"/>
    <w:rsid w:val="00F21F21"/>
    <w:rsid w:val="00F21FE4"/>
    <w:rsid w:val="00F2212B"/>
    <w:rsid w:val="00F22886"/>
    <w:rsid w:val="00F22A0D"/>
    <w:rsid w:val="00F22DBF"/>
    <w:rsid w:val="00F22DE5"/>
    <w:rsid w:val="00F22E39"/>
    <w:rsid w:val="00F22EE1"/>
    <w:rsid w:val="00F232F8"/>
    <w:rsid w:val="00F23B14"/>
    <w:rsid w:val="00F244AD"/>
    <w:rsid w:val="00F24802"/>
    <w:rsid w:val="00F24BAA"/>
    <w:rsid w:val="00F24C35"/>
    <w:rsid w:val="00F24DA0"/>
    <w:rsid w:val="00F24EDB"/>
    <w:rsid w:val="00F255B0"/>
    <w:rsid w:val="00F263A1"/>
    <w:rsid w:val="00F2676D"/>
    <w:rsid w:val="00F26812"/>
    <w:rsid w:val="00F26B3C"/>
    <w:rsid w:val="00F27876"/>
    <w:rsid w:val="00F27879"/>
    <w:rsid w:val="00F27884"/>
    <w:rsid w:val="00F27C71"/>
    <w:rsid w:val="00F27DC4"/>
    <w:rsid w:val="00F30021"/>
    <w:rsid w:val="00F30495"/>
    <w:rsid w:val="00F30942"/>
    <w:rsid w:val="00F30C01"/>
    <w:rsid w:val="00F31592"/>
    <w:rsid w:val="00F3162E"/>
    <w:rsid w:val="00F31883"/>
    <w:rsid w:val="00F321F0"/>
    <w:rsid w:val="00F32485"/>
    <w:rsid w:val="00F324AB"/>
    <w:rsid w:val="00F32E9E"/>
    <w:rsid w:val="00F33240"/>
    <w:rsid w:val="00F33676"/>
    <w:rsid w:val="00F33738"/>
    <w:rsid w:val="00F337AE"/>
    <w:rsid w:val="00F339EE"/>
    <w:rsid w:val="00F33D62"/>
    <w:rsid w:val="00F34084"/>
    <w:rsid w:val="00F3433D"/>
    <w:rsid w:val="00F34515"/>
    <w:rsid w:val="00F3460A"/>
    <w:rsid w:val="00F34BD0"/>
    <w:rsid w:val="00F34C0A"/>
    <w:rsid w:val="00F34E65"/>
    <w:rsid w:val="00F34EE0"/>
    <w:rsid w:val="00F34F7A"/>
    <w:rsid w:val="00F3570D"/>
    <w:rsid w:val="00F35937"/>
    <w:rsid w:val="00F35A77"/>
    <w:rsid w:val="00F35D93"/>
    <w:rsid w:val="00F35FF4"/>
    <w:rsid w:val="00F37088"/>
    <w:rsid w:val="00F37736"/>
    <w:rsid w:val="00F378B6"/>
    <w:rsid w:val="00F4031D"/>
    <w:rsid w:val="00F403A5"/>
    <w:rsid w:val="00F40641"/>
    <w:rsid w:val="00F40732"/>
    <w:rsid w:val="00F407F4"/>
    <w:rsid w:val="00F4085C"/>
    <w:rsid w:val="00F40F21"/>
    <w:rsid w:val="00F41003"/>
    <w:rsid w:val="00F4175C"/>
    <w:rsid w:val="00F41952"/>
    <w:rsid w:val="00F425CD"/>
    <w:rsid w:val="00F426E8"/>
    <w:rsid w:val="00F427EA"/>
    <w:rsid w:val="00F42879"/>
    <w:rsid w:val="00F42F27"/>
    <w:rsid w:val="00F43577"/>
    <w:rsid w:val="00F4371F"/>
    <w:rsid w:val="00F43D23"/>
    <w:rsid w:val="00F44072"/>
    <w:rsid w:val="00F440FB"/>
    <w:rsid w:val="00F44213"/>
    <w:rsid w:val="00F4469C"/>
    <w:rsid w:val="00F4473C"/>
    <w:rsid w:val="00F447C4"/>
    <w:rsid w:val="00F45172"/>
    <w:rsid w:val="00F45416"/>
    <w:rsid w:val="00F456BE"/>
    <w:rsid w:val="00F45977"/>
    <w:rsid w:val="00F45BCB"/>
    <w:rsid w:val="00F45F39"/>
    <w:rsid w:val="00F461BF"/>
    <w:rsid w:val="00F4657E"/>
    <w:rsid w:val="00F46848"/>
    <w:rsid w:val="00F46AC9"/>
    <w:rsid w:val="00F47B48"/>
    <w:rsid w:val="00F47DAD"/>
    <w:rsid w:val="00F50110"/>
    <w:rsid w:val="00F5024B"/>
    <w:rsid w:val="00F50413"/>
    <w:rsid w:val="00F50832"/>
    <w:rsid w:val="00F511E5"/>
    <w:rsid w:val="00F518C7"/>
    <w:rsid w:val="00F519C1"/>
    <w:rsid w:val="00F51D19"/>
    <w:rsid w:val="00F523B6"/>
    <w:rsid w:val="00F52CA4"/>
    <w:rsid w:val="00F52E84"/>
    <w:rsid w:val="00F533DE"/>
    <w:rsid w:val="00F53CC9"/>
    <w:rsid w:val="00F540DD"/>
    <w:rsid w:val="00F54B3E"/>
    <w:rsid w:val="00F55310"/>
    <w:rsid w:val="00F554C1"/>
    <w:rsid w:val="00F55560"/>
    <w:rsid w:val="00F5558C"/>
    <w:rsid w:val="00F55B37"/>
    <w:rsid w:val="00F55E58"/>
    <w:rsid w:val="00F5608B"/>
    <w:rsid w:val="00F56271"/>
    <w:rsid w:val="00F563E7"/>
    <w:rsid w:val="00F56456"/>
    <w:rsid w:val="00F56536"/>
    <w:rsid w:val="00F5656A"/>
    <w:rsid w:val="00F565CA"/>
    <w:rsid w:val="00F56695"/>
    <w:rsid w:val="00F567E5"/>
    <w:rsid w:val="00F56816"/>
    <w:rsid w:val="00F56A82"/>
    <w:rsid w:val="00F56A96"/>
    <w:rsid w:val="00F56D92"/>
    <w:rsid w:val="00F56E17"/>
    <w:rsid w:val="00F60400"/>
    <w:rsid w:val="00F60839"/>
    <w:rsid w:val="00F60F56"/>
    <w:rsid w:val="00F61265"/>
    <w:rsid w:val="00F61518"/>
    <w:rsid w:val="00F617C3"/>
    <w:rsid w:val="00F61D0A"/>
    <w:rsid w:val="00F61E6E"/>
    <w:rsid w:val="00F62705"/>
    <w:rsid w:val="00F628D2"/>
    <w:rsid w:val="00F63154"/>
    <w:rsid w:val="00F63495"/>
    <w:rsid w:val="00F637DE"/>
    <w:rsid w:val="00F6393F"/>
    <w:rsid w:val="00F63C76"/>
    <w:rsid w:val="00F63D17"/>
    <w:rsid w:val="00F640CB"/>
    <w:rsid w:val="00F64227"/>
    <w:rsid w:val="00F6428B"/>
    <w:rsid w:val="00F64390"/>
    <w:rsid w:val="00F647D2"/>
    <w:rsid w:val="00F647D5"/>
    <w:rsid w:val="00F64BBE"/>
    <w:rsid w:val="00F654AE"/>
    <w:rsid w:val="00F65B30"/>
    <w:rsid w:val="00F65E16"/>
    <w:rsid w:val="00F66347"/>
    <w:rsid w:val="00F6639F"/>
    <w:rsid w:val="00F6667C"/>
    <w:rsid w:val="00F66D29"/>
    <w:rsid w:val="00F66F84"/>
    <w:rsid w:val="00F67A6F"/>
    <w:rsid w:val="00F67EA1"/>
    <w:rsid w:val="00F7077A"/>
    <w:rsid w:val="00F70901"/>
    <w:rsid w:val="00F70A3C"/>
    <w:rsid w:val="00F70CC8"/>
    <w:rsid w:val="00F70D80"/>
    <w:rsid w:val="00F70FAA"/>
    <w:rsid w:val="00F71776"/>
    <w:rsid w:val="00F71A57"/>
    <w:rsid w:val="00F71C68"/>
    <w:rsid w:val="00F71C9C"/>
    <w:rsid w:val="00F721EE"/>
    <w:rsid w:val="00F722B5"/>
    <w:rsid w:val="00F722EB"/>
    <w:rsid w:val="00F72B2B"/>
    <w:rsid w:val="00F72BF2"/>
    <w:rsid w:val="00F72CA6"/>
    <w:rsid w:val="00F72CE5"/>
    <w:rsid w:val="00F72F62"/>
    <w:rsid w:val="00F731CC"/>
    <w:rsid w:val="00F734C1"/>
    <w:rsid w:val="00F736B3"/>
    <w:rsid w:val="00F738B7"/>
    <w:rsid w:val="00F73C03"/>
    <w:rsid w:val="00F73DF1"/>
    <w:rsid w:val="00F747AC"/>
    <w:rsid w:val="00F74C4D"/>
    <w:rsid w:val="00F74DCF"/>
    <w:rsid w:val="00F74DF5"/>
    <w:rsid w:val="00F74E84"/>
    <w:rsid w:val="00F750E5"/>
    <w:rsid w:val="00F750FC"/>
    <w:rsid w:val="00F754C3"/>
    <w:rsid w:val="00F75654"/>
    <w:rsid w:val="00F75B03"/>
    <w:rsid w:val="00F760D9"/>
    <w:rsid w:val="00F7611B"/>
    <w:rsid w:val="00F7690C"/>
    <w:rsid w:val="00F76984"/>
    <w:rsid w:val="00F76AC7"/>
    <w:rsid w:val="00F76DAC"/>
    <w:rsid w:val="00F76E08"/>
    <w:rsid w:val="00F7784F"/>
    <w:rsid w:val="00F77BB4"/>
    <w:rsid w:val="00F77BFF"/>
    <w:rsid w:val="00F8058E"/>
    <w:rsid w:val="00F8096C"/>
    <w:rsid w:val="00F80B24"/>
    <w:rsid w:val="00F80C61"/>
    <w:rsid w:val="00F80D0F"/>
    <w:rsid w:val="00F80F4F"/>
    <w:rsid w:val="00F812E6"/>
    <w:rsid w:val="00F819E5"/>
    <w:rsid w:val="00F81AAC"/>
    <w:rsid w:val="00F81E86"/>
    <w:rsid w:val="00F8222E"/>
    <w:rsid w:val="00F8299E"/>
    <w:rsid w:val="00F83129"/>
    <w:rsid w:val="00F83BA0"/>
    <w:rsid w:val="00F84F4E"/>
    <w:rsid w:val="00F857DD"/>
    <w:rsid w:val="00F85B2C"/>
    <w:rsid w:val="00F85CDC"/>
    <w:rsid w:val="00F861ED"/>
    <w:rsid w:val="00F8691F"/>
    <w:rsid w:val="00F86954"/>
    <w:rsid w:val="00F86E61"/>
    <w:rsid w:val="00F86EC4"/>
    <w:rsid w:val="00F86F25"/>
    <w:rsid w:val="00F87154"/>
    <w:rsid w:val="00F872BD"/>
    <w:rsid w:val="00F87549"/>
    <w:rsid w:val="00F876E9"/>
    <w:rsid w:val="00F878D1"/>
    <w:rsid w:val="00F87C30"/>
    <w:rsid w:val="00F87E7E"/>
    <w:rsid w:val="00F9080F"/>
    <w:rsid w:val="00F90E29"/>
    <w:rsid w:val="00F91501"/>
    <w:rsid w:val="00F91F65"/>
    <w:rsid w:val="00F92828"/>
    <w:rsid w:val="00F92DFA"/>
    <w:rsid w:val="00F9306F"/>
    <w:rsid w:val="00F932E4"/>
    <w:rsid w:val="00F93AF6"/>
    <w:rsid w:val="00F944A7"/>
    <w:rsid w:val="00F9465F"/>
    <w:rsid w:val="00F94932"/>
    <w:rsid w:val="00F9493A"/>
    <w:rsid w:val="00F94A59"/>
    <w:rsid w:val="00F94C6A"/>
    <w:rsid w:val="00F94D79"/>
    <w:rsid w:val="00F94DE0"/>
    <w:rsid w:val="00F94F24"/>
    <w:rsid w:val="00F954AB"/>
    <w:rsid w:val="00F95AE4"/>
    <w:rsid w:val="00F95C0A"/>
    <w:rsid w:val="00F960AA"/>
    <w:rsid w:val="00F96317"/>
    <w:rsid w:val="00F965A0"/>
    <w:rsid w:val="00F9672B"/>
    <w:rsid w:val="00F96884"/>
    <w:rsid w:val="00F969E1"/>
    <w:rsid w:val="00F96C01"/>
    <w:rsid w:val="00F96E80"/>
    <w:rsid w:val="00F96F78"/>
    <w:rsid w:val="00F96FAD"/>
    <w:rsid w:val="00F9709A"/>
    <w:rsid w:val="00F97377"/>
    <w:rsid w:val="00F9738F"/>
    <w:rsid w:val="00F97543"/>
    <w:rsid w:val="00F97A3B"/>
    <w:rsid w:val="00F97CE4"/>
    <w:rsid w:val="00F97DE0"/>
    <w:rsid w:val="00FA03B5"/>
    <w:rsid w:val="00FA0451"/>
    <w:rsid w:val="00FA05A3"/>
    <w:rsid w:val="00FA0AAB"/>
    <w:rsid w:val="00FA0DC5"/>
    <w:rsid w:val="00FA15F6"/>
    <w:rsid w:val="00FA1B43"/>
    <w:rsid w:val="00FA1FF9"/>
    <w:rsid w:val="00FA224E"/>
    <w:rsid w:val="00FA22EC"/>
    <w:rsid w:val="00FA28EC"/>
    <w:rsid w:val="00FA2B01"/>
    <w:rsid w:val="00FA2D91"/>
    <w:rsid w:val="00FA32E7"/>
    <w:rsid w:val="00FA3439"/>
    <w:rsid w:val="00FA3703"/>
    <w:rsid w:val="00FA370B"/>
    <w:rsid w:val="00FA42F4"/>
    <w:rsid w:val="00FA4B48"/>
    <w:rsid w:val="00FA4BEE"/>
    <w:rsid w:val="00FA50F2"/>
    <w:rsid w:val="00FA521A"/>
    <w:rsid w:val="00FA540B"/>
    <w:rsid w:val="00FA57C5"/>
    <w:rsid w:val="00FA599F"/>
    <w:rsid w:val="00FA5B47"/>
    <w:rsid w:val="00FA5D26"/>
    <w:rsid w:val="00FA5D52"/>
    <w:rsid w:val="00FA6641"/>
    <w:rsid w:val="00FA69A1"/>
    <w:rsid w:val="00FA73DB"/>
    <w:rsid w:val="00FA75D4"/>
    <w:rsid w:val="00FA7859"/>
    <w:rsid w:val="00FA7A46"/>
    <w:rsid w:val="00FA7C69"/>
    <w:rsid w:val="00FB05E8"/>
    <w:rsid w:val="00FB0731"/>
    <w:rsid w:val="00FB13B6"/>
    <w:rsid w:val="00FB14F8"/>
    <w:rsid w:val="00FB1525"/>
    <w:rsid w:val="00FB16DA"/>
    <w:rsid w:val="00FB1958"/>
    <w:rsid w:val="00FB1F32"/>
    <w:rsid w:val="00FB20B4"/>
    <w:rsid w:val="00FB247A"/>
    <w:rsid w:val="00FB2572"/>
    <w:rsid w:val="00FB25EB"/>
    <w:rsid w:val="00FB275E"/>
    <w:rsid w:val="00FB2767"/>
    <w:rsid w:val="00FB28B4"/>
    <w:rsid w:val="00FB28D0"/>
    <w:rsid w:val="00FB2F08"/>
    <w:rsid w:val="00FB3982"/>
    <w:rsid w:val="00FB3B30"/>
    <w:rsid w:val="00FB4196"/>
    <w:rsid w:val="00FB445F"/>
    <w:rsid w:val="00FB47CB"/>
    <w:rsid w:val="00FB497C"/>
    <w:rsid w:val="00FB4990"/>
    <w:rsid w:val="00FB58C3"/>
    <w:rsid w:val="00FB5BB0"/>
    <w:rsid w:val="00FB5FEB"/>
    <w:rsid w:val="00FB6486"/>
    <w:rsid w:val="00FB67C5"/>
    <w:rsid w:val="00FB67CB"/>
    <w:rsid w:val="00FB6C2E"/>
    <w:rsid w:val="00FB6D3E"/>
    <w:rsid w:val="00FB7A17"/>
    <w:rsid w:val="00FB7A40"/>
    <w:rsid w:val="00FB7B4F"/>
    <w:rsid w:val="00FC059E"/>
    <w:rsid w:val="00FC089D"/>
    <w:rsid w:val="00FC127A"/>
    <w:rsid w:val="00FC151B"/>
    <w:rsid w:val="00FC2424"/>
    <w:rsid w:val="00FC275E"/>
    <w:rsid w:val="00FC2A0B"/>
    <w:rsid w:val="00FC2D3B"/>
    <w:rsid w:val="00FC3425"/>
    <w:rsid w:val="00FC3626"/>
    <w:rsid w:val="00FC3A8C"/>
    <w:rsid w:val="00FC3F69"/>
    <w:rsid w:val="00FC47DE"/>
    <w:rsid w:val="00FC488A"/>
    <w:rsid w:val="00FC4B84"/>
    <w:rsid w:val="00FC4D3E"/>
    <w:rsid w:val="00FC4F59"/>
    <w:rsid w:val="00FC5331"/>
    <w:rsid w:val="00FC54A5"/>
    <w:rsid w:val="00FC5764"/>
    <w:rsid w:val="00FC57ED"/>
    <w:rsid w:val="00FC609B"/>
    <w:rsid w:val="00FC651B"/>
    <w:rsid w:val="00FC6521"/>
    <w:rsid w:val="00FC6E69"/>
    <w:rsid w:val="00FC710D"/>
    <w:rsid w:val="00FC761D"/>
    <w:rsid w:val="00FC7CE1"/>
    <w:rsid w:val="00FC7D9E"/>
    <w:rsid w:val="00FC7E19"/>
    <w:rsid w:val="00FC7E9A"/>
    <w:rsid w:val="00FC7FF0"/>
    <w:rsid w:val="00FD06A7"/>
    <w:rsid w:val="00FD06C6"/>
    <w:rsid w:val="00FD10D5"/>
    <w:rsid w:val="00FD15AF"/>
    <w:rsid w:val="00FD1663"/>
    <w:rsid w:val="00FD1BD0"/>
    <w:rsid w:val="00FD230F"/>
    <w:rsid w:val="00FD24CC"/>
    <w:rsid w:val="00FD2CB8"/>
    <w:rsid w:val="00FD2E94"/>
    <w:rsid w:val="00FD30E4"/>
    <w:rsid w:val="00FD3124"/>
    <w:rsid w:val="00FD325C"/>
    <w:rsid w:val="00FD362B"/>
    <w:rsid w:val="00FD374E"/>
    <w:rsid w:val="00FD3997"/>
    <w:rsid w:val="00FD3B31"/>
    <w:rsid w:val="00FD3E53"/>
    <w:rsid w:val="00FD416E"/>
    <w:rsid w:val="00FD41E7"/>
    <w:rsid w:val="00FD434B"/>
    <w:rsid w:val="00FD4722"/>
    <w:rsid w:val="00FD47A6"/>
    <w:rsid w:val="00FD47B9"/>
    <w:rsid w:val="00FD480B"/>
    <w:rsid w:val="00FD4C86"/>
    <w:rsid w:val="00FD4DDB"/>
    <w:rsid w:val="00FD5024"/>
    <w:rsid w:val="00FD5104"/>
    <w:rsid w:val="00FD5361"/>
    <w:rsid w:val="00FD537E"/>
    <w:rsid w:val="00FD53AE"/>
    <w:rsid w:val="00FD55AD"/>
    <w:rsid w:val="00FD56D4"/>
    <w:rsid w:val="00FD5A66"/>
    <w:rsid w:val="00FD5DEC"/>
    <w:rsid w:val="00FD5FE2"/>
    <w:rsid w:val="00FD6514"/>
    <w:rsid w:val="00FD6DAC"/>
    <w:rsid w:val="00FD6E9C"/>
    <w:rsid w:val="00FD6EAB"/>
    <w:rsid w:val="00FD765B"/>
    <w:rsid w:val="00FD78F3"/>
    <w:rsid w:val="00FD79FE"/>
    <w:rsid w:val="00FD7E6F"/>
    <w:rsid w:val="00FD7EE6"/>
    <w:rsid w:val="00FE00B0"/>
    <w:rsid w:val="00FE0526"/>
    <w:rsid w:val="00FE05C1"/>
    <w:rsid w:val="00FE079A"/>
    <w:rsid w:val="00FE08C9"/>
    <w:rsid w:val="00FE0A71"/>
    <w:rsid w:val="00FE1D18"/>
    <w:rsid w:val="00FE1DB4"/>
    <w:rsid w:val="00FE1DE3"/>
    <w:rsid w:val="00FE1E92"/>
    <w:rsid w:val="00FE22D1"/>
    <w:rsid w:val="00FE2439"/>
    <w:rsid w:val="00FE269A"/>
    <w:rsid w:val="00FE2831"/>
    <w:rsid w:val="00FE2B51"/>
    <w:rsid w:val="00FE2DCE"/>
    <w:rsid w:val="00FE38FF"/>
    <w:rsid w:val="00FE3C6C"/>
    <w:rsid w:val="00FE3D24"/>
    <w:rsid w:val="00FE3E68"/>
    <w:rsid w:val="00FE3EA2"/>
    <w:rsid w:val="00FE40FE"/>
    <w:rsid w:val="00FE4137"/>
    <w:rsid w:val="00FE4292"/>
    <w:rsid w:val="00FE4360"/>
    <w:rsid w:val="00FE4492"/>
    <w:rsid w:val="00FE46AF"/>
    <w:rsid w:val="00FE4F44"/>
    <w:rsid w:val="00FE5950"/>
    <w:rsid w:val="00FE5D59"/>
    <w:rsid w:val="00FE608B"/>
    <w:rsid w:val="00FE6479"/>
    <w:rsid w:val="00FE650A"/>
    <w:rsid w:val="00FE6A66"/>
    <w:rsid w:val="00FE6CD7"/>
    <w:rsid w:val="00FE6DEE"/>
    <w:rsid w:val="00FE75DF"/>
    <w:rsid w:val="00FE76EA"/>
    <w:rsid w:val="00FE7A6C"/>
    <w:rsid w:val="00FE7BC3"/>
    <w:rsid w:val="00FE7D6C"/>
    <w:rsid w:val="00FE7F07"/>
    <w:rsid w:val="00FF008C"/>
    <w:rsid w:val="00FF00E6"/>
    <w:rsid w:val="00FF04E5"/>
    <w:rsid w:val="00FF04E7"/>
    <w:rsid w:val="00FF0A67"/>
    <w:rsid w:val="00FF0C3A"/>
    <w:rsid w:val="00FF1471"/>
    <w:rsid w:val="00FF1915"/>
    <w:rsid w:val="00FF1A1A"/>
    <w:rsid w:val="00FF2D4B"/>
    <w:rsid w:val="00FF2F1C"/>
    <w:rsid w:val="00FF3077"/>
    <w:rsid w:val="00FF3104"/>
    <w:rsid w:val="00FF331A"/>
    <w:rsid w:val="00FF37F6"/>
    <w:rsid w:val="00FF3E9A"/>
    <w:rsid w:val="00FF48A3"/>
    <w:rsid w:val="00FF51BD"/>
    <w:rsid w:val="00FF51EF"/>
    <w:rsid w:val="00FF562B"/>
    <w:rsid w:val="00FF5780"/>
    <w:rsid w:val="00FF59B9"/>
    <w:rsid w:val="00FF5EAC"/>
    <w:rsid w:val="00FF5F38"/>
    <w:rsid w:val="00FF5F46"/>
    <w:rsid w:val="00FF6EB6"/>
    <w:rsid w:val="00FF7403"/>
    <w:rsid w:val="00FF7520"/>
    <w:rsid w:val="00FF7547"/>
    <w:rsid w:val="00FF7942"/>
    <w:rsid w:val="00FF79C4"/>
    <w:rsid w:val="00FF7AEC"/>
    <w:rsid w:val="013E307F"/>
    <w:rsid w:val="01492E08"/>
    <w:rsid w:val="01616D4F"/>
    <w:rsid w:val="016C4BDB"/>
    <w:rsid w:val="01A6071F"/>
    <w:rsid w:val="01C67B87"/>
    <w:rsid w:val="01D176B5"/>
    <w:rsid w:val="01DE376D"/>
    <w:rsid w:val="01E016FE"/>
    <w:rsid w:val="02005181"/>
    <w:rsid w:val="02305798"/>
    <w:rsid w:val="02C70671"/>
    <w:rsid w:val="02D91DD9"/>
    <w:rsid w:val="02DD7E96"/>
    <w:rsid w:val="03103C2C"/>
    <w:rsid w:val="035858DA"/>
    <w:rsid w:val="0371472F"/>
    <w:rsid w:val="037634D2"/>
    <w:rsid w:val="038156AC"/>
    <w:rsid w:val="03AE53FB"/>
    <w:rsid w:val="03B92A8E"/>
    <w:rsid w:val="03D818C9"/>
    <w:rsid w:val="04110CD4"/>
    <w:rsid w:val="044D6617"/>
    <w:rsid w:val="044F2911"/>
    <w:rsid w:val="048B4684"/>
    <w:rsid w:val="04A94F19"/>
    <w:rsid w:val="04BB4C1D"/>
    <w:rsid w:val="058C6D5C"/>
    <w:rsid w:val="05BE1F49"/>
    <w:rsid w:val="06126DAE"/>
    <w:rsid w:val="062C2DEF"/>
    <w:rsid w:val="064A055C"/>
    <w:rsid w:val="06525CE7"/>
    <w:rsid w:val="0657035E"/>
    <w:rsid w:val="0673457F"/>
    <w:rsid w:val="06783412"/>
    <w:rsid w:val="068E063A"/>
    <w:rsid w:val="07027F76"/>
    <w:rsid w:val="07644D57"/>
    <w:rsid w:val="079746F3"/>
    <w:rsid w:val="07A22673"/>
    <w:rsid w:val="07C948FC"/>
    <w:rsid w:val="083F4D19"/>
    <w:rsid w:val="0848289A"/>
    <w:rsid w:val="08AC1A5F"/>
    <w:rsid w:val="08AD13FB"/>
    <w:rsid w:val="08E64DB3"/>
    <w:rsid w:val="094E5C05"/>
    <w:rsid w:val="09565551"/>
    <w:rsid w:val="0A4351BA"/>
    <w:rsid w:val="0A4B47E8"/>
    <w:rsid w:val="0A533484"/>
    <w:rsid w:val="0A582D76"/>
    <w:rsid w:val="0A5E713A"/>
    <w:rsid w:val="0AB1236D"/>
    <w:rsid w:val="0AB901E4"/>
    <w:rsid w:val="0B025F62"/>
    <w:rsid w:val="0B162188"/>
    <w:rsid w:val="0B1D0EBF"/>
    <w:rsid w:val="0B2070FC"/>
    <w:rsid w:val="0B387317"/>
    <w:rsid w:val="0B390EE2"/>
    <w:rsid w:val="0B420D62"/>
    <w:rsid w:val="0B5D26AF"/>
    <w:rsid w:val="0B7E4AD9"/>
    <w:rsid w:val="0BAE71AC"/>
    <w:rsid w:val="0BC41C52"/>
    <w:rsid w:val="0BE66C66"/>
    <w:rsid w:val="0C02660A"/>
    <w:rsid w:val="0C176426"/>
    <w:rsid w:val="0C2C7513"/>
    <w:rsid w:val="0C347529"/>
    <w:rsid w:val="0C6429A7"/>
    <w:rsid w:val="0C710E34"/>
    <w:rsid w:val="0C8743AB"/>
    <w:rsid w:val="0C9F4126"/>
    <w:rsid w:val="0CA07B67"/>
    <w:rsid w:val="0CC95BA3"/>
    <w:rsid w:val="0CD57D4F"/>
    <w:rsid w:val="0CD845EF"/>
    <w:rsid w:val="0CDD1C7C"/>
    <w:rsid w:val="0CF7F29E"/>
    <w:rsid w:val="0D3A65AF"/>
    <w:rsid w:val="0D585C29"/>
    <w:rsid w:val="0D8440EF"/>
    <w:rsid w:val="0D9179AD"/>
    <w:rsid w:val="0D9A56F5"/>
    <w:rsid w:val="0DEE1B44"/>
    <w:rsid w:val="0E442F24"/>
    <w:rsid w:val="0E696D5A"/>
    <w:rsid w:val="0E8D2BBF"/>
    <w:rsid w:val="0EB74C99"/>
    <w:rsid w:val="0ED8586E"/>
    <w:rsid w:val="0EE53A8E"/>
    <w:rsid w:val="0F3D66A4"/>
    <w:rsid w:val="0F6A6242"/>
    <w:rsid w:val="0F7E417E"/>
    <w:rsid w:val="0F931809"/>
    <w:rsid w:val="0F9A28B3"/>
    <w:rsid w:val="0FD368C8"/>
    <w:rsid w:val="0FD90A1B"/>
    <w:rsid w:val="10113F75"/>
    <w:rsid w:val="10136F8B"/>
    <w:rsid w:val="1027241B"/>
    <w:rsid w:val="102E5CE7"/>
    <w:rsid w:val="108843AE"/>
    <w:rsid w:val="10B166FB"/>
    <w:rsid w:val="10B31E53"/>
    <w:rsid w:val="10D03E70"/>
    <w:rsid w:val="10E137FA"/>
    <w:rsid w:val="10E75105"/>
    <w:rsid w:val="10EF1B13"/>
    <w:rsid w:val="110B4888"/>
    <w:rsid w:val="1120139F"/>
    <w:rsid w:val="115B656A"/>
    <w:rsid w:val="116D37A5"/>
    <w:rsid w:val="11DA52FE"/>
    <w:rsid w:val="11F9161E"/>
    <w:rsid w:val="120A2E1B"/>
    <w:rsid w:val="123F5DFA"/>
    <w:rsid w:val="128C2E91"/>
    <w:rsid w:val="1294003A"/>
    <w:rsid w:val="12B027CE"/>
    <w:rsid w:val="12B50479"/>
    <w:rsid w:val="12CE7A63"/>
    <w:rsid w:val="13300E8E"/>
    <w:rsid w:val="13340ECC"/>
    <w:rsid w:val="135E78BC"/>
    <w:rsid w:val="136C4BEB"/>
    <w:rsid w:val="137329E4"/>
    <w:rsid w:val="13823F6B"/>
    <w:rsid w:val="138461BE"/>
    <w:rsid w:val="13B81EA0"/>
    <w:rsid w:val="13BB5FEA"/>
    <w:rsid w:val="13D94410"/>
    <w:rsid w:val="13D9706E"/>
    <w:rsid w:val="14251884"/>
    <w:rsid w:val="1434319E"/>
    <w:rsid w:val="143632D2"/>
    <w:rsid w:val="14483EDA"/>
    <w:rsid w:val="144870A1"/>
    <w:rsid w:val="14784334"/>
    <w:rsid w:val="147B6BDF"/>
    <w:rsid w:val="148238B7"/>
    <w:rsid w:val="14865DBD"/>
    <w:rsid w:val="14921FC8"/>
    <w:rsid w:val="14924996"/>
    <w:rsid w:val="149A6D2F"/>
    <w:rsid w:val="14C12071"/>
    <w:rsid w:val="14E9367D"/>
    <w:rsid w:val="14F307E5"/>
    <w:rsid w:val="14FB16F3"/>
    <w:rsid w:val="152D32FC"/>
    <w:rsid w:val="15377493"/>
    <w:rsid w:val="15445C70"/>
    <w:rsid w:val="154945E7"/>
    <w:rsid w:val="157E20DE"/>
    <w:rsid w:val="15895C6A"/>
    <w:rsid w:val="15C1143D"/>
    <w:rsid w:val="15E07917"/>
    <w:rsid w:val="15EB5104"/>
    <w:rsid w:val="15F14CB4"/>
    <w:rsid w:val="16066211"/>
    <w:rsid w:val="1609628E"/>
    <w:rsid w:val="16232952"/>
    <w:rsid w:val="163337F4"/>
    <w:rsid w:val="166F4C1C"/>
    <w:rsid w:val="168F65E4"/>
    <w:rsid w:val="169A4BB6"/>
    <w:rsid w:val="175718FC"/>
    <w:rsid w:val="175B6D54"/>
    <w:rsid w:val="176929DA"/>
    <w:rsid w:val="177232C3"/>
    <w:rsid w:val="179328B1"/>
    <w:rsid w:val="17983094"/>
    <w:rsid w:val="17AA3743"/>
    <w:rsid w:val="17B66C23"/>
    <w:rsid w:val="17BE7881"/>
    <w:rsid w:val="17C1573F"/>
    <w:rsid w:val="17E3575A"/>
    <w:rsid w:val="17EF741F"/>
    <w:rsid w:val="17FE49A0"/>
    <w:rsid w:val="182346D2"/>
    <w:rsid w:val="18295040"/>
    <w:rsid w:val="1838161A"/>
    <w:rsid w:val="183A4128"/>
    <w:rsid w:val="18880555"/>
    <w:rsid w:val="18924C85"/>
    <w:rsid w:val="18C36951"/>
    <w:rsid w:val="18CE01A0"/>
    <w:rsid w:val="18DA7CEC"/>
    <w:rsid w:val="19022692"/>
    <w:rsid w:val="196DFD19"/>
    <w:rsid w:val="19765067"/>
    <w:rsid w:val="198759B0"/>
    <w:rsid w:val="198B5CD1"/>
    <w:rsid w:val="19B05022"/>
    <w:rsid w:val="19B70B08"/>
    <w:rsid w:val="19D57DAB"/>
    <w:rsid w:val="19F30658"/>
    <w:rsid w:val="19F527FA"/>
    <w:rsid w:val="19FA6678"/>
    <w:rsid w:val="1A0131C5"/>
    <w:rsid w:val="1A9B6167"/>
    <w:rsid w:val="1AB32458"/>
    <w:rsid w:val="1AB8413A"/>
    <w:rsid w:val="1AB90F81"/>
    <w:rsid w:val="1ADE1A05"/>
    <w:rsid w:val="1AE85AAD"/>
    <w:rsid w:val="1AEF0B3F"/>
    <w:rsid w:val="1AFB3CA6"/>
    <w:rsid w:val="1B0639C0"/>
    <w:rsid w:val="1B1F4E69"/>
    <w:rsid w:val="1B2B11C2"/>
    <w:rsid w:val="1B2F772A"/>
    <w:rsid w:val="1B361EEE"/>
    <w:rsid w:val="1B4852C9"/>
    <w:rsid w:val="1B490416"/>
    <w:rsid w:val="1B6044AB"/>
    <w:rsid w:val="1B6C3465"/>
    <w:rsid w:val="1B6F5EC2"/>
    <w:rsid w:val="1B7B6F17"/>
    <w:rsid w:val="1B804371"/>
    <w:rsid w:val="1BA12602"/>
    <w:rsid w:val="1BDF76BE"/>
    <w:rsid w:val="1BE63200"/>
    <w:rsid w:val="1C162E1F"/>
    <w:rsid w:val="1C1B1030"/>
    <w:rsid w:val="1C2A2F85"/>
    <w:rsid w:val="1C4A674C"/>
    <w:rsid w:val="1C5829DA"/>
    <w:rsid w:val="1C5F5183"/>
    <w:rsid w:val="1CB034AC"/>
    <w:rsid w:val="1CB9768A"/>
    <w:rsid w:val="1CCA3C3E"/>
    <w:rsid w:val="1D067D8D"/>
    <w:rsid w:val="1D1E77D1"/>
    <w:rsid w:val="1D26438F"/>
    <w:rsid w:val="1D311EAF"/>
    <w:rsid w:val="1D320F3F"/>
    <w:rsid w:val="1D63620C"/>
    <w:rsid w:val="1D7854AE"/>
    <w:rsid w:val="1D8D7AA8"/>
    <w:rsid w:val="1DA36F40"/>
    <w:rsid w:val="1DD33A9A"/>
    <w:rsid w:val="1DD83FA4"/>
    <w:rsid w:val="1DEF37C8"/>
    <w:rsid w:val="1DF60045"/>
    <w:rsid w:val="1E171B5C"/>
    <w:rsid w:val="1E4B7711"/>
    <w:rsid w:val="1E5E1142"/>
    <w:rsid w:val="1E5F360A"/>
    <w:rsid w:val="1E6E4C2F"/>
    <w:rsid w:val="1E711718"/>
    <w:rsid w:val="1E8B40BD"/>
    <w:rsid w:val="1E951357"/>
    <w:rsid w:val="1E976F11"/>
    <w:rsid w:val="1E991277"/>
    <w:rsid w:val="1EB4179A"/>
    <w:rsid w:val="1EC928F3"/>
    <w:rsid w:val="1ED82C13"/>
    <w:rsid w:val="1EEA2329"/>
    <w:rsid w:val="1EED16F0"/>
    <w:rsid w:val="1F130714"/>
    <w:rsid w:val="1F257537"/>
    <w:rsid w:val="1F3405F0"/>
    <w:rsid w:val="1F5263F8"/>
    <w:rsid w:val="1F55496B"/>
    <w:rsid w:val="1F8D35F0"/>
    <w:rsid w:val="1FAC0218"/>
    <w:rsid w:val="1FC64226"/>
    <w:rsid w:val="1FCF1B03"/>
    <w:rsid w:val="1FDA4B78"/>
    <w:rsid w:val="1FDD3454"/>
    <w:rsid w:val="1FF976B7"/>
    <w:rsid w:val="1FFE15FC"/>
    <w:rsid w:val="20482CE0"/>
    <w:rsid w:val="20505AE4"/>
    <w:rsid w:val="205B0FB5"/>
    <w:rsid w:val="206E7CCD"/>
    <w:rsid w:val="20725779"/>
    <w:rsid w:val="20732254"/>
    <w:rsid w:val="207B6CB8"/>
    <w:rsid w:val="20842133"/>
    <w:rsid w:val="20957A4B"/>
    <w:rsid w:val="20A60B25"/>
    <w:rsid w:val="20E16DE4"/>
    <w:rsid w:val="20E53306"/>
    <w:rsid w:val="20E84610"/>
    <w:rsid w:val="210B5C04"/>
    <w:rsid w:val="21327C27"/>
    <w:rsid w:val="21B84422"/>
    <w:rsid w:val="21D17954"/>
    <w:rsid w:val="22040070"/>
    <w:rsid w:val="220D31C2"/>
    <w:rsid w:val="221329F6"/>
    <w:rsid w:val="2233265C"/>
    <w:rsid w:val="22367AF1"/>
    <w:rsid w:val="22375ECF"/>
    <w:rsid w:val="22875AC9"/>
    <w:rsid w:val="22A038C6"/>
    <w:rsid w:val="22A60250"/>
    <w:rsid w:val="22C859E3"/>
    <w:rsid w:val="22E01850"/>
    <w:rsid w:val="22E63C01"/>
    <w:rsid w:val="22F23AFC"/>
    <w:rsid w:val="23032327"/>
    <w:rsid w:val="230D23EC"/>
    <w:rsid w:val="232265B8"/>
    <w:rsid w:val="232D5E8C"/>
    <w:rsid w:val="233B7328"/>
    <w:rsid w:val="237529B7"/>
    <w:rsid w:val="237D462C"/>
    <w:rsid w:val="23AB010F"/>
    <w:rsid w:val="23F62674"/>
    <w:rsid w:val="240C430F"/>
    <w:rsid w:val="24361CE8"/>
    <w:rsid w:val="24437F6E"/>
    <w:rsid w:val="24573DEC"/>
    <w:rsid w:val="248D5421"/>
    <w:rsid w:val="24A43E63"/>
    <w:rsid w:val="24B62A22"/>
    <w:rsid w:val="24DD3CFB"/>
    <w:rsid w:val="24F931ED"/>
    <w:rsid w:val="252446E9"/>
    <w:rsid w:val="253072EF"/>
    <w:rsid w:val="25383B99"/>
    <w:rsid w:val="255727B8"/>
    <w:rsid w:val="25646111"/>
    <w:rsid w:val="25997366"/>
    <w:rsid w:val="25B67A19"/>
    <w:rsid w:val="25E03E78"/>
    <w:rsid w:val="261272A1"/>
    <w:rsid w:val="264E115C"/>
    <w:rsid w:val="265E1A25"/>
    <w:rsid w:val="2660086B"/>
    <w:rsid w:val="268069C7"/>
    <w:rsid w:val="268165AD"/>
    <w:rsid w:val="26A17AFE"/>
    <w:rsid w:val="26C2280A"/>
    <w:rsid w:val="272D1579"/>
    <w:rsid w:val="27397C69"/>
    <w:rsid w:val="27413C17"/>
    <w:rsid w:val="274B4DEC"/>
    <w:rsid w:val="274C018B"/>
    <w:rsid w:val="274D0E2E"/>
    <w:rsid w:val="27593DCF"/>
    <w:rsid w:val="277D480F"/>
    <w:rsid w:val="27873C6E"/>
    <w:rsid w:val="278A7FFE"/>
    <w:rsid w:val="27DA370D"/>
    <w:rsid w:val="28044709"/>
    <w:rsid w:val="281B0304"/>
    <w:rsid w:val="281E7AA8"/>
    <w:rsid w:val="28584897"/>
    <w:rsid w:val="2865642F"/>
    <w:rsid w:val="28BD1EA8"/>
    <w:rsid w:val="28F929F4"/>
    <w:rsid w:val="29015BAE"/>
    <w:rsid w:val="29296108"/>
    <w:rsid w:val="29314AD4"/>
    <w:rsid w:val="29526C4A"/>
    <w:rsid w:val="297529D2"/>
    <w:rsid w:val="2988173F"/>
    <w:rsid w:val="298E1A05"/>
    <w:rsid w:val="29AE60FC"/>
    <w:rsid w:val="29B645FF"/>
    <w:rsid w:val="29D56345"/>
    <w:rsid w:val="29E0446D"/>
    <w:rsid w:val="29E566D2"/>
    <w:rsid w:val="2A106B32"/>
    <w:rsid w:val="2A1220F8"/>
    <w:rsid w:val="2A52402F"/>
    <w:rsid w:val="2A645C68"/>
    <w:rsid w:val="2A652B54"/>
    <w:rsid w:val="2A942D5F"/>
    <w:rsid w:val="2AB629E5"/>
    <w:rsid w:val="2AEF2E1F"/>
    <w:rsid w:val="2AFD13EA"/>
    <w:rsid w:val="2B234FE7"/>
    <w:rsid w:val="2B56472B"/>
    <w:rsid w:val="2B596DE5"/>
    <w:rsid w:val="2B771921"/>
    <w:rsid w:val="2B80645B"/>
    <w:rsid w:val="2BA50CA2"/>
    <w:rsid w:val="2BC53682"/>
    <w:rsid w:val="2BF40BD2"/>
    <w:rsid w:val="2BFB2BF5"/>
    <w:rsid w:val="2C1079B0"/>
    <w:rsid w:val="2C117613"/>
    <w:rsid w:val="2C1361B2"/>
    <w:rsid w:val="2C312037"/>
    <w:rsid w:val="2C597EDE"/>
    <w:rsid w:val="2C655DF0"/>
    <w:rsid w:val="2C6F4966"/>
    <w:rsid w:val="2CB96BC1"/>
    <w:rsid w:val="2CC12B95"/>
    <w:rsid w:val="2CD51F40"/>
    <w:rsid w:val="2CDF3DD7"/>
    <w:rsid w:val="2D241791"/>
    <w:rsid w:val="2D3F603D"/>
    <w:rsid w:val="2D4D3163"/>
    <w:rsid w:val="2D526CE9"/>
    <w:rsid w:val="2D53301B"/>
    <w:rsid w:val="2D5D718D"/>
    <w:rsid w:val="2D7115FA"/>
    <w:rsid w:val="2D795FC1"/>
    <w:rsid w:val="2DAE4F12"/>
    <w:rsid w:val="2DBE13A7"/>
    <w:rsid w:val="2DC47319"/>
    <w:rsid w:val="2DEF31A6"/>
    <w:rsid w:val="2E0B230A"/>
    <w:rsid w:val="2E1121A7"/>
    <w:rsid w:val="2E352F5A"/>
    <w:rsid w:val="2E5B6FD9"/>
    <w:rsid w:val="2E721A4C"/>
    <w:rsid w:val="2E731256"/>
    <w:rsid w:val="2E7669B8"/>
    <w:rsid w:val="2EA34241"/>
    <w:rsid w:val="2EB03AE6"/>
    <w:rsid w:val="2EB47D37"/>
    <w:rsid w:val="2EEB42FF"/>
    <w:rsid w:val="2F147CD5"/>
    <w:rsid w:val="2F552BAD"/>
    <w:rsid w:val="2F5E6980"/>
    <w:rsid w:val="2F71C331"/>
    <w:rsid w:val="2F734826"/>
    <w:rsid w:val="2F8567BB"/>
    <w:rsid w:val="2F903EC5"/>
    <w:rsid w:val="2F992B75"/>
    <w:rsid w:val="2FA74A76"/>
    <w:rsid w:val="2FAB547C"/>
    <w:rsid w:val="2FCB5ABC"/>
    <w:rsid w:val="2FCB5EC3"/>
    <w:rsid w:val="2FD402BC"/>
    <w:rsid w:val="2FEE5F0E"/>
    <w:rsid w:val="2FF74296"/>
    <w:rsid w:val="30085BC8"/>
    <w:rsid w:val="302C352A"/>
    <w:rsid w:val="3063541C"/>
    <w:rsid w:val="30635A34"/>
    <w:rsid w:val="3064157A"/>
    <w:rsid w:val="30746027"/>
    <w:rsid w:val="30811872"/>
    <w:rsid w:val="309764DB"/>
    <w:rsid w:val="30984E55"/>
    <w:rsid w:val="30AD7C62"/>
    <w:rsid w:val="30BF2521"/>
    <w:rsid w:val="30C47123"/>
    <w:rsid w:val="30D75049"/>
    <w:rsid w:val="31082B7D"/>
    <w:rsid w:val="311A202E"/>
    <w:rsid w:val="31374B0B"/>
    <w:rsid w:val="3143CB0C"/>
    <w:rsid w:val="314A68A8"/>
    <w:rsid w:val="314F085F"/>
    <w:rsid w:val="316870B8"/>
    <w:rsid w:val="31695231"/>
    <w:rsid w:val="316C6097"/>
    <w:rsid w:val="31733C8F"/>
    <w:rsid w:val="317C37F7"/>
    <w:rsid w:val="318760D1"/>
    <w:rsid w:val="32107614"/>
    <w:rsid w:val="322E63FF"/>
    <w:rsid w:val="3286351D"/>
    <w:rsid w:val="328C3648"/>
    <w:rsid w:val="32914D12"/>
    <w:rsid w:val="32980740"/>
    <w:rsid w:val="32B80D78"/>
    <w:rsid w:val="32D1245F"/>
    <w:rsid w:val="32D4763E"/>
    <w:rsid w:val="32DE7506"/>
    <w:rsid w:val="32E668A3"/>
    <w:rsid w:val="32FC19C4"/>
    <w:rsid w:val="330A6882"/>
    <w:rsid w:val="330B6A94"/>
    <w:rsid w:val="333D3963"/>
    <w:rsid w:val="3388740A"/>
    <w:rsid w:val="33CB46DF"/>
    <w:rsid w:val="33DD2C78"/>
    <w:rsid w:val="341F756B"/>
    <w:rsid w:val="342014FF"/>
    <w:rsid w:val="343A5215"/>
    <w:rsid w:val="344F2FB2"/>
    <w:rsid w:val="345769BD"/>
    <w:rsid w:val="34617993"/>
    <w:rsid w:val="3479668A"/>
    <w:rsid w:val="348A6AEF"/>
    <w:rsid w:val="34924B5A"/>
    <w:rsid w:val="351820F7"/>
    <w:rsid w:val="3536065E"/>
    <w:rsid w:val="353754B0"/>
    <w:rsid w:val="354166B2"/>
    <w:rsid w:val="354500A5"/>
    <w:rsid w:val="35544470"/>
    <w:rsid w:val="358B41C9"/>
    <w:rsid w:val="35A0325D"/>
    <w:rsid w:val="35F56C95"/>
    <w:rsid w:val="360B4A25"/>
    <w:rsid w:val="360F2DEA"/>
    <w:rsid w:val="361A376E"/>
    <w:rsid w:val="3631789F"/>
    <w:rsid w:val="363201A2"/>
    <w:rsid w:val="36356BAC"/>
    <w:rsid w:val="364948FB"/>
    <w:rsid w:val="365C0845"/>
    <w:rsid w:val="36B9565D"/>
    <w:rsid w:val="36D0235B"/>
    <w:rsid w:val="370E0781"/>
    <w:rsid w:val="370E1C42"/>
    <w:rsid w:val="37406F52"/>
    <w:rsid w:val="374265F2"/>
    <w:rsid w:val="375532A1"/>
    <w:rsid w:val="37563C0A"/>
    <w:rsid w:val="376556E1"/>
    <w:rsid w:val="37706778"/>
    <w:rsid w:val="37AB4B7A"/>
    <w:rsid w:val="37B7718E"/>
    <w:rsid w:val="37D26193"/>
    <w:rsid w:val="37DF44FE"/>
    <w:rsid w:val="37FE68AF"/>
    <w:rsid w:val="38193857"/>
    <w:rsid w:val="381D2F9C"/>
    <w:rsid w:val="383274BC"/>
    <w:rsid w:val="385F67FA"/>
    <w:rsid w:val="387D3DE6"/>
    <w:rsid w:val="38B06ED9"/>
    <w:rsid w:val="38D425D9"/>
    <w:rsid w:val="38FF4E4F"/>
    <w:rsid w:val="39026AB7"/>
    <w:rsid w:val="390E0C68"/>
    <w:rsid w:val="391201EE"/>
    <w:rsid w:val="391453C8"/>
    <w:rsid w:val="39287365"/>
    <w:rsid w:val="39506A53"/>
    <w:rsid w:val="395165C1"/>
    <w:rsid w:val="39581B0B"/>
    <w:rsid w:val="39911478"/>
    <w:rsid w:val="39B61F87"/>
    <w:rsid w:val="39CA2853"/>
    <w:rsid w:val="39FB0032"/>
    <w:rsid w:val="3A230B85"/>
    <w:rsid w:val="3A326652"/>
    <w:rsid w:val="3A390EDE"/>
    <w:rsid w:val="3A396ACE"/>
    <w:rsid w:val="3A46071A"/>
    <w:rsid w:val="3A5D325B"/>
    <w:rsid w:val="3A92105F"/>
    <w:rsid w:val="3AB1485D"/>
    <w:rsid w:val="3ABB7AAB"/>
    <w:rsid w:val="3AC74931"/>
    <w:rsid w:val="3AE420FB"/>
    <w:rsid w:val="3AFB2580"/>
    <w:rsid w:val="3B0C37AB"/>
    <w:rsid w:val="3B4E37F5"/>
    <w:rsid w:val="3B7573E4"/>
    <w:rsid w:val="3BBA35E3"/>
    <w:rsid w:val="3BC75D07"/>
    <w:rsid w:val="3BDA7BFA"/>
    <w:rsid w:val="3C247E82"/>
    <w:rsid w:val="3C43305D"/>
    <w:rsid w:val="3C5D2EBD"/>
    <w:rsid w:val="3C6A084C"/>
    <w:rsid w:val="3C7B0CB8"/>
    <w:rsid w:val="3C7E4C29"/>
    <w:rsid w:val="3C94421B"/>
    <w:rsid w:val="3C985C03"/>
    <w:rsid w:val="3CB327C6"/>
    <w:rsid w:val="3CCF7C9E"/>
    <w:rsid w:val="3CDE196B"/>
    <w:rsid w:val="3CF03192"/>
    <w:rsid w:val="3D246C9E"/>
    <w:rsid w:val="3D4C4D8F"/>
    <w:rsid w:val="3D550BAE"/>
    <w:rsid w:val="3D582550"/>
    <w:rsid w:val="3D641826"/>
    <w:rsid w:val="3D667171"/>
    <w:rsid w:val="3D782C4C"/>
    <w:rsid w:val="3DA5415B"/>
    <w:rsid w:val="3DA72FC9"/>
    <w:rsid w:val="3DAF36DB"/>
    <w:rsid w:val="3DC55E09"/>
    <w:rsid w:val="3DE460C6"/>
    <w:rsid w:val="3DFE1C7B"/>
    <w:rsid w:val="3E2A32B1"/>
    <w:rsid w:val="3E536A9C"/>
    <w:rsid w:val="3E7041C8"/>
    <w:rsid w:val="3E966220"/>
    <w:rsid w:val="3ECB4BF7"/>
    <w:rsid w:val="3F011007"/>
    <w:rsid w:val="3F022A86"/>
    <w:rsid w:val="3F1B75B6"/>
    <w:rsid w:val="3F20293C"/>
    <w:rsid w:val="3F7E03CD"/>
    <w:rsid w:val="3FB27C84"/>
    <w:rsid w:val="3FE02C2F"/>
    <w:rsid w:val="3FF16F54"/>
    <w:rsid w:val="3FFC4E0D"/>
    <w:rsid w:val="403F322A"/>
    <w:rsid w:val="40591D22"/>
    <w:rsid w:val="40625A17"/>
    <w:rsid w:val="40661FA7"/>
    <w:rsid w:val="4076143C"/>
    <w:rsid w:val="40843B99"/>
    <w:rsid w:val="40876E3A"/>
    <w:rsid w:val="40973C4B"/>
    <w:rsid w:val="40C02A2E"/>
    <w:rsid w:val="40D57528"/>
    <w:rsid w:val="41212546"/>
    <w:rsid w:val="41322751"/>
    <w:rsid w:val="415C3BE8"/>
    <w:rsid w:val="41812415"/>
    <w:rsid w:val="41B518E7"/>
    <w:rsid w:val="41D32C92"/>
    <w:rsid w:val="420A027E"/>
    <w:rsid w:val="421C26FE"/>
    <w:rsid w:val="423B4F4A"/>
    <w:rsid w:val="42581BF8"/>
    <w:rsid w:val="426C5C92"/>
    <w:rsid w:val="427440D7"/>
    <w:rsid w:val="428120E0"/>
    <w:rsid w:val="42927C4C"/>
    <w:rsid w:val="42B01910"/>
    <w:rsid w:val="42E010B7"/>
    <w:rsid w:val="430A0CAE"/>
    <w:rsid w:val="431867CB"/>
    <w:rsid w:val="43312519"/>
    <w:rsid w:val="437A3901"/>
    <w:rsid w:val="438852A8"/>
    <w:rsid w:val="439656FF"/>
    <w:rsid w:val="43A30214"/>
    <w:rsid w:val="43C953C6"/>
    <w:rsid w:val="43EE52BF"/>
    <w:rsid w:val="44087425"/>
    <w:rsid w:val="443E604E"/>
    <w:rsid w:val="44467795"/>
    <w:rsid w:val="4462015F"/>
    <w:rsid w:val="44966DEB"/>
    <w:rsid w:val="449D1AA8"/>
    <w:rsid w:val="449EEA17"/>
    <w:rsid w:val="44AC355A"/>
    <w:rsid w:val="44BA2014"/>
    <w:rsid w:val="44E66963"/>
    <w:rsid w:val="44E928F6"/>
    <w:rsid w:val="44EB42CD"/>
    <w:rsid w:val="44EF53B9"/>
    <w:rsid w:val="44F85C1D"/>
    <w:rsid w:val="44FE60C6"/>
    <w:rsid w:val="451C7B4A"/>
    <w:rsid w:val="45327880"/>
    <w:rsid w:val="459755BA"/>
    <w:rsid w:val="459C28BD"/>
    <w:rsid w:val="45A322BA"/>
    <w:rsid w:val="45A42206"/>
    <w:rsid w:val="45B41C64"/>
    <w:rsid w:val="45B87ECF"/>
    <w:rsid w:val="45E73117"/>
    <w:rsid w:val="46012117"/>
    <w:rsid w:val="46542940"/>
    <w:rsid w:val="46595F65"/>
    <w:rsid w:val="466F4B14"/>
    <w:rsid w:val="46DF634D"/>
    <w:rsid w:val="47065659"/>
    <w:rsid w:val="470928E6"/>
    <w:rsid w:val="475851EF"/>
    <w:rsid w:val="477067C5"/>
    <w:rsid w:val="47841581"/>
    <w:rsid w:val="47884798"/>
    <w:rsid w:val="478CFFFF"/>
    <w:rsid w:val="47B435B8"/>
    <w:rsid w:val="47EF1C8E"/>
    <w:rsid w:val="481B4A96"/>
    <w:rsid w:val="482929EB"/>
    <w:rsid w:val="48325F6F"/>
    <w:rsid w:val="484A6A22"/>
    <w:rsid w:val="484F77CB"/>
    <w:rsid w:val="48983226"/>
    <w:rsid w:val="48B04741"/>
    <w:rsid w:val="48E234E7"/>
    <w:rsid w:val="48F02DD8"/>
    <w:rsid w:val="490E2053"/>
    <w:rsid w:val="490F2777"/>
    <w:rsid w:val="49145A8B"/>
    <w:rsid w:val="494C5410"/>
    <w:rsid w:val="49532019"/>
    <w:rsid w:val="4960655A"/>
    <w:rsid w:val="49900451"/>
    <w:rsid w:val="49B01320"/>
    <w:rsid w:val="49D05697"/>
    <w:rsid w:val="49F00E3D"/>
    <w:rsid w:val="49F02FC3"/>
    <w:rsid w:val="49FB0197"/>
    <w:rsid w:val="4A145BBE"/>
    <w:rsid w:val="4A2E4514"/>
    <w:rsid w:val="4A372A66"/>
    <w:rsid w:val="4A443486"/>
    <w:rsid w:val="4A5A4619"/>
    <w:rsid w:val="4A657298"/>
    <w:rsid w:val="4A712179"/>
    <w:rsid w:val="4A8111D8"/>
    <w:rsid w:val="4A97422F"/>
    <w:rsid w:val="4AB10204"/>
    <w:rsid w:val="4AD96CFE"/>
    <w:rsid w:val="4B7B0EE5"/>
    <w:rsid w:val="4B7C186D"/>
    <w:rsid w:val="4B88068A"/>
    <w:rsid w:val="4B8D740D"/>
    <w:rsid w:val="4B94129F"/>
    <w:rsid w:val="4B973918"/>
    <w:rsid w:val="4BD138F0"/>
    <w:rsid w:val="4C1E57F4"/>
    <w:rsid w:val="4C25219F"/>
    <w:rsid w:val="4C3907ED"/>
    <w:rsid w:val="4C616A79"/>
    <w:rsid w:val="4C6A5A22"/>
    <w:rsid w:val="4C917EBA"/>
    <w:rsid w:val="4CB57EBA"/>
    <w:rsid w:val="4CCB3324"/>
    <w:rsid w:val="4CD7104D"/>
    <w:rsid w:val="4CE54A3A"/>
    <w:rsid w:val="4CEE74AF"/>
    <w:rsid w:val="4CFB786A"/>
    <w:rsid w:val="4D01A61B"/>
    <w:rsid w:val="4D1B0C53"/>
    <w:rsid w:val="4D416530"/>
    <w:rsid w:val="4D471089"/>
    <w:rsid w:val="4D633DAC"/>
    <w:rsid w:val="4D677A78"/>
    <w:rsid w:val="4D8817CB"/>
    <w:rsid w:val="4D9D1499"/>
    <w:rsid w:val="4DC36DA6"/>
    <w:rsid w:val="4E01464E"/>
    <w:rsid w:val="4E0439E9"/>
    <w:rsid w:val="4E48560A"/>
    <w:rsid w:val="4E564ED6"/>
    <w:rsid w:val="4E907DAF"/>
    <w:rsid w:val="4E9D0CA2"/>
    <w:rsid w:val="4EBB15B4"/>
    <w:rsid w:val="4EC63DF5"/>
    <w:rsid w:val="4EDA3357"/>
    <w:rsid w:val="4EE25FE5"/>
    <w:rsid w:val="4EE34A70"/>
    <w:rsid w:val="4EEF14B6"/>
    <w:rsid w:val="4F3D5630"/>
    <w:rsid w:val="4F4708C9"/>
    <w:rsid w:val="4F482EBF"/>
    <w:rsid w:val="4F4B3A3D"/>
    <w:rsid w:val="4F667666"/>
    <w:rsid w:val="4FB553A6"/>
    <w:rsid w:val="4FEF3F29"/>
    <w:rsid w:val="50184146"/>
    <w:rsid w:val="503B5673"/>
    <w:rsid w:val="5040794D"/>
    <w:rsid w:val="5044519F"/>
    <w:rsid w:val="504A59A6"/>
    <w:rsid w:val="50522938"/>
    <w:rsid w:val="50672BFE"/>
    <w:rsid w:val="508C7075"/>
    <w:rsid w:val="50956687"/>
    <w:rsid w:val="50DD5CE4"/>
    <w:rsid w:val="50F82734"/>
    <w:rsid w:val="510459B5"/>
    <w:rsid w:val="512135ED"/>
    <w:rsid w:val="512F1A66"/>
    <w:rsid w:val="5134767F"/>
    <w:rsid w:val="515F3F00"/>
    <w:rsid w:val="51947A13"/>
    <w:rsid w:val="51985CAC"/>
    <w:rsid w:val="51A90078"/>
    <w:rsid w:val="51AE1E66"/>
    <w:rsid w:val="51E54868"/>
    <w:rsid w:val="52332D63"/>
    <w:rsid w:val="526E68FC"/>
    <w:rsid w:val="52A414DA"/>
    <w:rsid w:val="52B12672"/>
    <w:rsid w:val="52D0603A"/>
    <w:rsid w:val="52F90413"/>
    <w:rsid w:val="532566D1"/>
    <w:rsid w:val="533E50C5"/>
    <w:rsid w:val="53B70313"/>
    <w:rsid w:val="53B77E1A"/>
    <w:rsid w:val="53BC50B6"/>
    <w:rsid w:val="53C56EDE"/>
    <w:rsid w:val="53F76D29"/>
    <w:rsid w:val="53F9282D"/>
    <w:rsid w:val="542602D8"/>
    <w:rsid w:val="544D54D9"/>
    <w:rsid w:val="54686275"/>
    <w:rsid w:val="549500BD"/>
    <w:rsid w:val="54B02662"/>
    <w:rsid w:val="54B641FC"/>
    <w:rsid w:val="54C81A9F"/>
    <w:rsid w:val="550B1717"/>
    <w:rsid w:val="551906AA"/>
    <w:rsid w:val="55485C8A"/>
    <w:rsid w:val="55580B5F"/>
    <w:rsid w:val="5558456F"/>
    <w:rsid w:val="555C79B5"/>
    <w:rsid w:val="556C6129"/>
    <w:rsid w:val="55C15AEA"/>
    <w:rsid w:val="55CB3E69"/>
    <w:rsid w:val="55D3592A"/>
    <w:rsid w:val="55E623A0"/>
    <w:rsid w:val="55F4316A"/>
    <w:rsid w:val="56185FE1"/>
    <w:rsid w:val="56293DFC"/>
    <w:rsid w:val="562D1913"/>
    <w:rsid w:val="5638485E"/>
    <w:rsid w:val="565D360F"/>
    <w:rsid w:val="567146FF"/>
    <w:rsid w:val="56C10901"/>
    <w:rsid w:val="56FF0F1D"/>
    <w:rsid w:val="570350F8"/>
    <w:rsid w:val="5722582F"/>
    <w:rsid w:val="57351F61"/>
    <w:rsid w:val="57380FC5"/>
    <w:rsid w:val="574E4128"/>
    <w:rsid w:val="57656902"/>
    <w:rsid w:val="577E643B"/>
    <w:rsid w:val="579434FE"/>
    <w:rsid w:val="579B189B"/>
    <w:rsid w:val="57BB5575"/>
    <w:rsid w:val="57F26C4B"/>
    <w:rsid w:val="58034A05"/>
    <w:rsid w:val="5838161A"/>
    <w:rsid w:val="58545E5F"/>
    <w:rsid w:val="58565723"/>
    <w:rsid w:val="587173DD"/>
    <w:rsid w:val="587F04A2"/>
    <w:rsid w:val="587F463C"/>
    <w:rsid w:val="588D5B0A"/>
    <w:rsid w:val="58913BA7"/>
    <w:rsid w:val="589E09DE"/>
    <w:rsid w:val="58B00ADC"/>
    <w:rsid w:val="58D25BE8"/>
    <w:rsid w:val="58D6447E"/>
    <w:rsid w:val="58F55686"/>
    <w:rsid w:val="593A338E"/>
    <w:rsid w:val="598431E5"/>
    <w:rsid w:val="598448B1"/>
    <w:rsid w:val="599125A9"/>
    <w:rsid w:val="59A220AF"/>
    <w:rsid w:val="59A712A7"/>
    <w:rsid w:val="59E64989"/>
    <w:rsid w:val="5A073AE7"/>
    <w:rsid w:val="5A11270D"/>
    <w:rsid w:val="5A42142F"/>
    <w:rsid w:val="5A4F497E"/>
    <w:rsid w:val="5A525FB3"/>
    <w:rsid w:val="5A5652A0"/>
    <w:rsid w:val="5A6B236B"/>
    <w:rsid w:val="5A893FCC"/>
    <w:rsid w:val="5A9A6DC0"/>
    <w:rsid w:val="5AD44862"/>
    <w:rsid w:val="5AD83372"/>
    <w:rsid w:val="5AEB1604"/>
    <w:rsid w:val="5AF40FFC"/>
    <w:rsid w:val="5B0232DD"/>
    <w:rsid w:val="5B06298D"/>
    <w:rsid w:val="5B165CF0"/>
    <w:rsid w:val="5B4233C4"/>
    <w:rsid w:val="5B5B3A74"/>
    <w:rsid w:val="5B9A1DD3"/>
    <w:rsid w:val="5BA606BF"/>
    <w:rsid w:val="5BAB498F"/>
    <w:rsid w:val="5BE84B21"/>
    <w:rsid w:val="5C036555"/>
    <w:rsid w:val="5C112B55"/>
    <w:rsid w:val="5C1558FC"/>
    <w:rsid w:val="5C5F4D01"/>
    <w:rsid w:val="5C7A0AA9"/>
    <w:rsid w:val="5C7E10EE"/>
    <w:rsid w:val="5D072C9B"/>
    <w:rsid w:val="5D317EAE"/>
    <w:rsid w:val="5D3645EF"/>
    <w:rsid w:val="5D5907B4"/>
    <w:rsid w:val="5D886C44"/>
    <w:rsid w:val="5D8919E1"/>
    <w:rsid w:val="5D9737DF"/>
    <w:rsid w:val="5DA25171"/>
    <w:rsid w:val="5DED7948"/>
    <w:rsid w:val="5E2F032C"/>
    <w:rsid w:val="5E2F7712"/>
    <w:rsid w:val="5E33238D"/>
    <w:rsid w:val="5E333E78"/>
    <w:rsid w:val="5E3E4A2A"/>
    <w:rsid w:val="5E4C0938"/>
    <w:rsid w:val="5E4E562E"/>
    <w:rsid w:val="5E637C09"/>
    <w:rsid w:val="5E7264EB"/>
    <w:rsid w:val="5EB44E78"/>
    <w:rsid w:val="5EB561C8"/>
    <w:rsid w:val="5EEA64B7"/>
    <w:rsid w:val="5EF05CA2"/>
    <w:rsid w:val="5EF57F29"/>
    <w:rsid w:val="5EFB65DC"/>
    <w:rsid w:val="5F2A472C"/>
    <w:rsid w:val="5F650836"/>
    <w:rsid w:val="5F716DF6"/>
    <w:rsid w:val="5F7A251D"/>
    <w:rsid w:val="5F846965"/>
    <w:rsid w:val="5F872CB5"/>
    <w:rsid w:val="5F8B4B49"/>
    <w:rsid w:val="5F9E2146"/>
    <w:rsid w:val="5FD82717"/>
    <w:rsid w:val="600E4803"/>
    <w:rsid w:val="602B18C9"/>
    <w:rsid w:val="60343D59"/>
    <w:rsid w:val="606E7843"/>
    <w:rsid w:val="608567A7"/>
    <w:rsid w:val="609976F7"/>
    <w:rsid w:val="60A54F52"/>
    <w:rsid w:val="60B61184"/>
    <w:rsid w:val="60E729D5"/>
    <w:rsid w:val="6103065B"/>
    <w:rsid w:val="610F6A2F"/>
    <w:rsid w:val="614042EF"/>
    <w:rsid w:val="614C72E7"/>
    <w:rsid w:val="616216D1"/>
    <w:rsid w:val="61823A7E"/>
    <w:rsid w:val="618D5341"/>
    <w:rsid w:val="61903131"/>
    <w:rsid w:val="61A16AB3"/>
    <w:rsid w:val="61AA18DF"/>
    <w:rsid w:val="61D90262"/>
    <w:rsid w:val="61E74F77"/>
    <w:rsid w:val="62071E8B"/>
    <w:rsid w:val="624A1A36"/>
    <w:rsid w:val="624D2E91"/>
    <w:rsid w:val="6266761C"/>
    <w:rsid w:val="626733E6"/>
    <w:rsid w:val="62735066"/>
    <w:rsid w:val="628C10C5"/>
    <w:rsid w:val="62A70399"/>
    <w:rsid w:val="62E15C99"/>
    <w:rsid w:val="63142F7C"/>
    <w:rsid w:val="63514D29"/>
    <w:rsid w:val="63653010"/>
    <w:rsid w:val="636C7D57"/>
    <w:rsid w:val="638F1BC6"/>
    <w:rsid w:val="63F6113C"/>
    <w:rsid w:val="641661C8"/>
    <w:rsid w:val="643731C1"/>
    <w:rsid w:val="645D05CB"/>
    <w:rsid w:val="64604FA9"/>
    <w:rsid w:val="64615A47"/>
    <w:rsid w:val="64807E01"/>
    <w:rsid w:val="64831FF0"/>
    <w:rsid w:val="649A19AA"/>
    <w:rsid w:val="64AB2032"/>
    <w:rsid w:val="64C5341A"/>
    <w:rsid w:val="64DA19C9"/>
    <w:rsid w:val="64ED062E"/>
    <w:rsid w:val="650F6D4E"/>
    <w:rsid w:val="6539376B"/>
    <w:rsid w:val="65481E1A"/>
    <w:rsid w:val="655568BE"/>
    <w:rsid w:val="6556219C"/>
    <w:rsid w:val="65917B9C"/>
    <w:rsid w:val="65B243E7"/>
    <w:rsid w:val="65CA623C"/>
    <w:rsid w:val="66372FA3"/>
    <w:rsid w:val="666057D8"/>
    <w:rsid w:val="666A33C9"/>
    <w:rsid w:val="666E0ED6"/>
    <w:rsid w:val="668D6DFD"/>
    <w:rsid w:val="66B93149"/>
    <w:rsid w:val="66C0693B"/>
    <w:rsid w:val="66D77EEE"/>
    <w:rsid w:val="66E116F1"/>
    <w:rsid w:val="66EE66D8"/>
    <w:rsid w:val="67242C9B"/>
    <w:rsid w:val="67675787"/>
    <w:rsid w:val="6788027F"/>
    <w:rsid w:val="67943A5E"/>
    <w:rsid w:val="67A20E2E"/>
    <w:rsid w:val="67C374B2"/>
    <w:rsid w:val="67D01270"/>
    <w:rsid w:val="67D1490E"/>
    <w:rsid w:val="67FA6AC7"/>
    <w:rsid w:val="68141D08"/>
    <w:rsid w:val="684A6C3C"/>
    <w:rsid w:val="686C7B53"/>
    <w:rsid w:val="68D83A64"/>
    <w:rsid w:val="68E819FA"/>
    <w:rsid w:val="692C16C8"/>
    <w:rsid w:val="694844F1"/>
    <w:rsid w:val="695B2199"/>
    <w:rsid w:val="696C61B3"/>
    <w:rsid w:val="697145CD"/>
    <w:rsid w:val="697A272C"/>
    <w:rsid w:val="697E4CBB"/>
    <w:rsid w:val="699405C5"/>
    <w:rsid w:val="69CB05C6"/>
    <w:rsid w:val="69CE407C"/>
    <w:rsid w:val="69FC28AE"/>
    <w:rsid w:val="6A076E5A"/>
    <w:rsid w:val="6A2229FE"/>
    <w:rsid w:val="6A2A5C25"/>
    <w:rsid w:val="6A6363BA"/>
    <w:rsid w:val="6A70238A"/>
    <w:rsid w:val="6AAE1A3C"/>
    <w:rsid w:val="6AAE27CF"/>
    <w:rsid w:val="6AAF1C4B"/>
    <w:rsid w:val="6AD33A39"/>
    <w:rsid w:val="6AD63176"/>
    <w:rsid w:val="6B0151BD"/>
    <w:rsid w:val="6B050F73"/>
    <w:rsid w:val="6B2B7679"/>
    <w:rsid w:val="6B432DC7"/>
    <w:rsid w:val="6B4637ED"/>
    <w:rsid w:val="6B480DFD"/>
    <w:rsid w:val="6B615333"/>
    <w:rsid w:val="6B6412B4"/>
    <w:rsid w:val="6B7519E7"/>
    <w:rsid w:val="6BB7324C"/>
    <w:rsid w:val="6BC319AE"/>
    <w:rsid w:val="6BC5591A"/>
    <w:rsid w:val="6BCF54ED"/>
    <w:rsid w:val="6BDF5BAF"/>
    <w:rsid w:val="6BE97A95"/>
    <w:rsid w:val="6BF83E22"/>
    <w:rsid w:val="6BFF58CC"/>
    <w:rsid w:val="6C0949C7"/>
    <w:rsid w:val="6C217FD5"/>
    <w:rsid w:val="6C330EFF"/>
    <w:rsid w:val="6C782E45"/>
    <w:rsid w:val="6C8858CA"/>
    <w:rsid w:val="6C953481"/>
    <w:rsid w:val="6CB8452A"/>
    <w:rsid w:val="6CC368FF"/>
    <w:rsid w:val="6D0462E9"/>
    <w:rsid w:val="6D07603E"/>
    <w:rsid w:val="6D097992"/>
    <w:rsid w:val="6D37300D"/>
    <w:rsid w:val="6D3E1B73"/>
    <w:rsid w:val="6D413B7E"/>
    <w:rsid w:val="6D585DD4"/>
    <w:rsid w:val="6D586FEF"/>
    <w:rsid w:val="6D5F727E"/>
    <w:rsid w:val="6D6C151C"/>
    <w:rsid w:val="6D8C1CBA"/>
    <w:rsid w:val="6D904038"/>
    <w:rsid w:val="6DB52491"/>
    <w:rsid w:val="6DCD38ED"/>
    <w:rsid w:val="6DDE0BE9"/>
    <w:rsid w:val="6DFB4FD4"/>
    <w:rsid w:val="6E5A092D"/>
    <w:rsid w:val="6E5C6956"/>
    <w:rsid w:val="6E720A0E"/>
    <w:rsid w:val="6E721AE0"/>
    <w:rsid w:val="6E7426EA"/>
    <w:rsid w:val="6F031F0B"/>
    <w:rsid w:val="6F147FBC"/>
    <w:rsid w:val="6F2B453C"/>
    <w:rsid w:val="6F4C2A43"/>
    <w:rsid w:val="6F5359C3"/>
    <w:rsid w:val="6F8C56B0"/>
    <w:rsid w:val="6F8E78C4"/>
    <w:rsid w:val="6FA36AE3"/>
    <w:rsid w:val="6FB74DE5"/>
    <w:rsid w:val="6FE356AB"/>
    <w:rsid w:val="6FE9735A"/>
    <w:rsid w:val="6FEB04C4"/>
    <w:rsid w:val="6FF60792"/>
    <w:rsid w:val="6FFF30E4"/>
    <w:rsid w:val="6FFF69A5"/>
    <w:rsid w:val="700A2736"/>
    <w:rsid w:val="700F3685"/>
    <w:rsid w:val="7011249D"/>
    <w:rsid w:val="702A2EF2"/>
    <w:rsid w:val="703E6B26"/>
    <w:rsid w:val="70425B87"/>
    <w:rsid w:val="705C6470"/>
    <w:rsid w:val="709275CE"/>
    <w:rsid w:val="709B5224"/>
    <w:rsid w:val="70A430A1"/>
    <w:rsid w:val="70E9493F"/>
    <w:rsid w:val="70EA1167"/>
    <w:rsid w:val="70F432C8"/>
    <w:rsid w:val="710F7288"/>
    <w:rsid w:val="711E571A"/>
    <w:rsid w:val="711F205D"/>
    <w:rsid w:val="713330FA"/>
    <w:rsid w:val="714A2D9A"/>
    <w:rsid w:val="715B6477"/>
    <w:rsid w:val="71617A29"/>
    <w:rsid w:val="717974BF"/>
    <w:rsid w:val="71A773B0"/>
    <w:rsid w:val="71AE0996"/>
    <w:rsid w:val="71C656F9"/>
    <w:rsid w:val="725F50E9"/>
    <w:rsid w:val="726152A9"/>
    <w:rsid w:val="729E2CC1"/>
    <w:rsid w:val="72D55E3C"/>
    <w:rsid w:val="72D83882"/>
    <w:rsid w:val="736C3FB8"/>
    <w:rsid w:val="73730449"/>
    <w:rsid w:val="739907F9"/>
    <w:rsid w:val="73A13F83"/>
    <w:rsid w:val="73DB404C"/>
    <w:rsid w:val="73F33133"/>
    <w:rsid w:val="74146260"/>
    <w:rsid w:val="7458203F"/>
    <w:rsid w:val="74717BBD"/>
    <w:rsid w:val="74854B37"/>
    <w:rsid w:val="749660C9"/>
    <w:rsid w:val="74AF79AE"/>
    <w:rsid w:val="74B062C3"/>
    <w:rsid w:val="74B86B5E"/>
    <w:rsid w:val="74C644B9"/>
    <w:rsid w:val="752D117F"/>
    <w:rsid w:val="75517C86"/>
    <w:rsid w:val="756D1F8C"/>
    <w:rsid w:val="7578338D"/>
    <w:rsid w:val="75F60F01"/>
    <w:rsid w:val="76066755"/>
    <w:rsid w:val="763231B0"/>
    <w:rsid w:val="76327F6E"/>
    <w:rsid w:val="763F2C47"/>
    <w:rsid w:val="76792A1D"/>
    <w:rsid w:val="76B26FAF"/>
    <w:rsid w:val="77737042"/>
    <w:rsid w:val="77833F60"/>
    <w:rsid w:val="778F41A0"/>
    <w:rsid w:val="77A401C3"/>
    <w:rsid w:val="77DD685E"/>
    <w:rsid w:val="784F1D88"/>
    <w:rsid w:val="786821E3"/>
    <w:rsid w:val="78905519"/>
    <w:rsid w:val="78A113F3"/>
    <w:rsid w:val="78C62BCC"/>
    <w:rsid w:val="78DC5FA8"/>
    <w:rsid w:val="793E750C"/>
    <w:rsid w:val="794445E0"/>
    <w:rsid w:val="798A143E"/>
    <w:rsid w:val="798F25EE"/>
    <w:rsid w:val="79A700B5"/>
    <w:rsid w:val="79AF3612"/>
    <w:rsid w:val="79C23FF0"/>
    <w:rsid w:val="79EF35E6"/>
    <w:rsid w:val="79FE1E90"/>
    <w:rsid w:val="7A0F6B2F"/>
    <w:rsid w:val="7AC031E5"/>
    <w:rsid w:val="7AF84DAC"/>
    <w:rsid w:val="7B39613B"/>
    <w:rsid w:val="7B5927C9"/>
    <w:rsid w:val="7B681032"/>
    <w:rsid w:val="7B7C68D0"/>
    <w:rsid w:val="7B7F2CC1"/>
    <w:rsid w:val="7B937BE4"/>
    <w:rsid w:val="7B9740A3"/>
    <w:rsid w:val="7BE923A3"/>
    <w:rsid w:val="7BEC0E2E"/>
    <w:rsid w:val="7BEE5B38"/>
    <w:rsid w:val="7C320D0F"/>
    <w:rsid w:val="7C373B12"/>
    <w:rsid w:val="7C433378"/>
    <w:rsid w:val="7C561D22"/>
    <w:rsid w:val="7C5A2D5E"/>
    <w:rsid w:val="7C677332"/>
    <w:rsid w:val="7C6B2DB4"/>
    <w:rsid w:val="7C9965EE"/>
    <w:rsid w:val="7CCB6135"/>
    <w:rsid w:val="7CD551CE"/>
    <w:rsid w:val="7CE658A5"/>
    <w:rsid w:val="7D354FBE"/>
    <w:rsid w:val="7D526603"/>
    <w:rsid w:val="7D7659E5"/>
    <w:rsid w:val="7D7B3D5F"/>
    <w:rsid w:val="7E1D6007"/>
    <w:rsid w:val="7E2047A3"/>
    <w:rsid w:val="7E9407FE"/>
    <w:rsid w:val="7F156630"/>
    <w:rsid w:val="7F2B56C4"/>
    <w:rsid w:val="7F2E7DEB"/>
    <w:rsid w:val="7F657DA9"/>
    <w:rsid w:val="7F6A1B58"/>
    <w:rsid w:val="7F6E5A26"/>
    <w:rsid w:val="7F7F132C"/>
    <w:rsid w:val="7F830B0D"/>
    <w:rsid w:val="7FD3463B"/>
    <w:rsid w:val="7FFB6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7" w:qFormat="1"/>
    <w:lsdException w:name="toc 9" w:qFormat="1"/>
    <w:lsdException w:name="annotation text" w:uiPriority="99" w:qFormat="1"/>
    <w:lsdException w:name="caption" w:qFormat="1"/>
    <w:lsdException w:name="annotation reference" w:uiPriority="99" w:qFormat="1"/>
    <w:lsdException w:name="page number" w:qFormat="1"/>
    <w:lsdException w:name="List" w:qFormat="1"/>
    <w:lsdException w:name="List Number" w:semiHidden="0" w:unhideWhenUsed="0"/>
    <w:lsdException w:name="List 3" w:qFormat="1"/>
    <w:lsdException w:name="List 4" w:semiHidden="0" w:unhideWhenUsed="0" w:qFormat="1"/>
    <w:lsdException w:name="List 5" w:semiHidden="0" w:unhideWhenUsed="0" w:qFormat="1"/>
    <w:lsdException w:name="Title" w:semiHidden="0" w:unhideWhenUsed="0" w:qFormat="1"/>
    <w:lsdException w:name="Body Text Indent" w:qFormat="1"/>
    <w:lsdException w:name="Subtitle" w:semiHidden="0" w:unhideWhenUsed="0" w:qFormat="1"/>
    <w:lsdException w:name="Salutation" w:semiHidden="0" w:unhideWhenUsed="0" w:qFormat="1"/>
    <w:lsdException w:name="Date" w:semiHidden="0" w:unhideWhenUsed="0" w:qFormat="1"/>
    <w:lsdException w:name="Body Text First Indent" w:semiHidden="0" w:unhideWhenUsed="0" w:qFormat="1"/>
    <w:lsdException w:name="Body Text 3" w:qFormat="1"/>
    <w:lsdException w:name="Body Text Indent 3" w:qFormat="1"/>
    <w:lsdException w:name="FollowedHyperlink" w:uiPriority="99"/>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lsdException w:name="annotation subject" w:qFormat="1"/>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AA7485"/>
    <w:pPr>
      <w:widowControl w:val="0"/>
      <w:jc w:val="both"/>
    </w:pPr>
    <w:rPr>
      <w:rFonts w:eastAsia="Times New Roman" w:cs="宋体"/>
      <w:lang w:eastAsia="en-US"/>
    </w:rPr>
  </w:style>
  <w:style w:type="paragraph" w:styleId="1">
    <w:name w:val="heading 1"/>
    <w:basedOn w:val="a"/>
    <w:next w:val="a"/>
    <w:link w:val="1Char"/>
    <w:qFormat/>
    <w:rsid w:val="00AA7485"/>
    <w:pPr>
      <w:keepNext/>
      <w:keepLines/>
      <w:spacing w:before="340" w:after="330" w:line="578" w:lineRule="auto"/>
      <w:outlineLvl w:val="0"/>
    </w:pPr>
    <w:rPr>
      <w:rFonts w:eastAsia="宋体" w:cs="Times New Roman"/>
      <w:b/>
      <w:bCs/>
      <w:kern w:val="44"/>
      <w:sz w:val="44"/>
      <w:szCs w:val="44"/>
      <w:lang w:eastAsia="zh-CN"/>
    </w:rPr>
  </w:style>
  <w:style w:type="paragraph" w:styleId="20">
    <w:name w:val="heading 2"/>
    <w:basedOn w:val="a"/>
    <w:next w:val="a"/>
    <w:link w:val="2Char"/>
    <w:qFormat/>
    <w:rsid w:val="00AA7485"/>
    <w:pPr>
      <w:keepNext/>
      <w:keepLines/>
      <w:spacing w:before="20" w:after="2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AA7485"/>
    <w:pPr>
      <w:keepNext/>
      <w:keepLines/>
      <w:spacing w:before="20" w:after="20" w:line="416" w:lineRule="auto"/>
      <w:outlineLvl w:val="2"/>
    </w:pPr>
    <w:rPr>
      <w:rFonts w:eastAsia="宋体" w:cs="Times New Roman"/>
      <w:b/>
      <w:bCs/>
      <w:sz w:val="32"/>
      <w:szCs w:val="32"/>
    </w:rPr>
  </w:style>
  <w:style w:type="paragraph" w:styleId="4">
    <w:name w:val="heading 4"/>
    <w:basedOn w:val="a"/>
    <w:next w:val="a"/>
    <w:link w:val="4Char"/>
    <w:qFormat/>
    <w:rsid w:val="00AA7485"/>
    <w:pPr>
      <w:keepNext/>
      <w:keepLines/>
      <w:widowControl/>
      <w:spacing w:before="120" w:after="120" w:line="360" w:lineRule="auto"/>
      <w:jc w:val="center"/>
      <w:outlineLvl w:val="3"/>
    </w:pPr>
    <w:rPr>
      <w:rFonts w:ascii="Arial" w:eastAsia="黑体" w:hAnsi="Arial" w:cs="Times New Roman"/>
      <w:sz w:val="28"/>
    </w:rPr>
  </w:style>
  <w:style w:type="paragraph" w:styleId="5">
    <w:name w:val="heading 5"/>
    <w:basedOn w:val="a"/>
    <w:next w:val="a0"/>
    <w:link w:val="5Char"/>
    <w:qFormat/>
    <w:rsid w:val="00AA7485"/>
    <w:pPr>
      <w:keepNext/>
      <w:keepLines/>
      <w:spacing w:before="280" w:after="290" w:line="376" w:lineRule="auto"/>
      <w:outlineLvl w:val="4"/>
    </w:pPr>
    <w:rPr>
      <w:rFonts w:eastAsia="宋体" w:cs="Times New Roman"/>
      <w:b/>
      <w:kern w:val="2"/>
      <w:sz w:val="28"/>
      <w:szCs w:val="24"/>
    </w:rPr>
  </w:style>
  <w:style w:type="paragraph" w:styleId="6">
    <w:name w:val="heading 6"/>
    <w:basedOn w:val="a"/>
    <w:next w:val="a0"/>
    <w:link w:val="6Char"/>
    <w:qFormat/>
    <w:rsid w:val="00AA7485"/>
    <w:pPr>
      <w:keepNext/>
      <w:keepLines/>
      <w:spacing w:before="240" w:after="64" w:line="320" w:lineRule="auto"/>
      <w:outlineLvl w:val="5"/>
    </w:pPr>
    <w:rPr>
      <w:rFonts w:ascii="Arial" w:eastAsia="黑体" w:hAnsi="Arial" w:cs="Times New Roman"/>
      <w:b/>
      <w:kern w:val="2"/>
      <w:sz w:val="24"/>
      <w:szCs w:val="24"/>
    </w:rPr>
  </w:style>
  <w:style w:type="paragraph" w:styleId="7">
    <w:name w:val="heading 7"/>
    <w:basedOn w:val="a"/>
    <w:next w:val="a0"/>
    <w:link w:val="7Char"/>
    <w:qFormat/>
    <w:rsid w:val="00AA7485"/>
    <w:pPr>
      <w:keepNext/>
      <w:keepLines/>
      <w:spacing w:before="240" w:after="64" w:line="320" w:lineRule="auto"/>
      <w:outlineLvl w:val="6"/>
    </w:pPr>
    <w:rPr>
      <w:rFonts w:eastAsia="宋体" w:cs="Times New Roman"/>
      <w:b/>
      <w:kern w:val="2"/>
      <w:sz w:val="24"/>
      <w:szCs w:val="24"/>
    </w:rPr>
  </w:style>
  <w:style w:type="paragraph" w:styleId="8">
    <w:name w:val="heading 8"/>
    <w:basedOn w:val="a"/>
    <w:next w:val="a0"/>
    <w:link w:val="8Char"/>
    <w:qFormat/>
    <w:rsid w:val="00AA7485"/>
    <w:pPr>
      <w:keepNext/>
      <w:keepLines/>
      <w:spacing w:before="240" w:after="64" w:line="320" w:lineRule="auto"/>
      <w:outlineLvl w:val="7"/>
    </w:pPr>
    <w:rPr>
      <w:rFonts w:ascii="Arial" w:eastAsia="黑体" w:hAnsi="Arial" w:cs="Times New Roman"/>
      <w:kern w:val="2"/>
      <w:sz w:val="24"/>
      <w:szCs w:val="24"/>
    </w:rPr>
  </w:style>
  <w:style w:type="paragraph" w:styleId="9">
    <w:name w:val="heading 9"/>
    <w:basedOn w:val="a"/>
    <w:next w:val="a0"/>
    <w:link w:val="9Char"/>
    <w:qFormat/>
    <w:rsid w:val="00AA7485"/>
    <w:pPr>
      <w:keepNext/>
      <w:keepLines/>
      <w:spacing w:before="240" w:after="64" w:line="320" w:lineRule="auto"/>
      <w:outlineLvl w:val="8"/>
    </w:pPr>
    <w:rPr>
      <w:rFonts w:ascii="Arial" w:eastAsia="黑体" w:hAnsi="Arial"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
    <w:link w:val="2Char1"/>
    <w:rsid w:val="00AA7485"/>
    <w:pPr>
      <w:spacing w:after="120"/>
      <w:ind w:leftChars="200" w:left="420" w:firstLineChars="200" w:firstLine="420"/>
    </w:pPr>
    <w:rPr>
      <w:sz w:val="21"/>
      <w:szCs w:val="24"/>
    </w:rPr>
  </w:style>
  <w:style w:type="character" w:customStyle="1" w:styleId="2Char1">
    <w:name w:val="正文首行缩进 2 Char1"/>
    <w:link w:val="2"/>
    <w:qFormat/>
    <w:rsid w:val="00AA7485"/>
    <w:rPr>
      <w:rFonts w:ascii="仿宋_GB2312" w:eastAsia="仿宋_GB2312" w:hAnsi="Times New Roman" w:cs="Times New Roman"/>
      <w:kern w:val="2"/>
      <w:sz w:val="21"/>
      <w:szCs w:val="24"/>
      <w:lang w:val="en-US" w:eastAsia="zh-CN" w:bidi="ar-SA"/>
    </w:rPr>
  </w:style>
  <w:style w:type="character" w:customStyle="1" w:styleId="1Char">
    <w:name w:val="标题 1 Char"/>
    <w:link w:val="1"/>
    <w:rsid w:val="00AA7485"/>
    <w:rPr>
      <w:rFonts w:ascii="Times New Roman" w:eastAsia="宋体" w:hAnsi="Times New Roman" w:cs="Times New Roman"/>
      <w:b/>
      <w:bCs/>
      <w:kern w:val="44"/>
      <w:sz w:val="44"/>
      <w:szCs w:val="44"/>
      <w:lang w:val="en-US" w:eastAsia="zh-CN" w:bidi="ar-SA"/>
    </w:rPr>
  </w:style>
  <w:style w:type="character" w:customStyle="1" w:styleId="2Char">
    <w:name w:val="标题 2 Char"/>
    <w:link w:val="20"/>
    <w:rsid w:val="00AA7485"/>
    <w:rPr>
      <w:rFonts w:ascii="Arial" w:eastAsia="黑体" w:hAnsi="Arial" w:cs="Times New Roman"/>
      <w:b/>
      <w:bCs/>
      <w:sz w:val="32"/>
      <w:szCs w:val="32"/>
      <w:lang w:bidi="ar-SA"/>
    </w:rPr>
  </w:style>
  <w:style w:type="character" w:customStyle="1" w:styleId="3Char">
    <w:name w:val="标题 3 Char"/>
    <w:link w:val="3"/>
    <w:rsid w:val="00AA7485"/>
    <w:rPr>
      <w:rFonts w:ascii="Times New Roman" w:eastAsia="宋体" w:hAnsi="Times New Roman" w:cs="Times New Roman"/>
      <w:b/>
      <w:bCs/>
      <w:sz w:val="32"/>
      <w:szCs w:val="32"/>
      <w:lang w:bidi="ar-SA"/>
    </w:rPr>
  </w:style>
  <w:style w:type="character" w:customStyle="1" w:styleId="4Char">
    <w:name w:val="标题 4 Char"/>
    <w:link w:val="4"/>
    <w:rsid w:val="00AA7485"/>
    <w:rPr>
      <w:rFonts w:ascii="Arial" w:eastAsia="黑体" w:hAnsi="Arial" w:cs="Times New Roman"/>
      <w:sz w:val="28"/>
      <w:lang w:bidi="ar-SA"/>
    </w:rPr>
  </w:style>
  <w:style w:type="character" w:customStyle="1" w:styleId="5Char">
    <w:name w:val="标题 5 Char"/>
    <w:link w:val="5"/>
    <w:rsid w:val="00AA7485"/>
    <w:rPr>
      <w:b/>
      <w:kern w:val="2"/>
      <w:sz w:val="28"/>
      <w:szCs w:val="24"/>
      <w:lang w:eastAsia="en-US"/>
    </w:rPr>
  </w:style>
  <w:style w:type="paragraph" w:styleId="a0">
    <w:name w:val="Normal Indent"/>
    <w:basedOn w:val="a"/>
    <w:rsid w:val="00AA7485"/>
    <w:pPr>
      <w:ind w:firstLine="420"/>
    </w:pPr>
    <w:rPr>
      <w:rFonts w:eastAsia="宋体" w:cs="Times New Roman"/>
    </w:rPr>
  </w:style>
  <w:style w:type="character" w:customStyle="1" w:styleId="6Char">
    <w:name w:val="标题 6 Char"/>
    <w:link w:val="6"/>
    <w:rsid w:val="00AA7485"/>
    <w:rPr>
      <w:rFonts w:ascii="Arial" w:eastAsia="黑体" w:hAnsi="Arial"/>
      <w:b/>
      <w:kern w:val="2"/>
      <w:sz w:val="24"/>
      <w:szCs w:val="24"/>
      <w:lang w:eastAsia="en-US"/>
    </w:rPr>
  </w:style>
  <w:style w:type="character" w:customStyle="1" w:styleId="7Char">
    <w:name w:val="标题 7 Char"/>
    <w:link w:val="7"/>
    <w:rsid w:val="00AA7485"/>
    <w:rPr>
      <w:b/>
      <w:kern w:val="2"/>
      <w:sz w:val="24"/>
      <w:szCs w:val="24"/>
      <w:lang w:eastAsia="en-US"/>
    </w:rPr>
  </w:style>
  <w:style w:type="character" w:customStyle="1" w:styleId="8Char">
    <w:name w:val="标题 8 Char"/>
    <w:link w:val="8"/>
    <w:rsid w:val="00AA7485"/>
    <w:rPr>
      <w:rFonts w:ascii="Arial" w:eastAsia="黑体" w:hAnsi="Arial"/>
      <w:kern w:val="2"/>
      <w:sz w:val="24"/>
      <w:szCs w:val="24"/>
      <w:lang w:eastAsia="en-US"/>
    </w:rPr>
  </w:style>
  <w:style w:type="character" w:customStyle="1" w:styleId="9Char">
    <w:name w:val="标题 9 Char"/>
    <w:link w:val="9"/>
    <w:qFormat/>
    <w:rsid w:val="00AA7485"/>
    <w:rPr>
      <w:rFonts w:ascii="Arial" w:eastAsia="黑体" w:hAnsi="Arial"/>
      <w:kern w:val="2"/>
      <w:sz w:val="21"/>
      <w:szCs w:val="24"/>
      <w:lang w:eastAsia="en-US"/>
    </w:rPr>
  </w:style>
  <w:style w:type="paragraph" w:styleId="30">
    <w:name w:val="List 3"/>
    <w:basedOn w:val="a"/>
    <w:qFormat/>
    <w:rsid w:val="00AA7485"/>
    <w:pPr>
      <w:ind w:leftChars="400" w:left="100" w:hangingChars="200" w:hanging="200"/>
    </w:pPr>
    <w:rPr>
      <w:rFonts w:eastAsia="宋体" w:cs="Times New Roman"/>
      <w:kern w:val="2"/>
      <w:sz w:val="21"/>
      <w:szCs w:val="24"/>
      <w:lang w:eastAsia="zh-CN"/>
    </w:rPr>
  </w:style>
  <w:style w:type="paragraph" w:styleId="70">
    <w:name w:val="toc 7"/>
    <w:basedOn w:val="a"/>
    <w:next w:val="a"/>
    <w:qFormat/>
    <w:rsid w:val="00AA7485"/>
    <w:pPr>
      <w:ind w:left="1260"/>
      <w:jc w:val="left"/>
    </w:pPr>
    <w:rPr>
      <w:rFonts w:eastAsia="宋体" w:cs="Times New Roman"/>
      <w:sz w:val="18"/>
      <w:szCs w:val="18"/>
    </w:rPr>
  </w:style>
  <w:style w:type="paragraph" w:styleId="a4">
    <w:name w:val="List Number"/>
    <w:basedOn w:val="a"/>
    <w:rsid w:val="00AA7485"/>
    <w:pPr>
      <w:widowControl/>
      <w:tabs>
        <w:tab w:val="left" w:pos="454"/>
        <w:tab w:val="left" w:pos="720"/>
        <w:tab w:val="left" w:pos="840"/>
      </w:tabs>
      <w:spacing w:afterLines="50"/>
      <w:ind w:left="454" w:hanging="284"/>
      <w:jc w:val="left"/>
    </w:pPr>
    <w:rPr>
      <w:rFonts w:eastAsia="宋体" w:cs="Times New Roman"/>
      <w:sz w:val="24"/>
    </w:rPr>
  </w:style>
  <w:style w:type="paragraph" w:styleId="a5">
    <w:name w:val="caption"/>
    <w:basedOn w:val="a"/>
    <w:next w:val="a"/>
    <w:qFormat/>
    <w:rsid w:val="00AA7485"/>
    <w:pPr>
      <w:spacing w:before="152" w:after="160"/>
    </w:pPr>
    <w:rPr>
      <w:rFonts w:ascii="Arial" w:eastAsia="黑体" w:hAnsi="Arial" w:cs="Arial"/>
    </w:rPr>
  </w:style>
  <w:style w:type="paragraph" w:styleId="a6">
    <w:name w:val="Document Map"/>
    <w:basedOn w:val="a"/>
    <w:link w:val="Char"/>
    <w:qFormat/>
    <w:rsid w:val="00AA7485"/>
    <w:pPr>
      <w:shd w:val="clear" w:color="auto" w:fill="000080"/>
    </w:pPr>
    <w:rPr>
      <w:rFonts w:eastAsia="宋体" w:cs="Times New Roman"/>
      <w:kern w:val="2"/>
      <w:sz w:val="21"/>
      <w:szCs w:val="24"/>
      <w:lang w:eastAsia="zh-CN"/>
    </w:rPr>
  </w:style>
  <w:style w:type="character" w:customStyle="1" w:styleId="Char">
    <w:name w:val="文档结构图 Char"/>
    <w:link w:val="a6"/>
    <w:qFormat/>
    <w:rsid w:val="00AA7485"/>
    <w:rPr>
      <w:rFonts w:ascii="Times New Roman" w:eastAsia="宋体" w:hAnsi="Times New Roman" w:cs="Times New Roman"/>
      <w:kern w:val="2"/>
      <w:sz w:val="21"/>
      <w:szCs w:val="24"/>
      <w:lang w:val="en-US" w:eastAsia="zh-CN" w:bidi="ar-SA"/>
    </w:rPr>
  </w:style>
  <w:style w:type="paragraph" w:styleId="a7">
    <w:name w:val="annotation text"/>
    <w:basedOn w:val="a"/>
    <w:link w:val="Char0"/>
    <w:uiPriority w:val="99"/>
    <w:qFormat/>
    <w:rsid w:val="00AA7485"/>
    <w:pPr>
      <w:adjustRightInd w:val="0"/>
      <w:spacing w:line="360" w:lineRule="atLeast"/>
      <w:jc w:val="left"/>
      <w:textAlignment w:val="baseline"/>
    </w:pPr>
    <w:rPr>
      <w:rFonts w:eastAsia="宋体" w:cs="Times New Roman"/>
      <w:sz w:val="24"/>
    </w:rPr>
  </w:style>
  <w:style w:type="character" w:customStyle="1" w:styleId="Char0">
    <w:name w:val="批注文字 Char"/>
    <w:link w:val="a7"/>
    <w:uiPriority w:val="99"/>
    <w:qFormat/>
    <w:rsid w:val="00AA7485"/>
    <w:rPr>
      <w:rFonts w:ascii="Times New Roman" w:eastAsia="宋体" w:hAnsi="Times New Roman" w:cs="Times New Roman"/>
      <w:sz w:val="24"/>
      <w:lang w:bidi="ar-SA"/>
    </w:rPr>
  </w:style>
  <w:style w:type="paragraph" w:styleId="a8">
    <w:name w:val="Salutation"/>
    <w:basedOn w:val="a"/>
    <w:next w:val="a"/>
    <w:link w:val="Char1"/>
    <w:qFormat/>
    <w:rsid w:val="00AA7485"/>
    <w:rPr>
      <w:rFonts w:eastAsia="宋体" w:cs="Times New Roman"/>
      <w:kern w:val="2"/>
      <w:sz w:val="28"/>
      <w:szCs w:val="24"/>
    </w:rPr>
  </w:style>
  <w:style w:type="character" w:customStyle="1" w:styleId="Char1">
    <w:name w:val="称呼 Char"/>
    <w:link w:val="a8"/>
    <w:rsid w:val="00AA7485"/>
    <w:rPr>
      <w:rFonts w:ascii="Times New Roman" w:eastAsia="宋体" w:hAnsi="Times New Roman" w:cs="Times New Roman"/>
      <w:kern w:val="2"/>
      <w:sz w:val="28"/>
      <w:szCs w:val="24"/>
    </w:rPr>
  </w:style>
  <w:style w:type="paragraph" w:styleId="31">
    <w:name w:val="Body Text 3"/>
    <w:basedOn w:val="a"/>
    <w:link w:val="3Char0"/>
    <w:qFormat/>
    <w:rsid w:val="00AA7485"/>
    <w:pPr>
      <w:spacing w:line="500" w:lineRule="exact"/>
    </w:pPr>
    <w:rPr>
      <w:rFonts w:eastAsia="宋体" w:cs="Times New Roman"/>
      <w:b/>
      <w:bCs/>
      <w:kern w:val="2"/>
      <w:sz w:val="24"/>
      <w:szCs w:val="24"/>
      <w:lang w:eastAsia="zh-CN"/>
    </w:rPr>
  </w:style>
  <w:style w:type="character" w:customStyle="1" w:styleId="3Char0">
    <w:name w:val="正文文本 3 Char"/>
    <w:link w:val="31"/>
    <w:qFormat/>
    <w:rsid w:val="00AA7485"/>
    <w:rPr>
      <w:rFonts w:ascii="Times New Roman" w:eastAsia="宋体" w:hAnsi="Times New Roman" w:cs="Times New Roman"/>
      <w:b/>
      <w:bCs/>
      <w:kern w:val="2"/>
      <w:sz w:val="24"/>
      <w:szCs w:val="24"/>
      <w:lang w:val="en-US" w:eastAsia="zh-CN" w:bidi="ar-SA"/>
    </w:rPr>
  </w:style>
  <w:style w:type="paragraph" w:styleId="a9">
    <w:name w:val="Body Text"/>
    <w:basedOn w:val="a"/>
    <w:next w:val="a"/>
    <w:link w:val="Char2"/>
    <w:rsid w:val="00AA7485"/>
    <w:pPr>
      <w:spacing w:line="380" w:lineRule="exact"/>
    </w:pPr>
    <w:rPr>
      <w:rFonts w:eastAsia="宋体" w:cs="Times New Roman"/>
      <w:kern w:val="2"/>
      <w:sz w:val="24"/>
      <w:szCs w:val="24"/>
      <w:lang w:eastAsia="zh-CN"/>
    </w:rPr>
  </w:style>
  <w:style w:type="character" w:customStyle="1" w:styleId="Char2">
    <w:name w:val="正文文本 Char"/>
    <w:link w:val="a9"/>
    <w:qFormat/>
    <w:rsid w:val="00AA7485"/>
    <w:rPr>
      <w:rFonts w:ascii="Times New Roman" w:eastAsia="宋体" w:hAnsi="Times New Roman" w:cs="Times New Roman"/>
      <w:kern w:val="2"/>
      <w:sz w:val="24"/>
      <w:szCs w:val="24"/>
      <w:lang w:val="en-US" w:eastAsia="zh-CN" w:bidi="ar-SA"/>
    </w:rPr>
  </w:style>
  <w:style w:type="paragraph" w:styleId="aa">
    <w:name w:val="Body Text Indent"/>
    <w:basedOn w:val="a"/>
    <w:link w:val="Char3"/>
    <w:qFormat/>
    <w:rsid w:val="00AA7485"/>
    <w:pPr>
      <w:ind w:firstLineChars="352" w:firstLine="830"/>
    </w:pPr>
    <w:rPr>
      <w:rFonts w:ascii="仿宋_GB2312" w:eastAsia="仿宋_GB2312" w:cs="Times New Roman"/>
      <w:kern w:val="2"/>
      <w:sz w:val="32"/>
      <w:lang w:eastAsia="zh-CN"/>
    </w:rPr>
  </w:style>
  <w:style w:type="character" w:customStyle="1" w:styleId="Char3">
    <w:name w:val="正文文本缩进 Char"/>
    <w:link w:val="aa"/>
    <w:qFormat/>
    <w:rsid w:val="00AA7485"/>
    <w:rPr>
      <w:rFonts w:ascii="仿宋_GB2312" w:eastAsia="仿宋_GB2312" w:hAnsi="Times New Roman" w:cs="Times New Roman"/>
      <w:kern w:val="2"/>
      <w:sz w:val="32"/>
      <w:lang w:val="en-US" w:eastAsia="zh-CN" w:bidi="ar-SA"/>
    </w:rPr>
  </w:style>
  <w:style w:type="paragraph" w:styleId="32">
    <w:name w:val="List Number 3"/>
    <w:basedOn w:val="a"/>
    <w:rsid w:val="00AA7485"/>
    <w:pPr>
      <w:tabs>
        <w:tab w:val="left" w:pos="1200"/>
      </w:tabs>
      <w:ind w:left="1200" w:hanging="360"/>
    </w:pPr>
    <w:rPr>
      <w:rFonts w:eastAsia="宋体" w:cs="Times New Roman"/>
    </w:rPr>
  </w:style>
  <w:style w:type="paragraph" w:styleId="21">
    <w:name w:val="List 2"/>
    <w:basedOn w:val="a"/>
    <w:rsid w:val="00AA7485"/>
    <w:pPr>
      <w:ind w:leftChars="200" w:left="100" w:hangingChars="200" w:hanging="200"/>
    </w:pPr>
    <w:rPr>
      <w:rFonts w:eastAsia="宋体" w:cs="Times New Roman"/>
      <w:sz w:val="28"/>
    </w:rPr>
  </w:style>
  <w:style w:type="paragraph" w:styleId="ab">
    <w:name w:val="Block Text"/>
    <w:basedOn w:val="a"/>
    <w:rsid w:val="00AA7485"/>
    <w:pPr>
      <w:adjustRightInd w:val="0"/>
      <w:ind w:left="420" w:right="33"/>
      <w:jc w:val="left"/>
      <w:textAlignment w:val="baseline"/>
    </w:pPr>
    <w:rPr>
      <w:rFonts w:eastAsia="宋体" w:cs="Times New Roman"/>
      <w:sz w:val="24"/>
    </w:rPr>
  </w:style>
  <w:style w:type="paragraph" w:styleId="50">
    <w:name w:val="toc 5"/>
    <w:basedOn w:val="a"/>
    <w:next w:val="a"/>
    <w:rsid w:val="00AA7485"/>
    <w:pPr>
      <w:ind w:left="840"/>
      <w:jc w:val="left"/>
    </w:pPr>
    <w:rPr>
      <w:rFonts w:eastAsia="宋体" w:cs="Times New Roman"/>
      <w:sz w:val="18"/>
      <w:szCs w:val="18"/>
    </w:rPr>
  </w:style>
  <w:style w:type="paragraph" w:styleId="33">
    <w:name w:val="toc 3"/>
    <w:basedOn w:val="a"/>
    <w:next w:val="a"/>
    <w:qFormat/>
    <w:rsid w:val="00AA7485"/>
    <w:pPr>
      <w:ind w:left="420"/>
      <w:jc w:val="left"/>
    </w:pPr>
    <w:rPr>
      <w:rFonts w:eastAsia="宋体" w:cs="Times New Roman"/>
      <w:i/>
      <w:iCs/>
    </w:rPr>
  </w:style>
  <w:style w:type="paragraph" w:styleId="ac">
    <w:name w:val="Plain Text"/>
    <w:basedOn w:val="a"/>
    <w:next w:val="10"/>
    <w:link w:val="Char20"/>
    <w:qFormat/>
    <w:rsid w:val="00AA7485"/>
    <w:rPr>
      <w:rFonts w:ascii="宋体" w:eastAsia="宋体" w:hAnsi="Courier New" w:cs="Courier New"/>
      <w:kern w:val="2"/>
      <w:sz w:val="21"/>
      <w:szCs w:val="21"/>
      <w:lang w:eastAsia="zh-CN"/>
    </w:rPr>
  </w:style>
  <w:style w:type="character" w:customStyle="1" w:styleId="Char20">
    <w:name w:val="纯文本 Char2"/>
    <w:link w:val="ac"/>
    <w:rsid w:val="00AA7485"/>
    <w:rPr>
      <w:rFonts w:ascii="宋体" w:eastAsia="宋体" w:hAnsi="Courier New" w:cs="Courier New"/>
      <w:kern w:val="2"/>
      <w:sz w:val="21"/>
      <w:szCs w:val="21"/>
      <w:lang w:val="en-US" w:eastAsia="zh-CN" w:bidi="ar-SA"/>
    </w:rPr>
  </w:style>
  <w:style w:type="paragraph" w:styleId="10">
    <w:name w:val="toc 1"/>
    <w:basedOn w:val="a"/>
    <w:next w:val="a"/>
    <w:qFormat/>
    <w:rsid w:val="00AA7485"/>
    <w:pPr>
      <w:spacing w:before="120" w:after="120"/>
      <w:jc w:val="left"/>
    </w:pPr>
    <w:rPr>
      <w:rFonts w:eastAsia="宋体" w:cs="Times New Roman"/>
      <w:b/>
      <w:bCs/>
      <w:caps/>
    </w:rPr>
  </w:style>
  <w:style w:type="paragraph" w:styleId="80">
    <w:name w:val="toc 8"/>
    <w:basedOn w:val="a"/>
    <w:next w:val="a"/>
    <w:rsid w:val="00AA7485"/>
    <w:pPr>
      <w:ind w:left="1470"/>
      <w:jc w:val="left"/>
    </w:pPr>
    <w:rPr>
      <w:rFonts w:eastAsia="宋体" w:cs="Times New Roman"/>
      <w:sz w:val="18"/>
      <w:szCs w:val="18"/>
    </w:rPr>
  </w:style>
  <w:style w:type="paragraph" w:styleId="ad">
    <w:name w:val="Date"/>
    <w:basedOn w:val="a"/>
    <w:next w:val="a"/>
    <w:link w:val="Char4"/>
    <w:qFormat/>
    <w:rsid w:val="00AA7485"/>
    <w:pPr>
      <w:ind w:leftChars="2500" w:left="100"/>
    </w:pPr>
    <w:rPr>
      <w:rFonts w:ascii="宋体" w:eastAsia="宋体" w:hAnsi="Courier New" w:cs="Courier New"/>
      <w:kern w:val="2"/>
      <w:sz w:val="21"/>
      <w:szCs w:val="21"/>
      <w:lang w:eastAsia="zh-CN"/>
    </w:rPr>
  </w:style>
  <w:style w:type="character" w:customStyle="1" w:styleId="Char4">
    <w:name w:val="日期 Char"/>
    <w:link w:val="ad"/>
    <w:qFormat/>
    <w:rsid w:val="00AA7485"/>
    <w:rPr>
      <w:rFonts w:ascii="宋体" w:eastAsia="宋体" w:hAnsi="Courier New" w:cs="Courier New"/>
      <w:kern w:val="2"/>
      <w:sz w:val="21"/>
      <w:szCs w:val="21"/>
      <w:lang w:val="en-US" w:eastAsia="zh-CN" w:bidi="ar-SA"/>
    </w:rPr>
  </w:style>
  <w:style w:type="paragraph" w:styleId="22">
    <w:name w:val="Body Text Indent 2"/>
    <w:basedOn w:val="a"/>
    <w:link w:val="2Char0"/>
    <w:rsid w:val="00AA7485"/>
    <w:pPr>
      <w:ind w:firstLine="630"/>
    </w:pPr>
    <w:rPr>
      <w:rFonts w:eastAsia="宋体" w:cs="Times New Roman"/>
      <w:kern w:val="2"/>
      <w:sz w:val="32"/>
      <w:lang w:eastAsia="zh-CN"/>
    </w:rPr>
  </w:style>
  <w:style w:type="character" w:customStyle="1" w:styleId="2Char0">
    <w:name w:val="正文文本缩进 2 Char"/>
    <w:link w:val="22"/>
    <w:rsid w:val="00AA7485"/>
    <w:rPr>
      <w:rFonts w:ascii="Times New Roman" w:eastAsia="宋体" w:hAnsi="Times New Roman" w:cs="Times New Roman"/>
      <w:kern w:val="2"/>
      <w:sz w:val="32"/>
      <w:lang w:val="en-US" w:eastAsia="zh-CN" w:bidi="ar-SA"/>
    </w:rPr>
  </w:style>
  <w:style w:type="paragraph" w:styleId="ae">
    <w:name w:val="endnote text"/>
    <w:basedOn w:val="a"/>
    <w:link w:val="Char5"/>
    <w:rsid w:val="00AA7485"/>
    <w:pPr>
      <w:snapToGrid w:val="0"/>
      <w:jc w:val="left"/>
    </w:pPr>
    <w:rPr>
      <w:rFonts w:ascii="Calibri" w:eastAsia="宋体" w:hAnsi="Calibri" w:cs="Times New Roman"/>
      <w:kern w:val="2"/>
      <w:sz w:val="21"/>
      <w:szCs w:val="22"/>
    </w:rPr>
  </w:style>
  <w:style w:type="character" w:customStyle="1" w:styleId="Char5">
    <w:name w:val="尾注文本 Char"/>
    <w:link w:val="ae"/>
    <w:rsid w:val="00AA7485"/>
    <w:rPr>
      <w:rFonts w:ascii="Calibri" w:eastAsia="宋体" w:hAnsi="Calibri" w:cs="Times New Roman"/>
      <w:kern w:val="2"/>
      <w:sz w:val="21"/>
      <w:szCs w:val="22"/>
    </w:rPr>
  </w:style>
  <w:style w:type="paragraph" w:styleId="af">
    <w:name w:val="Balloon Text"/>
    <w:basedOn w:val="a"/>
    <w:link w:val="Char6"/>
    <w:rsid w:val="00AA7485"/>
    <w:rPr>
      <w:rFonts w:eastAsia="宋体" w:cs="Times New Roman"/>
      <w:kern w:val="2"/>
      <w:sz w:val="18"/>
      <w:szCs w:val="18"/>
      <w:lang w:eastAsia="zh-CN"/>
    </w:rPr>
  </w:style>
  <w:style w:type="character" w:customStyle="1" w:styleId="Char6">
    <w:name w:val="批注框文本 Char"/>
    <w:link w:val="af"/>
    <w:rsid w:val="00AA7485"/>
    <w:rPr>
      <w:rFonts w:ascii="Times New Roman" w:eastAsia="宋体" w:hAnsi="Times New Roman" w:cs="Times New Roman"/>
      <w:kern w:val="2"/>
      <w:sz w:val="18"/>
      <w:szCs w:val="18"/>
      <w:lang w:val="en-US" w:eastAsia="zh-CN" w:bidi="ar-SA"/>
    </w:rPr>
  </w:style>
  <w:style w:type="paragraph" w:styleId="af0">
    <w:name w:val="footer"/>
    <w:basedOn w:val="a"/>
    <w:link w:val="Char7"/>
    <w:rsid w:val="00AA7485"/>
    <w:pPr>
      <w:tabs>
        <w:tab w:val="center" w:pos="4153"/>
        <w:tab w:val="right" w:pos="8306"/>
      </w:tabs>
      <w:snapToGrid w:val="0"/>
      <w:jc w:val="left"/>
    </w:pPr>
    <w:rPr>
      <w:rFonts w:eastAsia="宋体" w:cs="Times New Roman"/>
      <w:kern w:val="2"/>
      <w:sz w:val="18"/>
      <w:szCs w:val="18"/>
      <w:lang w:eastAsia="zh-CN"/>
    </w:rPr>
  </w:style>
  <w:style w:type="character" w:customStyle="1" w:styleId="Char7">
    <w:name w:val="页脚 Char"/>
    <w:link w:val="af0"/>
    <w:rsid w:val="00AA7485"/>
    <w:rPr>
      <w:rFonts w:ascii="Times New Roman" w:eastAsia="宋体" w:hAnsi="Times New Roman" w:cs="Times New Roman"/>
      <w:kern w:val="2"/>
      <w:sz w:val="18"/>
      <w:szCs w:val="18"/>
      <w:lang w:val="en-US" w:eastAsia="zh-CN" w:bidi="ar-SA"/>
    </w:rPr>
  </w:style>
  <w:style w:type="paragraph" w:styleId="af1">
    <w:name w:val="header"/>
    <w:basedOn w:val="a"/>
    <w:link w:val="Char8"/>
    <w:rsid w:val="00AA7485"/>
    <w:pPr>
      <w:pBdr>
        <w:bottom w:val="single" w:sz="6" w:space="1" w:color="auto"/>
      </w:pBdr>
      <w:tabs>
        <w:tab w:val="center" w:pos="4153"/>
        <w:tab w:val="right" w:pos="8306"/>
      </w:tabs>
      <w:snapToGrid w:val="0"/>
      <w:jc w:val="center"/>
    </w:pPr>
    <w:rPr>
      <w:rFonts w:eastAsia="宋体" w:cs="Times New Roman"/>
      <w:kern w:val="2"/>
      <w:sz w:val="18"/>
      <w:szCs w:val="18"/>
      <w:lang w:eastAsia="zh-CN"/>
    </w:rPr>
  </w:style>
  <w:style w:type="character" w:customStyle="1" w:styleId="Char8">
    <w:name w:val="页眉 Char"/>
    <w:link w:val="af1"/>
    <w:qFormat/>
    <w:rsid w:val="00AA7485"/>
    <w:rPr>
      <w:rFonts w:ascii="Times New Roman" w:eastAsia="宋体" w:hAnsi="Times New Roman" w:cs="Times New Roman"/>
      <w:kern w:val="2"/>
      <w:sz w:val="18"/>
      <w:szCs w:val="18"/>
      <w:lang w:val="en-US" w:eastAsia="zh-CN" w:bidi="ar-SA"/>
    </w:rPr>
  </w:style>
  <w:style w:type="paragraph" w:styleId="40">
    <w:name w:val="toc 4"/>
    <w:basedOn w:val="a"/>
    <w:next w:val="a"/>
    <w:qFormat/>
    <w:rsid w:val="00AA7485"/>
    <w:pPr>
      <w:ind w:left="630"/>
      <w:jc w:val="left"/>
    </w:pPr>
    <w:rPr>
      <w:rFonts w:eastAsia="宋体" w:cs="Times New Roman"/>
      <w:sz w:val="18"/>
      <w:szCs w:val="18"/>
    </w:rPr>
  </w:style>
  <w:style w:type="paragraph" w:styleId="af2">
    <w:name w:val="Subtitle"/>
    <w:basedOn w:val="af3"/>
    <w:next w:val="a9"/>
    <w:link w:val="Char9"/>
    <w:qFormat/>
    <w:rsid w:val="00AA7485"/>
    <w:pPr>
      <w:keepNext/>
      <w:suppressAutoHyphens/>
      <w:spacing w:after="120"/>
      <w:outlineLvl w:val="9"/>
    </w:pPr>
    <w:rPr>
      <w:rFonts w:ascii="DejaVu Sans" w:eastAsia="黑体" w:hAnsi="DejaVu Sans"/>
      <w:b w:val="0"/>
      <w:bCs w:val="0"/>
      <w:i/>
      <w:iCs/>
      <w:kern w:val="1"/>
      <w:sz w:val="28"/>
      <w:szCs w:val="28"/>
      <w:lang w:eastAsia="ar-SA"/>
    </w:rPr>
  </w:style>
  <w:style w:type="paragraph" w:styleId="af3">
    <w:name w:val="Title"/>
    <w:basedOn w:val="a"/>
    <w:link w:val="Chara"/>
    <w:qFormat/>
    <w:rsid w:val="00AA7485"/>
    <w:pPr>
      <w:spacing w:before="240" w:after="60"/>
      <w:jc w:val="center"/>
      <w:outlineLvl w:val="0"/>
    </w:pPr>
    <w:rPr>
      <w:rFonts w:ascii="Arial" w:eastAsia="宋体" w:hAnsi="Arial" w:cs="Times New Roman"/>
      <w:b/>
      <w:bCs/>
      <w:kern w:val="2"/>
      <w:sz w:val="32"/>
      <w:szCs w:val="32"/>
    </w:rPr>
  </w:style>
  <w:style w:type="character" w:customStyle="1" w:styleId="Chara">
    <w:name w:val="标题 Char"/>
    <w:link w:val="af3"/>
    <w:rsid w:val="00AA7485"/>
    <w:rPr>
      <w:rFonts w:ascii="Arial" w:eastAsia="宋体" w:hAnsi="Arial" w:cs="Times New Roman"/>
      <w:b/>
      <w:bCs/>
      <w:kern w:val="2"/>
      <w:sz w:val="32"/>
      <w:szCs w:val="32"/>
      <w:lang w:bidi="ar-SA"/>
    </w:rPr>
  </w:style>
  <w:style w:type="character" w:customStyle="1" w:styleId="Char9">
    <w:name w:val="副标题 Char"/>
    <w:link w:val="af2"/>
    <w:rsid w:val="00AA7485"/>
    <w:rPr>
      <w:rFonts w:ascii="DejaVu Sans" w:eastAsia="黑体" w:hAnsi="DejaVu Sans" w:cs="Times New Roman"/>
      <w:i/>
      <w:iCs/>
      <w:kern w:val="1"/>
      <w:sz w:val="28"/>
      <w:szCs w:val="28"/>
      <w:lang w:eastAsia="ar-SA"/>
    </w:rPr>
  </w:style>
  <w:style w:type="paragraph" w:styleId="af4">
    <w:name w:val="List"/>
    <w:basedOn w:val="a"/>
    <w:qFormat/>
    <w:rsid w:val="00AA7485"/>
    <w:pPr>
      <w:ind w:left="200" w:hangingChars="200" w:hanging="200"/>
    </w:pPr>
    <w:rPr>
      <w:rFonts w:eastAsia="宋体" w:cs="Times New Roman"/>
      <w:sz w:val="28"/>
    </w:rPr>
  </w:style>
  <w:style w:type="paragraph" w:styleId="60">
    <w:name w:val="toc 6"/>
    <w:basedOn w:val="a"/>
    <w:next w:val="a"/>
    <w:rsid w:val="00AA7485"/>
    <w:pPr>
      <w:ind w:left="1050"/>
      <w:jc w:val="left"/>
    </w:pPr>
    <w:rPr>
      <w:rFonts w:eastAsia="宋体" w:cs="Times New Roman"/>
      <w:sz w:val="18"/>
      <w:szCs w:val="18"/>
    </w:rPr>
  </w:style>
  <w:style w:type="paragraph" w:styleId="51">
    <w:name w:val="List 5"/>
    <w:basedOn w:val="a"/>
    <w:qFormat/>
    <w:rsid w:val="00AA7485"/>
    <w:pPr>
      <w:ind w:left="2100" w:hanging="420"/>
    </w:pPr>
    <w:rPr>
      <w:rFonts w:eastAsia="宋体" w:cs="Times New Roman"/>
    </w:rPr>
  </w:style>
  <w:style w:type="paragraph" w:styleId="34">
    <w:name w:val="Body Text Indent 3"/>
    <w:basedOn w:val="a"/>
    <w:link w:val="3Char1"/>
    <w:qFormat/>
    <w:rsid w:val="00AA7485"/>
    <w:pPr>
      <w:spacing w:after="120"/>
      <w:ind w:leftChars="200" w:left="420"/>
    </w:pPr>
    <w:rPr>
      <w:rFonts w:eastAsia="宋体" w:cs="Times New Roman"/>
      <w:kern w:val="2"/>
      <w:sz w:val="16"/>
      <w:szCs w:val="16"/>
      <w:lang w:eastAsia="zh-CN"/>
    </w:rPr>
  </w:style>
  <w:style w:type="character" w:customStyle="1" w:styleId="3Char1">
    <w:name w:val="正文文本缩进 3 Char"/>
    <w:link w:val="34"/>
    <w:qFormat/>
    <w:rsid w:val="00AA7485"/>
    <w:rPr>
      <w:rFonts w:ascii="Times New Roman" w:eastAsia="宋体" w:hAnsi="Times New Roman" w:cs="Times New Roman"/>
      <w:kern w:val="2"/>
      <w:sz w:val="16"/>
      <w:szCs w:val="16"/>
      <w:lang w:val="en-US" w:eastAsia="zh-CN" w:bidi="ar-SA"/>
    </w:rPr>
  </w:style>
  <w:style w:type="paragraph" w:styleId="23">
    <w:name w:val="toc 2"/>
    <w:basedOn w:val="a"/>
    <w:next w:val="a"/>
    <w:qFormat/>
    <w:rsid w:val="00AA7485"/>
    <w:pPr>
      <w:ind w:left="210"/>
      <w:jc w:val="left"/>
    </w:pPr>
    <w:rPr>
      <w:rFonts w:eastAsia="宋体" w:cs="Times New Roman"/>
      <w:smallCaps/>
    </w:rPr>
  </w:style>
  <w:style w:type="paragraph" w:styleId="90">
    <w:name w:val="toc 9"/>
    <w:basedOn w:val="a"/>
    <w:next w:val="a"/>
    <w:qFormat/>
    <w:rsid w:val="00AA7485"/>
    <w:pPr>
      <w:ind w:left="1680"/>
      <w:jc w:val="left"/>
    </w:pPr>
    <w:rPr>
      <w:rFonts w:eastAsia="宋体" w:cs="Times New Roman"/>
      <w:sz w:val="18"/>
      <w:szCs w:val="18"/>
    </w:rPr>
  </w:style>
  <w:style w:type="paragraph" w:styleId="24">
    <w:name w:val="Body Text 2"/>
    <w:basedOn w:val="a"/>
    <w:link w:val="2Char2"/>
    <w:rsid w:val="00AA7485"/>
    <w:pPr>
      <w:spacing w:after="120" w:line="480" w:lineRule="auto"/>
    </w:pPr>
    <w:rPr>
      <w:rFonts w:eastAsia="宋体" w:cs="Times New Roman"/>
      <w:kern w:val="2"/>
      <w:sz w:val="21"/>
      <w:szCs w:val="24"/>
      <w:lang w:eastAsia="zh-CN"/>
    </w:rPr>
  </w:style>
  <w:style w:type="character" w:customStyle="1" w:styleId="2Char2">
    <w:name w:val="正文文本 2 Char"/>
    <w:link w:val="24"/>
    <w:rsid w:val="00AA7485"/>
    <w:rPr>
      <w:rFonts w:ascii="Times New Roman" w:eastAsia="宋体" w:hAnsi="Times New Roman" w:cs="Times New Roman"/>
      <w:kern w:val="2"/>
      <w:sz w:val="21"/>
      <w:szCs w:val="24"/>
      <w:lang w:val="en-US" w:eastAsia="zh-CN" w:bidi="ar-SA"/>
    </w:rPr>
  </w:style>
  <w:style w:type="paragraph" w:styleId="41">
    <w:name w:val="List 4"/>
    <w:basedOn w:val="a"/>
    <w:qFormat/>
    <w:rsid w:val="00AA7485"/>
    <w:pPr>
      <w:ind w:leftChars="600" w:left="100" w:hangingChars="200" w:hanging="200"/>
    </w:pPr>
    <w:rPr>
      <w:rFonts w:eastAsia="宋体" w:cs="Times New Roman"/>
      <w:kern w:val="2"/>
      <w:sz w:val="21"/>
      <w:szCs w:val="24"/>
      <w:lang w:eastAsia="zh-CN"/>
    </w:rPr>
  </w:style>
  <w:style w:type="paragraph" w:styleId="25">
    <w:name w:val="List Continue 2"/>
    <w:basedOn w:val="a"/>
    <w:rsid w:val="00AA7485"/>
    <w:pPr>
      <w:spacing w:after="120"/>
      <w:ind w:leftChars="400" w:left="840"/>
    </w:pPr>
    <w:rPr>
      <w:rFonts w:eastAsia="宋体" w:cs="Times New Roman"/>
      <w:kern w:val="2"/>
      <w:sz w:val="21"/>
      <w:szCs w:val="24"/>
      <w:lang w:eastAsia="zh-CN"/>
    </w:rPr>
  </w:style>
  <w:style w:type="paragraph" w:styleId="HTML">
    <w:name w:val="HTML Preformatted"/>
    <w:basedOn w:val="a"/>
    <w:link w:val="HTMLChar"/>
    <w:rsid w:val="00AA74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lang w:eastAsia="zh-CN"/>
    </w:rPr>
  </w:style>
  <w:style w:type="character" w:customStyle="1" w:styleId="HTMLChar">
    <w:name w:val="HTML 预设格式 Char"/>
    <w:link w:val="HTML"/>
    <w:qFormat/>
    <w:rsid w:val="00AA7485"/>
    <w:rPr>
      <w:rFonts w:ascii="黑体" w:eastAsia="黑体" w:hAnsi="Courier New" w:cs="Courier New"/>
      <w:lang w:val="en-US" w:eastAsia="zh-CN" w:bidi="ar-SA"/>
    </w:rPr>
  </w:style>
  <w:style w:type="paragraph" w:styleId="af5">
    <w:name w:val="Normal (Web)"/>
    <w:basedOn w:val="a"/>
    <w:uiPriority w:val="99"/>
    <w:rsid w:val="00AA7485"/>
    <w:pPr>
      <w:widowControl/>
      <w:spacing w:before="100" w:beforeAutospacing="1" w:after="100" w:afterAutospacing="1"/>
      <w:jc w:val="left"/>
    </w:pPr>
    <w:rPr>
      <w:rFonts w:ascii="宋体" w:eastAsia="宋体" w:hAnsi="宋体" w:cs="Times New Roman"/>
      <w:sz w:val="24"/>
    </w:rPr>
  </w:style>
  <w:style w:type="paragraph" w:styleId="11">
    <w:name w:val="index 1"/>
    <w:basedOn w:val="a"/>
    <w:next w:val="a"/>
    <w:rsid w:val="00AA7485"/>
    <w:pPr>
      <w:spacing w:line="400" w:lineRule="exact"/>
      <w:ind w:firstLineChars="200" w:firstLine="420"/>
    </w:pPr>
    <w:rPr>
      <w:rFonts w:ascii="宋体" w:eastAsia="宋体" w:hAnsi="Courier New" w:cs="Times New Roman"/>
      <w:b/>
    </w:rPr>
  </w:style>
  <w:style w:type="paragraph" w:styleId="af6">
    <w:name w:val="annotation subject"/>
    <w:basedOn w:val="a7"/>
    <w:next w:val="a7"/>
    <w:link w:val="Charb"/>
    <w:qFormat/>
    <w:rsid w:val="00AA7485"/>
    <w:pPr>
      <w:adjustRightInd/>
      <w:spacing w:line="240" w:lineRule="auto"/>
      <w:textAlignment w:val="auto"/>
    </w:pPr>
    <w:rPr>
      <w:b/>
      <w:bCs/>
      <w:kern w:val="2"/>
      <w:sz w:val="21"/>
      <w:szCs w:val="24"/>
    </w:rPr>
  </w:style>
  <w:style w:type="character" w:customStyle="1" w:styleId="Charb">
    <w:name w:val="批注主题 Char"/>
    <w:link w:val="af6"/>
    <w:qFormat/>
    <w:rsid w:val="00AA7485"/>
    <w:rPr>
      <w:rFonts w:ascii="Times New Roman" w:eastAsia="宋体" w:hAnsi="Times New Roman" w:cs="Times New Roman"/>
      <w:b/>
      <w:bCs/>
      <w:kern w:val="2"/>
      <w:sz w:val="21"/>
      <w:szCs w:val="24"/>
    </w:rPr>
  </w:style>
  <w:style w:type="paragraph" w:styleId="af7">
    <w:name w:val="Body Text First Indent"/>
    <w:basedOn w:val="a9"/>
    <w:link w:val="Charc"/>
    <w:qFormat/>
    <w:rsid w:val="00AA7485"/>
    <w:pPr>
      <w:suppressAutoHyphens/>
      <w:spacing w:after="120" w:line="240" w:lineRule="auto"/>
      <w:ind w:firstLine="283"/>
    </w:pPr>
    <w:rPr>
      <w:kern w:val="1"/>
      <w:sz w:val="21"/>
      <w:lang w:eastAsia="ar-SA"/>
    </w:rPr>
  </w:style>
  <w:style w:type="character" w:customStyle="1" w:styleId="Charc">
    <w:name w:val="正文首行缩进 Char"/>
    <w:link w:val="af7"/>
    <w:rsid w:val="00AA7485"/>
    <w:rPr>
      <w:rFonts w:ascii="Times New Roman" w:eastAsia="宋体" w:hAnsi="Times New Roman" w:cs="Times New Roman"/>
      <w:kern w:val="1"/>
      <w:sz w:val="21"/>
      <w:szCs w:val="24"/>
      <w:lang w:val="en-US" w:eastAsia="ar-SA" w:bidi="ar-SA"/>
    </w:rPr>
  </w:style>
  <w:style w:type="table" w:styleId="af8">
    <w:name w:val="Table Grid"/>
    <w:basedOn w:val="a2"/>
    <w:qFormat/>
    <w:rsid w:val="00AA748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qFormat/>
    <w:rsid w:val="00AA7485"/>
    <w:rPr>
      <w:rFonts w:ascii="Times New Roman" w:eastAsia="宋体" w:hAnsi="Times New Roman" w:cs="Times New Roman"/>
      <w:b/>
      <w:bCs/>
    </w:rPr>
  </w:style>
  <w:style w:type="character" w:styleId="afa">
    <w:name w:val="page number"/>
    <w:qFormat/>
    <w:rsid w:val="00AA7485"/>
    <w:rPr>
      <w:rFonts w:ascii="Times New Roman" w:eastAsia="宋体" w:hAnsi="Times New Roman" w:cs="Times New Roman"/>
    </w:rPr>
  </w:style>
  <w:style w:type="character" w:customStyle="1" w:styleId="12">
    <w:name w:val="访问过的超链接1"/>
    <w:uiPriority w:val="99"/>
    <w:rsid w:val="00AA7485"/>
    <w:rPr>
      <w:rFonts w:ascii="Times New Roman" w:eastAsia="宋体" w:hAnsi="Times New Roman" w:cs="Times New Roman"/>
      <w:color w:val="333333"/>
      <w:u w:val="none"/>
    </w:rPr>
  </w:style>
  <w:style w:type="character" w:styleId="afb">
    <w:name w:val="Emphasis"/>
    <w:qFormat/>
    <w:rsid w:val="00AA7485"/>
    <w:rPr>
      <w:rFonts w:ascii="Times New Roman" w:eastAsia="宋体" w:hAnsi="Times New Roman" w:cs="Times New Roman"/>
      <w:i w:val="0"/>
      <w:iCs w:val="0"/>
      <w:color w:val="CC0000"/>
    </w:rPr>
  </w:style>
  <w:style w:type="character" w:styleId="HTML0">
    <w:name w:val="HTML Definition"/>
    <w:rsid w:val="00AA7485"/>
    <w:rPr>
      <w:rFonts w:ascii="Times New Roman" w:eastAsia="宋体" w:hAnsi="Times New Roman" w:cs="Times New Roman"/>
      <w:i w:val="0"/>
    </w:rPr>
  </w:style>
  <w:style w:type="character" w:styleId="HTML1">
    <w:name w:val="HTML Acronym"/>
    <w:rsid w:val="00AA7485"/>
    <w:rPr>
      <w:rFonts w:ascii="Times New Roman" w:eastAsia="宋体" w:hAnsi="Times New Roman" w:cs="Times New Roman"/>
    </w:rPr>
  </w:style>
  <w:style w:type="character" w:styleId="HTML2">
    <w:name w:val="HTML Variable"/>
    <w:rsid w:val="00AA7485"/>
    <w:rPr>
      <w:rFonts w:ascii="Times New Roman" w:eastAsia="宋体" w:hAnsi="Times New Roman" w:cs="Times New Roman"/>
      <w:i w:val="0"/>
    </w:rPr>
  </w:style>
  <w:style w:type="character" w:styleId="afc">
    <w:name w:val="Hyperlink"/>
    <w:rsid w:val="00AA7485"/>
    <w:rPr>
      <w:rFonts w:ascii="Times New Roman" w:eastAsia="宋体" w:hAnsi="Times New Roman" w:cs="Times New Roman"/>
      <w:color w:val="333333"/>
      <w:u w:val="none"/>
    </w:rPr>
  </w:style>
  <w:style w:type="character" w:styleId="HTML3">
    <w:name w:val="HTML Code"/>
    <w:rsid w:val="00AA7485"/>
    <w:rPr>
      <w:rFonts w:ascii="Courier New" w:eastAsia="宋体" w:hAnsi="Courier New" w:cs="Times New Roman"/>
      <w:i w:val="0"/>
      <w:color w:val="505050"/>
      <w:sz w:val="24"/>
      <w:szCs w:val="24"/>
    </w:rPr>
  </w:style>
  <w:style w:type="character" w:styleId="afd">
    <w:name w:val="annotation reference"/>
    <w:uiPriority w:val="99"/>
    <w:qFormat/>
    <w:rsid w:val="00AA7485"/>
    <w:rPr>
      <w:rFonts w:ascii="Times New Roman" w:eastAsia="宋体" w:hAnsi="Times New Roman" w:cs="Times New Roman"/>
      <w:sz w:val="21"/>
      <w:szCs w:val="21"/>
    </w:rPr>
  </w:style>
  <w:style w:type="character" w:styleId="HTML4">
    <w:name w:val="HTML Cite"/>
    <w:rsid w:val="00AA7485"/>
    <w:rPr>
      <w:rFonts w:ascii="Times New Roman" w:eastAsia="宋体" w:hAnsi="Times New Roman" w:cs="Times New Roman"/>
      <w:i w:val="0"/>
    </w:rPr>
  </w:style>
  <w:style w:type="character" w:styleId="HTML5">
    <w:name w:val="HTML Keyboard"/>
    <w:rsid w:val="00AA7485"/>
    <w:rPr>
      <w:rFonts w:ascii="PingFang SC" w:eastAsia="PingFang SC" w:hAnsi="PingFang SC" w:cs="PingFang SC" w:hint="default"/>
      <w:sz w:val="20"/>
    </w:rPr>
  </w:style>
  <w:style w:type="character" w:styleId="HTML6">
    <w:name w:val="HTML Sample"/>
    <w:rsid w:val="00AA7485"/>
    <w:rPr>
      <w:rFonts w:ascii="PingFang SC" w:eastAsia="PingFang SC" w:hAnsi="PingFang SC" w:cs="PingFang SC" w:hint="default"/>
    </w:rPr>
  </w:style>
  <w:style w:type="character" w:customStyle="1" w:styleId="font81">
    <w:name w:val="font81"/>
    <w:qFormat/>
    <w:rsid w:val="00AA7485"/>
    <w:rPr>
      <w:rFonts w:ascii="华文宋体" w:eastAsia="华文宋体" w:hAnsi="华文宋体" w:cs="华文宋体" w:hint="default"/>
      <w:i w:val="0"/>
      <w:color w:val="000000"/>
      <w:sz w:val="24"/>
      <w:szCs w:val="24"/>
      <w:u w:val="none"/>
    </w:rPr>
  </w:style>
  <w:style w:type="character" w:customStyle="1" w:styleId="afe">
    <w:name w:val="项目符号"/>
    <w:rsid w:val="00AA7485"/>
    <w:rPr>
      <w:rFonts w:ascii="StarSymbol" w:eastAsia="StarSymbol" w:hAnsi="StarSymbol" w:cs="StarSymbol"/>
      <w:sz w:val="18"/>
      <w:szCs w:val="18"/>
    </w:rPr>
  </w:style>
  <w:style w:type="character" w:customStyle="1" w:styleId="Char10">
    <w:name w:val="正文首行缩进 Char1"/>
    <w:qFormat/>
    <w:rsid w:val="00AA7485"/>
    <w:rPr>
      <w:rFonts w:ascii="Times New Roman" w:eastAsia="宋体" w:hAnsi="Times New Roman" w:cs="Times New Roman"/>
      <w:kern w:val="2"/>
      <w:sz w:val="21"/>
      <w:szCs w:val="24"/>
      <w:lang w:val="en-US" w:eastAsia="zh-CN" w:bidi="ar-SA"/>
    </w:rPr>
  </w:style>
  <w:style w:type="character" w:customStyle="1" w:styleId="CharChar2">
    <w:name w:val="普通文字 Char Char2"/>
    <w:aliases w:val="纯文本 Char Char Char2,普通文字 Char Char Char1,正 文 1 Char1,普通文字1 Char1,普通文字2 Char1,普通文字3 Char1,普通文字4 Char1,普通文字5 Char1,普通文字6 Char1,普通文字11 Char1,普通文字21 Char1,普通文字31 Char1,普通文字41 Char1,普通文字7 Char1,纯文本 Char1 Char Char Char1,纯文本 Char Char1 Char1"/>
    <w:qFormat/>
    <w:rsid w:val="00AA7485"/>
    <w:rPr>
      <w:rFonts w:ascii="宋体" w:eastAsia="宋体" w:hAnsi="Courier New" w:cs="Times New Roman"/>
      <w:kern w:val="2"/>
      <w:sz w:val="21"/>
      <w:lang w:val="en-US" w:eastAsia="zh-CN" w:bidi="ar-SA"/>
    </w:rPr>
  </w:style>
  <w:style w:type="character" w:customStyle="1" w:styleId="content2">
    <w:name w:val="content2"/>
    <w:qFormat/>
    <w:rsid w:val="00AA7485"/>
  </w:style>
  <w:style w:type="character" w:customStyle="1" w:styleId="062">
    <w:name w:val="062"/>
    <w:rsid w:val="00AA7485"/>
    <w:rPr>
      <w:rFonts w:ascii="宋体" w:hAnsi="宋体"/>
      <w:b/>
      <w:bCs/>
      <w:sz w:val="32"/>
    </w:rPr>
  </w:style>
  <w:style w:type="character" w:customStyle="1" w:styleId="3Char10">
    <w:name w:val="正文文本缩进 3 Char1"/>
    <w:semiHidden/>
    <w:qFormat/>
    <w:rsid w:val="00AA7485"/>
    <w:rPr>
      <w:rFonts w:ascii="Times New Roman" w:eastAsia="宋体" w:hAnsi="Times New Roman" w:cs="Times New Roman"/>
      <w:kern w:val="2"/>
      <w:sz w:val="16"/>
      <w:szCs w:val="16"/>
    </w:rPr>
  </w:style>
  <w:style w:type="character" w:customStyle="1" w:styleId="Char11">
    <w:name w:val="文档结构图 Char1"/>
    <w:semiHidden/>
    <w:qFormat/>
    <w:rsid w:val="00AA7485"/>
    <w:rPr>
      <w:rFonts w:ascii="宋体" w:eastAsia="宋体" w:hAnsi="Times New Roman" w:cs="Times New Roman"/>
      <w:kern w:val="2"/>
      <w:sz w:val="18"/>
      <w:szCs w:val="18"/>
    </w:rPr>
  </w:style>
  <w:style w:type="character" w:customStyle="1" w:styleId="CharChar10">
    <w:name w:val="Char Char10"/>
    <w:semiHidden/>
    <w:qFormat/>
    <w:rsid w:val="00AA7485"/>
    <w:rPr>
      <w:rFonts w:eastAsia="宋体"/>
      <w:kern w:val="2"/>
      <w:sz w:val="24"/>
      <w:szCs w:val="24"/>
      <w:lang w:val="en-US" w:eastAsia="zh-CN" w:bidi="ar-SA"/>
    </w:rPr>
  </w:style>
  <w:style w:type="character" w:customStyle="1" w:styleId="WW8Num19z0">
    <w:name w:val="WW8Num19z0"/>
    <w:rsid w:val="00AA7485"/>
    <w:rPr>
      <w:rFonts w:ascii="Wingdings" w:eastAsia="宋体" w:hAnsi="Wingdings" w:cs="Times New Roman"/>
    </w:rPr>
  </w:style>
  <w:style w:type="character" w:customStyle="1" w:styleId="CharChar23">
    <w:name w:val="Char Char23"/>
    <w:rsid w:val="00AA7485"/>
    <w:rPr>
      <w:rFonts w:ascii="Times New Roman" w:eastAsia="宋体" w:hAnsi="Times New Roman" w:cs="Times New Roman"/>
      <w:b/>
      <w:bCs/>
      <w:kern w:val="44"/>
      <w:sz w:val="44"/>
      <w:szCs w:val="44"/>
    </w:rPr>
  </w:style>
  <w:style w:type="character" w:customStyle="1" w:styleId="Char21">
    <w:name w:val="标题 Char2"/>
    <w:rsid w:val="00AA7485"/>
    <w:rPr>
      <w:rFonts w:ascii="Cambria" w:eastAsia="宋体" w:hAnsi="Cambria" w:cs="Times New Roman"/>
      <w:b/>
      <w:bCs/>
      <w:sz w:val="32"/>
      <w:szCs w:val="32"/>
    </w:rPr>
  </w:style>
  <w:style w:type="character" w:customStyle="1" w:styleId="para">
    <w:name w:val="para"/>
    <w:rsid w:val="00AA7485"/>
    <w:rPr>
      <w:rFonts w:ascii="Times New Roman" w:eastAsia="宋体" w:hAnsi="Times New Roman" w:cs="Times New Roman"/>
    </w:rPr>
  </w:style>
  <w:style w:type="character" w:customStyle="1" w:styleId="CharChar17">
    <w:name w:val="Char Char17"/>
    <w:qFormat/>
    <w:rsid w:val="00AA7485"/>
    <w:rPr>
      <w:rFonts w:ascii="Times New Roman" w:eastAsia="宋体" w:hAnsi="Times New Roman" w:cs="Times New Roman" w:hint="default"/>
      <w:b/>
      <w:bCs/>
      <w:kern w:val="2"/>
      <w:sz w:val="21"/>
      <w:szCs w:val="24"/>
    </w:rPr>
  </w:style>
  <w:style w:type="character" w:customStyle="1" w:styleId="H1Char1">
    <w:name w:val="H1 Char1"/>
    <w:aliases w:val="L1 Heading 1 Char1,h1 Char1,1st level Char1,h11 Char1,1st level1 Char1,heading 11 Char1,h12 Char1,1st level2 Char1,heading 12 Char1,h111 Char1,1st level11 Char1,heading 111 Char1,h13 Char1,1st level3 Char1,heading 13 Char1,h112 Char1,h121 Char1"/>
    <w:rsid w:val="00AA7485"/>
    <w:rPr>
      <w:rFonts w:ascii="Times New Roman" w:eastAsia="宋体" w:hAnsi="Times New Roman" w:cs="Times New Roman"/>
      <w:b/>
      <w:bCs/>
      <w:kern w:val="44"/>
      <w:sz w:val="44"/>
      <w:szCs w:val="44"/>
      <w:lang w:val="en-US" w:eastAsia="zh-CN" w:bidi="ar-SA"/>
    </w:rPr>
  </w:style>
  <w:style w:type="character" w:customStyle="1" w:styleId="Char12">
    <w:name w:val="日期 Char1"/>
    <w:semiHidden/>
    <w:rsid w:val="00AA7485"/>
    <w:rPr>
      <w:rFonts w:ascii="Times New Roman" w:eastAsia="宋体" w:hAnsi="Times New Roman" w:cs="Times New Roman"/>
      <w:kern w:val="2"/>
      <w:sz w:val="21"/>
      <w:szCs w:val="24"/>
    </w:rPr>
  </w:style>
  <w:style w:type="character" w:customStyle="1" w:styleId="lemmatitleh1">
    <w:name w:val="lemmatitleh1"/>
    <w:rsid w:val="00AA7485"/>
    <w:rPr>
      <w:rFonts w:ascii="Times New Roman" w:eastAsia="宋体" w:hAnsi="Times New Roman" w:cs="Times New Roman"/>
    </w:rPr>
  </w:style>
  <w:style w:type="character" w:customStyle="1" w:styleId="ca-32">
    <w:name w:val="ca-32"/>
    <w:qFormat/>
    <w:rsid w:val="00AA7485"/>
  </w:style>
  <w:style w:type="character" w:customStyle="1" w:styleId="pkicon5">
    <w:name w:val="pkicon5"/>
    <w:rsid w:val="00AA7485"/>
    <w:rPr>
      <w:rFonts w:ascii="Times New Roman" w:eastAsia="宋体" w:hAnsi="Times New Roman" w:cs="Times New Roman"/>
    </w:rPr>
  </w:style>
  <w:style w:type="character" w:customStyle="1" w:styleId="Char30">
    <w:name w:val="纯文本 Char3"/>
    <w:rsid w:val="00AA7485"/>
    <w:rPr>
      <w:rFonts w:ascii="宋体" w:hAnsi="Courier New" w:cs="Courier New"/>
      <w:kern w:val="2"/>
      <w:sz w:val="21"/>
      <w:szCs w:val="21"/>
    </w:rPr>
  </w:style>
  <w:style w:type="character" w:customStyle="1" w:styleId="WW8Num14z1">
    <w:name w:val="WW8Num14z1"/>
    <w:rsid w:val="00AA7485"/>
    <w:rPr>
      <w:rFonts w:ascii="Wingdings" w:eastAsia="宋体" w:hAnsi="Wingdings" w:cs="Times New Roman"/>
    </w:rPr>
  </w:style>
  <w:style w:type="character" w:customStyle="1" w:styleId="Char13">
    <w:name w:val="正文文本 Char1"/>
    <w:uiPriority w:val="99"/>
    <w:semiHidden/>
    <w:rsid w:val="00AA7485"/>
    <w:rPr>
      <w:rFonts w:ascii="Times New Roman" w:eastAsia="宋体" w:hAnsi="Times New Roman" w:cs="Times New Roman"/>
      <w:kern w:val="2"/>
      <w:sz w:val="21"/>
      <w:szCs w:val="24"/>
    </w:rPr>
  </w:style>
  <w:style w:type="character" w:customStyle="1" w:styleId="HTMLChar1">
    <w:name w:val="HTML 预设格式 Char1"/>
    <w:semiHidden/>
    <w:qFormat/>
    <w:rsid w:val="00AA7485"/>
    <w:rPr>
      <w:rFonts w:ascii="Courier New" w:eastAsia="宋体" w:hAnsi="Courier New" w:cs="Courier New"/>
      <w:kern w:val="2"/>
    </w:rPr>
  </w:style>
  <w:style w:type="character" w:customStyle="1" w:styleId="cubanehilight1">
    <w:name w:val="cubane_hilight1"/>
    <w:rsid w:val="00AA7485"/>
    <w:rPr>
      <w:color w:val="CC0000"/>
    </w:rPr>
  </w:style>
  <w:style w:type="character" w:customStyle="1" w:styleId="3Char11">
    <w:name w:val="正文文本 3 Char1"/>
    <w:semiHidden/>
    <w:qFormat/>
    <w:rsid w:val="00AA7485"/>
    <w:rPr>
      <w:rFonts w:ascii="Times New Roman" w:eastAsia="宋体" w:hAnsi="Times New Roman" w:cs="Times New Roman"/>
      <w:kern w:val="2"/>
      <w:sz w:val="16"/>
      <w:szCs w:val="16"/>
    </w:rPr>
  </w:style>
  <w:style w:type="character" w:customStyle="1" w:styleId="CharChar14">
    <w:name w:val="Char Char14"/>
    <w:rsid w:val="00AA7485"/>
    <w:rPr>
      <w:sz w:val="18"/>
      <w:szCs w:val="18"/>
    </w:rPr>
  </w:style>
  <w:style w:type="character" w:customStyle="1" w:styleId="gray12">
    <w:name w:val="gray12"/>
    <w:qFormat/>
    <w:rsid w:val="00AA7485"/>
  </w:style>
  <w:style w:type="character" w:customStyle="1" w:styleId="Chard">
    <w:name w:val="纯文本 Char"/>
    <w:qFormat/>
    <w:rsid w:val="00AA7485"/>
    <w:rPr>
      <w:rFonts w:ascii="宋体" w:eastAsia="宋体" w:hAnsi="Courier New" w:cs="Courier New" w:hint="eastAsia"/>
      <w:kern w:val="2"/>
      <w:sz w:val="21"/>
      <w:szCs w:val="21"/>
    </w:rPr>
  </w:style>
  <w:style w:type="character" w:customStyle="1" w:styleId="p1">
    <w:name w:val="p1"/>
    <w:rsid w:val="00AA7485"/>
    <w:rPr>
      <w:rFonts w:ascii="Times New Roman" w:eastAsia="宋体" w:hAnsi="Times New Roman" w:cs="Times New Roman"/>
    </w:rPr>
  </w:style>
  <w:style w:type="character" w:customStyle="1" w:styleId="2Char10">
    <w:name w:val="正文文本 2 Char1"/>
    <w:semiHidden/>
    <w:qFormat/>
    <w:rsid w:val="00AA7485"/>
    <w:rPr>
      <w:rFonts w:ascii="Times New Roman" w:eastAsia="宋体" w:hAnsi="Times New Roman" w:cs="Times New Roman"/>
      <w:kern w:val="2"/>
      <w:sz w:val="21"/>
      <w:szCs w:val="24"/>
    </w:rPr>
  </w:style>
  <w:style w:type="character" w:customStyle="1" w:styleId="llyf92">
    <w:name w:val="llyf92"/>
    <w:rsid w:val="00AA7485"/>
    <w:rPr>
      <w:rFonts w:ascii="Times New Roman" w:eastAsia="宋体" w:hAnsi="Times New Roman" w:cs="Times New Roman"/>
      <w:sz w:val="18"/>
      <w:szCs w:val="18"/>
    </w:rPr>
  </w:style>
  <w:style w:type="character" w:customStyle="1" w:styleId="graytext1">
    <w:name w:val="graytext1"/>
    <w:rsid w:val="00AA7485"/>
    <w:rPr>
      <w:color w:val="666666"/>
    </w:rPr>
  </w:style>
  <w:style w:type="character" w:customStyle="1" w:styleId="WW8Num10z0">
    <w:name w:val="WW8Num10z0"/>
    <w:rsid w:val="00AA7485"/>
    <w:rPr>
      <w:rFonts w:ascii="Wingdings" w:eastAsia="宋体" w:hAnsi="Wingdings" w:cs="Times New Roman"/>
    </w:rPr>
  </w:style>
  <w:style w:type="character" w:customStyle="1" w:styleId="pkicon3">
    <w:name w:val="pkicon3"/>
    <w:rsid w:val="00AA7485"/>
    <w:rPr>
      <w:rFonts w:ascii="Times New Roman" w:eastAsia="宋体" w:hAnsi="Times New Roman" w:cs="Times New Roman"/>
    </w:rPr>
  </w:style>
  <w:style w:type="character" w:customStyle="1" w:styleId="release-day">
    <w:name w:val="release-day"/>
    <w:rsid w:val="00AA7485"/>
    <w:rPr>
      <w:rFonts w:ascii="Times New Roman" w:eastAsia="宋体" w:hAnsi="Times New Roman" w:cs="Times New Roman"/>
      <w:bdr w:val="single" w:sz="6" w:space="0" w:color="BDEBB0"/>
      <w:shd w:val="clear" w:color="auto" w:fill="F5FFF1"/>
    </w:rPr>
  </w:style>
  <w:style w:type="character" w:customStyle="1" w:styleId="Char22">
    <w:name w:val="正文文本缩进 Char2"/>
    <w:rsid w:val="00AA7485"/>
    <w:rPr>
      <w:rFonts w:ascii="Times New Roman" w:eastAsia="宋体" w:hAnsi="Times New Roman" w:cs="Times New Roman"/>
      <w:kern w:val="2"/>
      <w:sz w:val="21"/>
      <w:szCs w:val="24"/>
    </w:rPr>
  </w:style>
  <w:style w:type="character" w:customStyle="1" w:styleId="zxot">
    <w:name w:val="zxot"/>
    <w:rsid w:val="00AA7485"/>
    <w:rPr>
      <w:rFonts w:ascii="Times New Roman" w:eastAsia="宋体" w:hAnsi="Times New Roman" w:cs="Times New Roman"/>
    </w:rPr>
  </w:style>
  <w:style w:type="character" w:customStyle="1" w:styleId="i1">
    <w:name w:val="i1"/>
    <w:rsid w:val="00AA7485"/>
    <w:rPr>
      <w:rFonts w:ascii="Times New Roman" w:eastAsia="宋体" w:hAnsi="Times New Roman" w:cs="Times New Roman"/>
    </w:rPr>
  </w:style>
  <w:style w:type="character" w:customStyle="1" w:styleId="Char14">
    <w:name w:val="批注文字 Char1"/>
    <w:rsid w:val="00AA7485"/>
    <w:rPr>
      <w:rFonts w:ascii="Times New Roman" w:eastAsia="宋体" w:hAnsi="Times New Roman" w:cs="Times New Roman"/>
      <w:szCs w:val="24"/>
    </w:rPr>
  </w:style>
  <w:style w:type="character" w:customStyle="1" w:styleId="CharChar">
    <w:name w:val="无间隔 Char Char"/>
    <w:rsid w:val="00AA7485"/>
    <w:rPr>
      <w:rFonts w:ascii="Calibri" w:eastAsia="宋体" w:hAnsi="Calibri" w:cs="Times New Roman"/>
      <w:sz w:val="22"/>
      <w:szCs w:val="22"/>
      <w:lang w:val="en-US" w:eastAsia="zh-CN" w:bidi="ar-SA"/>
    </w:rPr>
  </w:style>
  <w:style w:type="character" w:customStyle="1" w:styleId="WW8Num6z1">
    <w:name w:val="WW8Num6z1"/>
    <w:rsid w:val="00AA7485"/>
    <w:rPr>
      <w:rFonts w:ascii="Wingdings" w:eastAsia="宋体" w:hAnsi="Wingdings" w:cs="Times New Roman"/>
    </w:rPr>
  </w:style>
  <w:style w:type="character" w:customStyle="1" w:styleId="CharChar230">
    <w:name w:val="Char Char23"/>
    <w:qFormat/>
    <w:rsid w:val="00AA7485"/>
    <w:rPr>
      <w:rFonts w:ascii="Times New Roman" w:eastAsia="宋体" w:hAnsi="Times New Roman" w:cs="Times New Roman"/>
      <w:b/>
      <w:bCs/>
      <w:kern w:val="44"/>
      <w:sz w:val="44"/>
      <w:szCs w:val="44"/>
    </w:rPr>
  </w:style>
  <w:style w:type="character" w:customStyle="1" w:styleId="H1Char">
    <w:name w:val="H1 Char"/>
    <w:aliases w:val="L1 Heading 1 Char,h1 Char,1st level Char,h11 Char,1st level1 Char,heading 11 Char,h12 Char,1st level2 Char,heading 12 Char,h111 Char,1st level11 Char,heading 111 Char,h13 Char,1st level3 Char,heading 13 Char,h112 Char,1st level12 Char,h121 Char"/>
    <w:rsid w:val="00AA7485"/>
    <w:rPr>
      <w:rFonts w:ascii="Times New Roman" w:eastAsia="宋体" w:hAnsi="Times New Roman" w:cs="Times New Roman"/>
      <w:b/>
      <w:bCs/>
      <w:kern w:val="44"/>
      <w:sz w:val="44"/>
      <w:szCs w:val="44"/>
      <w:lang w:val="en-US" w:eastAsia="zh-CN" w:bidi="ar-SA"/>
    </w:rPr>
  </w:style>
  <w:style w:type="character" w:customStyle="1" w:styleId="shorttext1">
    <w:name w:val="short_text1"/>
    <w:rsid w:val="00AA7485"/>
    <w:rPr>
      <w:sz w:val="26"/>
    </w:rPr>
  </w:style>
  <w:style w:type="character" w:customStyle="1" w:styleId="small">
    <w:name w:val="small"/>
    <w:rsid w:val="00AA7485"/>
  </w:style>
  <w:style w:type="character" w:customStyle="1" w:styleId="WW8Num7z2">
    <w:name w:val="WW8Num7z2"/>
    <w:rsid w:val="00AA7485"/>
    <w:rPr>
      <w:rFonts w:ascii="Wingdings" w:eastAsia="宋体" w:hAnsi="Wingdings" w:cs="Times New Roman"/>
    </w:rPr>
  </w:style>
  <w:style w:type="character" w:customStyle="1" w:styleId="pkicon1">
    <w:name w:val="pkicon1"/>
    <w:rsid w:val="00AA7485"/>
    <w:rPr>
      <w:rFonts w:ascii="Times New Roman" w:eastAsia="宋体" w:hAnsi="Times New Roman" w:cs="Times New Roman"/>
    </w:rPr>
  </w:style>
  <w:style w:type="character" w:customStyle="1" w:styleId="CharChar11">
    <w:name w:val="Char Char11"/>
    <w:qFormat/>
    <w:rsid w:val="00AA7485"/>
    <w:rPr>
      <w:rFonts w:ascii="Times New Roman" w:eastAsia="宋体" w:hAnsi="Times New Roman" w:cs="Times New Roman"/>
      <w:sz w:val="30"/>
      <w:szCs w:val="24"/>
    </w:rPr>
  </w:style>
  <w:style w:type="character" w:customStyle="1" w:styleId="zxpp">
    <w:name w:val="zxpp"/>
    <w:rsid w:val="00AA7485"/>
    <w:rPr>
      <w:rFonts w:ascii="微软雅黑" w:eastAsia="微软雅黑" w:hAnsi="微软雅黑" w:cs="微软雅黑"/>
      <w:b/>
      <w:color w:val="FF6600"/>
      <w:sz w:val="24"/>
      <w:szCs w:val="24"/>
    </w:rPr>
  </w:style>
  <w:style w:type="character" w:customStyle="1" w:styleId="qb-content2">
    <w:name w:val="qb-content2"/>
    <w:qFormat/>
    <w:rsid w:val="00AA7485"/>
  </w:style>
  <w:style w:type="character" w:customStyle="1" w:styleId="2Char20">
    <w:name w:val="正文首行缩进 2 Char2"/>
    <w:rsid w:val="00AA7485"/>
    <w:rPr>
      <w:rFonts w:ascii="仿宋_GB2312" w:eastAsia="Times New Roman" w:hAnsi="Times New Roman" w:cs="宋体"/>
      <w:kern w:val="2"/>
      <w:sz w:val="32"/>
      <w:lang w:val="en-US" w:eastAsia="en-US" w:bidi="ar-SA"/>
    </w:rPr>
  </w:style>
  <w:style w:type="character" w:customStyle="1" w:styleId="bdsnopic">
    <w:name w:val="bds_nopic"/>
    <w:rsid w:val="00AA7485"/>
    <w:rPr>
      <w:rFonts w:ascii="Times New Roman" w:eastAsia="宋体" w:hAnsi="Times New Roman" w:cs="Times New Roman"/>
    </w:rPr>
  </w:style>
  <w:style w:type="character" w:customStyle="1" w:styleId="style21">
    <w:name w:val="style21"/>
    <w:qFormat/>
    <w:rsid w:val="00AA7485"/>
    <w:rPr>
      <w:rFonts w:ascii="Times New Roman" w:eastAsia="宋体" w:hAnsi="Times New Roman" w:cs="Times New Roman"/>
      <w:sz w:val="18"/>
      <w:szCs w:val="18"/>
    </w:rPr>
  </w:style>
  <w:style w:type="character" w:customStyle="1" w:styleId="font91">
    <w:name w:val="font91"/>
    <w:rsid w:val="00AA7485"/>
    <w:rPr>
      <w:rFonts w:ascii="宋体" w:eastAsia="宋体" w:hAnsi="宋体" w:cs="Times New Roman" w:hint="eastAsia"/>
      <w:b w:val="0"/>
      <w:bCs w:val="0"/>
      <w:i w:val="0"/>
      <w:iCs w:val="0"/>
      <w:color w:val="000000"/>
      <w:sz w:val="20"/>
      <w:szCs w:val="20"/>
      <w:u w:val="none"/>
    </w:rPr>
  </w:style>
  <w:style w:type="character" w:customStyle="1" w:styleId="WW8Num8z0">
    <w:name w:val="WW8Num8z0"/>
    <w:rsid w:val="00AA7485"/>
    <w:rPr>
      <w:rFonts w:ascii="Times New Roman" w:eastAsia="宋体" w:hAnsi="Times New Roman" w:cs="Times New Roman"/>
      <w:b w:val="0"/>
    </w:rPr>
  </w:style>
  <w:style w:type="character" w:customStyle="1" w:styleId="cai">
    <w:name w:val="cai"/>
    <w:rsid w:val="00AA7485"/>
    <w:rPr>
      <w:rFonts w:ascii="Times New Roman" w:eastAsia="宋体" w:hAnsi="Times New Roman" w:cs="Times New Roman"/>
    </w:rPr>
  </w:style>
  <w:style w:type="character" w:customStyle="1" w:styleId="WW-Absatz-Standardschriftart1">
    <w:name w:val="WW-Absatz-Standardschriftart1"/>
    <w:rsid w:val="00AA7485"/>
    <w:rPr>
      <w:rFonts w:ascii="Times New Roman" w:eastAsia="宋体" w:hAnsi="Times New Roman" w:cs="Times New Roman"/>
    </w:rPr>
  </w:style>
  <w:style w:type="character" w:customStyle="1" w:styleId="font121">
    <w:name w:val="font121"/>
    <w:rsid w:val="00AA7485"/>
    <w:rPr>
      <w:rFonts w:ascii="BatangChe" w:eastAsia="宋体" w:hAnsi="BatangChe" w:cs="Times New Roman" w:hint="default"/>
      <w:b w:val="0"/>
      <w:bCs w:val="0"/>
      <w:i w:val="0"/>
      <w:iCs w:val="0"/>
      <w:color w:val="000000"/>
      <w:sz w:val="20"/>
      <w:szCs w:val="20"/>
      <w:u w:val="none"/>
    </w:rPr>
  </w:style>
  <w:style w:type="character" w:customStyle="1" w:styleId="apple-converted-space">
    <w:name w:val="apple-converted-space"/>
    <w:qFormat/>
    <w:rsid w:val="00AA7485"/>
  </w:style>
  <w:style w:type="character" w:customStyle="1" w:styleId="CharChar4">
    <w:name w:val="普通文字 Char Char4"/>
    <w:rsid w:val="00AA7485"/>
    <w:rPr>
      <w:rFonts w:ascii="宋体" w:eastAsia="宋体" w:hAnsi="Courier New" w:cs="Courier New"/>
      <w:kern w:val="2"/>
      <w:sz w:val="21"/>
      <w:szCs w:val="21"/>
      <w:lang w:val="en-US" w:eastAsia="zh-CN" w:bidi="ar-SA"/>
    </w:rPr>
  </w:style>
  <w:style w:type="character" w:customStyle="1" w:styleId="pkicon2">
    <w:name w:val="pkicon2"/>
    <w:rsid w:val="00AA7485"/>
    <w:rPr>
      <w:rFonts w:ascii="Times New Roman" w:eastAsia="宋体" w:hAnsi="Times New Roman" w:cs="Times New Roman"/>
    </w:rPr>
  </w:style>
  <w:style w:type="character" w:customStyle="1" w:styleId="aff">
    <w:name w:val="纯文本 字符"/>
    <w:aliases w:val="普通文字 Char 字符,普通文字 字符,纯文本 Char Char 字符,普通文字 Char Char 字符,正 文 1 字符,普通文字1 字符,普通文字2 字符,普通文字3 字符,普通文字4 字符,普通文字5 字符,普通文字6 字符,普通文字11 字符,普通文字21 字符,普通文字31 字符,普通文字41 字符,普通文字7 字符,纯文本 Char1 Char Char 字符,纯文本 Char Char Char Char 字符,纯文本 Char Char1 字符,Texte 字符"/>
    <w:rsid w:val="00AA7485"/>
    <w:rPr>
      <w:rFonts w:ascii="宋体" w:eastAsia="宋体" w:hAnsi="Courier New" w:cs="Courier New"/>
      <w:kern w:val="2"/>
      <w:sz w:val="21"/>
      <w:szCs w:val="21"/>
    </w:rPr>
  </w:style>
  <w:style w:type="character" w:customStyle="1" w:styleId="Char23">
    <w:name w:val="正文缩进 Char2"/>
    <w:rsid w:val="00AA7485"/>
    <w:rPr>
      <w:rFonts w:ascii="Times New Roman" w:eastAsia="宋体" w:hAnsi="Times New Roman" w:cs="Times New Roman"/>
      <w:sz w:val="24"/>
      <w:szCs w:val="24"/>
      <w:lang w:val="en-US" w:eastAsia="ar-SA" w:bidi="ar-SA"/>
    </w:rPr>
  </w:style>
  <w:style w:type="character" w:customStyle="1" w:styleId="CharCharCharCharChar">
    <w:name w:val="Char Char Char Char Char"/>
    <w:qFormat/>
    <w:rsid w:val="00AA7485"/>
    <w:rPr>
      <w:rFonts w:eastAsia="宋体"/>
      <w:b/>
      <w:bCs/>
      <w:kern w:val="44"/>
      <w:sz w:val="44"/>
      <w:szCs w:val="44"/>
      <w:lang w:val="en-US" w:eastAsia="zh-CN" w:bidi="ar-SA"/>
    </w:rPr>
  </w:style>
  <w:style w:type="character" w:customStyle="1" w:styleId="Char15">
    <w:name w:val="纯文本 Char1"/>
    <w:aliases w:val="普通文字 Char Char1,普通文字 Char1,纯文本 Char Char Char1,纯文本 Char Char2,普通文字 Char Char Char,正 文 1 Char,普通文字1 Char,普通文字2 Char,普通文字3 Char,普通文字4 Char,普通文字5 Char,普通文字6 Char,普通文字11 Char,普通文字21 Char,普通文字31 Char,普通文字41 Char,普通文字7 Char,纯文本 Char1 Char Char Char"/>
    <w:qFormat/>
    <w:rsid w:val="00AA7485"/>
    <w:rPr>
      <w:rFonts w:ascii="宋体" w:eastAsia="宋体" w:hAnsi="Courier New" w:cs="Times New Roman"/>
      <w:kern w:val="2"/>
      <w:sz w:val="21"/>
      <w:lang w:val="en-US" w:eastAsia="zh-CN" w:bidi="ar-SA"/>
    </w:rPr>
  </w:style>
  <w:style w:type="character" w:customStyle="1" w:styleId="i3">
    <w:name w:val="i3"/>
    <w:rsid w:val="00AA7485"/>
    <w:rPr>
      <w:rFonts w:ascii="Times New Roman" w:eastAsia="宋体" w:hAnsi="Times New Roman" w:cs="Times New Roman"/>
    </w:rPr>
  </w:style>
  <w:style w:type="character" w:customStyle="1" w:styleId="font61">
    <w:name w:val="font61"/>
    <w:rsid w:val="00AA7485"/>
    <w:rPr>
      <w:rFonts w:ascii="宋体" w:eastAsia="宋体" w:hAnsi="宋体" w:cs="宋体" w:hint="eastAsia"/>
      <w:color w:val="000000"/>
      <w:sz w:val="22"/>
      <w:szCs w:val="22"/>
      <w:u w:val="none"/>
    </w:rPr>
  </w:style>
  <w:style w:type="character" w:customStyle="1" w:styleId="bdsmore">
    <w:name w:val="bds_more"/>
    <w:rsid w:val="00AA7485"/>
    <w:rPr>
      <w:rFonts w:ascii="Times New Roman" w:eastAsia="宋体" w:hAnsi="Times New Roman" w:cs="Times New Roman"/>
    </w:rPr>
  </w:style>
  <w:style w:type="character" w:customStyle="1" w:styleId="WW8Num4z0">
    <w:name w:val="WW8Num4z0"/>
    <w:rsid w:val="00AA7485"/>
    <w:rPr>
      <w:rFonts w:ascii="Times New Roman" w:eastAsia="宋体" w:hAnsi="Times New Roman" w:cs="Times New Roman"/>
      <w:b w:val="0"/>
    </w:rPr>
  </w:style>
  <w:style w:type="character" w:customStyle="1" w:styleId="WW-Absatz-Standardschriftart">
    <w:name w:val="WW-Absatz-Standardschriftart"/>
    <w:rsid w:val="00AA7485"/>
    <w:rPr>
      <w:rFonts w:ascii="Times New Roman" w:eastAsia="宋体" w:hAnsi="Times New Roman" w:cs="Times New Roman"/>
    </w:rPr>
  </w:style>
  <w:style w:type="character" w:customStyle="1" w:styleId="Chare">
    <w:name w:val="标准文本 Char"/>
    <w:link w:val="aff0"/>
    <w:rsid w:val="00AA7485"/>
    <w:rPr>
      <w:rFonts w:ascii="Times New Roman" w:eastAsia="宋体" w:hAnsi="Times New Roman" w:cs="宋体"/>
      <w:kern w:val="2"/>
      <w:sz w:val="24"/>
    </w:rPr>
  </w:style>
  <w:style w:type="paragraph" w:customStyle="1" w:styleId="aff0">
    <w:name w:val="标准文本"/>
    <w:basedOn w:val="a"/>
    <w:link w:val="Chare"/>
    <w:rsid w:val="00AA7485"/>
    <w:pPr>
      <w:spacing w:line="360" w:lineRule="auto"/>
      <w:ind w:firstLineChars="200" w:firstLine="480"/>
    </w:pPr>
    <w:rPr>
      <w:rFonts w:eastAsia="宋体" w:cs="Times New Roman"/>
      <w:kern w:val="2"/>
      <w:sz w:val="24"/>
    </w:rPr>
  </w:style>
  <w:style w:type="character" w:customStyle="1" w:styleId="i5">
    <w:name w:val="i5"/>
    <w:rsid w:val="00AA7485"/>
    <w:rPr>
      <w:rFonts w:ascii="Times New Roman" w:eastAsia="宋体" w:hAnsi="Times New Roman" w:cs="Times New Roman"/>
    </w:rPr>
  </w:style>
  <w:style w:type="character" w:customStyle="1" w:styleId="bdsmore2">
    <w:name w:val="bds_more2"/>
    <w:rsid w:val="00AA7485"/>
    <w:rPr>
      <w:rFonts w:ascii="Times New Roman" w:eastAsia="宋体" w:hAnsi="Times New Roman" w:cs="Times New Roman"/>
    </w:rPr>
  </w:style>
  <w:style w:type="character" w:customStyle="1" w:styleId="i2">
    <w:name w:val="i2"/>
    <w:rsid w:val="00AA7485"/>
    <w:rPr>
      <w:rFonts w:ascii="Times New Roman" w:eastAsia="宋体" w:hAnsi="Times New Roman" w:cs="Times New Roman"/>
    </w:rPr>
  </w:style>
  <w:style w:type="character" w:customStyle="1" w:styleId="text11">
    <w:name w:val="text11"/>
    <w:rsid w:val="00AA7485"/>
    <w:rPr>
      <w:rFonts w:ascii="Verdana" w:hAnsi="Verdana" w:hint="default"/>
      <w:color w:val="4E4E4E"/>
      <w:sz w:val="18"/>
      <w:szCs w:val="18"/>
    </w:rPr>
  </w:style>
  <w:style w:type="character" w:customStyle="1" w:styleId="num">
    <w:name w:val="num"/>
    <w:rsid w:val="00AA7485"/>
    <w:rPr>
      <w:rFonts w:ascii="Times New Roman" w:eastAsia="宋体" w:hAnsi="Times New Roman" w:cs="Times New Roman"/>
      <w:b/>
      <w:color w:val="FF7800"/>
    </w:rPr>
  </w:style>
  <w:style w:type="character" w:customStyle="1" w:styleId="f151">
    <w:name w:val="f151"/>
    <w:qFormat/>
    <w:rsid w:val="00AA7485"/>
    <w:rPr>
      <w:sz w:val="23"/>
      <w:szCs w:val="23"/>
    </w:rPr>
  </w:style>
  <w:style w:type="character" w:customStyle="1" w:styleId="font41">
    <w:name w:val="font41"/>
    <w:rsid w:val="00AA7485"/>
    <w:rPr>
      <w:rFonts w:ascii="宋体" w:eastAsia="宋体" w:hAnsi="宋体" w:cs="Times New Roman" w:hint="eastAsia"/>
      <w:b w:val="0"/>
      <w:bCs w:val="0"/>
      <w:i w:val="0"/>
      <w:iCs w:val="0"/>
      <w:color w:val="000000"/>
      <w:sz w:val="20"/>
      <w:szCs w:val="20"/>
      <w:u w:val="none"/>
    </w:rPr>
  </w:style>
  <w:style w:type="character" w:customStyle="1" w:styleId="H1Char2">
    <w:name w:val="H1 Char2"/>
    <w:aliases w:val="L1 Heading 1 Char2,h1 Char2,1st level Char2,h11 Char2,1st level1 Char2,heading 11 Char2,h12 Char2,1st level2 Char2,heading 12 Char2,h111 Char2,1st level11 Char2,heading 111 Char2,h13 Char2,1st level3 Char2,heading 13 Char2,h112 Char2,h121 Char2"/>
    <w:qFormat/>
    <w:rsid w:val="00AA7485"/>
    <w:rPr>
      <w:rFonts w:ascii="Times New Roman" w:eastAsia="宋体" w:hAnsi="Times New Roman" w:cs="Times New Roman"/>
      <w:b/>
      <w:bCs/>
      <w:kern w:val="44"/>
      <w:sz w:val="44"/>
      <w:szCs w:val="44"/>
      <w:lang w:val="en-US" w:eastAsia="zh-CN" w:bidi="ar-SA"/>
    </w:rPr>
  </w:style>
  <w:style w:type="character" w:customStyle="1" w:styleId="case31">
    <w:name w:val="case31"/>
    <w:qFormat/>
    <w:rsid w:val="00AA7485"/>
    <w:rPr>
      <w:rFonts w:hint="default"/>
      <w:sz w:val="21"/>
      <w:szCs w:val="21"/>
    </w:rPr>
  </w:style>
  <w:style w:type="character" w:customStyle="1" w:styleId="Charf">
    <w:name w:val="自定义标题一 Char"/>
    <w:link w:val="aff1"/>
    <w:qFormat/>
    <w:rsid w:val="00AA7485"/>
    <w:rPr>
      <w:rFonts w:ascii="黑体" w:eastAsia="黑体" w:hAnsi="黑体" w:cs="Times New Roman"/>
      <w:b/>
      <w:bCs/>
      <w:shadow/>
      <w:kern w:val="44"/>
      <w:sz w:val="44"/>
      <w:szCs w:val="44"/>
      <w:lang w:bidi="ar-SA"/>
    </w:rPr>
  </w:style>
  <w:style w:type="paragraph" w:customStyle="1" w:styleId="aff1">
    <w:name w:val="自定义标题一"/>
    <w:basedOn w:val="1"/>
    <w:link w:val="Charf"/>
    <w:qFormat/>
    <w:rsid w:val="00AA7485"/>
    <w:pPr>
      <w:pageBreakBefore/>
      <w:tabs>
        <w:tab w:val="left" w:pos="144"/>
      </w:tabs>
      <w:spacing w:before="0" w:after="0" w:line="360" w:lineRule="auto"/>
      <w:ind w:left="144" w:hanging="144"/>
      <w:jc w:val="center"/>
    </w:pPr>
    <w:rPr>
      <w:rFonts w:ascii="黑体" w:eastAsia="黑体" w:hAnsi="黑体"/>
      <w:shadow/>
    </w:rPr>
  </w:style>
  <w:style w:type="character" w:customStyle="1" w:styleId="pkicon6">
    <w:name w:val="pkicon6"/>
    <w:rsid w:val="00AA7485"/>
    <w:rPr>
      <w:rFonts w:ascii="Times New Roman" w:eastAsia="宋体" w:hAnsi="Times New Roman" w:cs="Times New Roman"/>
    </w:rPr>
  </w:style>
  <w:style w:type="character" w:customStyle="1" w:styleId="WW8Num3z2">
    <w:name w:val="WW8Num3z2"/>
    <w:rsid w:val="00AA7485"/>
    <w:rPr>
      <w:rFonts w:ascii="Wingdings" w:eastAsia="宋体" w:hAnsi="Wingdings" w:cs="Times New Roman"/>
    </w:rPr>
  </w:style>
  <w:style w:type="character" w:customStyle="1" w:styleId="legend">
    <w:name w:val="legend"/>
    <w:rsid w:val="00AA7485"/>
    <w:rPr>
      <w:rFonts w:ascii="Arial" w:eastAsia="宋体" w:hAnsi="Arial" w:cs="Arial"/>
      <w:b/>
      <w:color w:val="73B304"/>
      <w:sz w:val="21"/>
      <w:szCs w:val="21"/>
      <w:shd w:val="clear" w:color="auto" w:fill="FFFFFF"/>
    </w:rPr>
  </w:style>
  <w:style w:type="character" w:customStyle="1" w:styleId="WW-">
    <w:name w:val="WW-默认段落字体"/>
    <w:rsid w:val="00AA7485"/>
    <w:rPr>
      <w:rFonts w:ascii="Times New Roman" w:eastAsia="宋体" w:hAnsi="Times New Roman" w:cs="Times New Roman"/>
    </w:rPr>
  </w:style>
  <w:style w:type="character" w:customStyle="1" w:styleId="CharChar110">
    <w:name w:val="Char Char11"/>
    <w:rsid w:val="00AA7485"/>
    <w:rPr>
      <w:rFonts w:ascii="Times New Roman" w:eastAsia="宋体" w:hAnsi="Times New Roman" w:cs="Times New Roman"/>
      <w:sz w:val="30"/>
      <w:szCs w:val="24"/>
    </w:rPr>
  </w:style>
  <w:style w:type="character" w:customStyle="1" w:styleId="Char16">
    <w:name w:val="标题 Char1"/>
    <w:qFormat/>
    <w:rsid w:val="00AA7485"/>
    <w:rPr>
      <w:rFonts w:ascii="Cambria" w:eastAsia="宋体" w:hAnsi="Cambria" w:cs="Times New Roman" w:hint="default"/>
      <w:b/>
      <w:bCs/>
      <w:kern w:val="2"/>
      <w:sz w:val="32"/>
      <w:szCs w:val="32"/>
    </w:rPr>
  </w:style>
  <w:style w:type="character" w:customStyle="1" w:styleId="apple-style-span">
    <w:name w:val="apple-style-span"/>
    <w:qFormat/>
    <w:rsid w:val="00AA7485"/>
    <w:rPr>
      <w:rFonts w:ascii="Times New Roman" w:eastAsia="宋体" w:hAnsi="Times New Roman" w:cs="Times New Roman"/>
    </w:rPr>
  </w:style>
  <w:style w:type="character" w:customStyle="1" w:styleId="1jiCharChar">
    <w:name w:val="1ji Char Char"/>
    <w:qFormat/>
    <w:rsid w:val="00AA7485"/>
    <w:rPr>
      <w:rFonts w:ascii="宋体" w:eastAsia="宋体" w:hAnsi="宋体" w:cs="Times New Roman"/>
      <w:b/>
      <w:bCs/>
      <w:kern w:val="44"/>
      <w:sz w:val="36"/>
      <w:szCs w:val="44"/>
    </w:rPr>
  </w:style>
  <w:style w:type="character" w:customStyle="1" w:styleId="Absatz-Standardschriftart">
    <w:name w:val="Absatz-Standardschriftart"/>
    <w:rsid w:val="00AA7485"/>
    <w:rPr>
      <w:rFonts w:ascii="Times New Roman" w:eastAsia="宋体" w:hAnsi="Times New Roman" w:cs="Times New Roman"/>
    </w:rPr>
  </w:style>
  <w:style w:type="character" w:customStyle="1" w:styleId="Char17">
    <w:name w:val="批注框文本 Char1"/>
    <w:qFormat/>
    <w:rsid w:val="00AA7485"/>
    <w:rPr>
      <w:rFonts w:ascii="Times New Roman" w:eastAsia="宋体" w:hAnsi="Times New Roman" w:cs="Times New Roman"/>
      <w:kern w:val="2"/>
      <w:sz w:val="18"/>
      <w:szCs w:val="18"/>
    </w:rPr>
  </w:style>
  <w:style w:type="character" w:customStyle="1" w:styleId="PlainTextChar">
    <w:name w:val="Plain Text Char"/>
    <w:link w:val="13"/>
    <w:qFormat/>
    <w:rsid w:val="00AA7485"/>
    <w:rPr>
      <w:rFonts w:ascii="宋体" w:eastAsia="宋体" w:hAnsi="Courier New" w:cs="Times New Roman"/>
      <w:kern w:val="2"/>
      <w:sz w:val="21"/>
    </w:rPr>
  </w:style>
  <w:style w:type="paragraph" w:customStyle="1" w:styleId="13">
    <w:name w:val="纯文本1"/>
    <w:basedOn w:val="a"/>
    <w:link w:val="PlainTextChar"/>
    <w:rsid w:val="00AA7485"/>
    <w:rPr>
      <w:rFonts w:ascii="宋体" w:eastAsia="宋体" w:hAnsi="Courier New" w:cs="Times New Roman"/>
      <w:kern w:val="2"/>
      <w:sz w:val="21"/>
    </w:rPr>
  </w:style>
  <w:style w:type="character" w:customStyle="1" w:styleId="Charf0">
    <w:name w:val="列出段落 Char"/>
    <w:link w:val="14"/>
    <w:rsid w:val="00AA7485"/>
    <w:rPr>
      <w:rFonts w:ascii="Times New Roman" w:eastAsia="宋体" w:hAnsi="Times New Roman" w:cs="Times New Roman"/>
      <w:kern w:val="2"/>
      <w:sz w:val="21"/>
      <w:szCs w:val="24"/>
      <w:lang w:val="en-US" w:eastAsia="zh-CN" w:bidi="ar-SA"/>
    </w:rPr>
  </w:style>
  <w:style w:type="paragraph" w:customStyle="1" w:styleId="14">
    <w:name w:val="列出段落1"/>
    <w:basedOn w:val="a"/>
    <w:link w:val="Charf0"/>
    <w:qFormat/>
    <w:rsid w:val="00AA7485"/>
    <w:pPr>
      <w:ind w:firstLineChars="200" w:firstLine="420"/>
    </w:pPr>
    <w:rPr>
      <w:rFonts w:eastAsia="宋体" w:cs="Times New Roman"/>
      <w:kern w:val="2"/>
      <w:sz w:val="21"/>
      <w:szCs w:val="24"/>
      <w:lang w:eastAsia="zh-CN"/>
    </w:rPr>
  </w:style>
  <w:style w:type="character" w:customStyle="1" w:styleId="style11">
    <w:name w:val="style11"/>
    <w:rsid w:val="00AA7485"/>
    <w:rPr>
      <w:rFonts w:ascii="Arial" w:hAnsi="Arial" w:cs="Arial" w:hint="default"/>
    </w:rPr>
  </w:style>
  <w:style w:type="character" w:customStyle="1" w:styleId="Char18">
    <w:name w:val="批注主题 Char1"/>
    <w:semiHidden/>
    <w:rsid w:val="00AA7485"/>
    <w:rPr>
      <w:rFonts w:ascii="Times New Roman" w:eastAsia="宋体" w:hAnsi="Times New Roman" w:cs="Times New Roman"/>
      <w:b/>
      <w:bCs/>
      <w:kern w:val="2"/>
      <w:sz w:val="21"/>
      <w:szCs w:val="24"/>
    </w:rPr>
  </w:style>
  <w:style w:type="character" w:customStyle="1" w:styleId="BodyTextChar">
    <w:name w:val="Body Text Char"/>
    <w:qFormat/>
    <w:rsid w:val="00AA7485"/>
    <w:rPr>
      <w:rFonts w:ascii="Times New Roman" w:eastAsia="宋体" w:hAnsi="Times New Roman" w:cs="Times New Roman"/>
      <w:kern w:val="2"/>
      <w:sz w:val="24"/>
      <w:szCs w:val="24"/>
      <w:lang w:val="en-US" w:eastAsia="zh-CN" w:bidi="ar-SA"/>
    </w:rPr>
  </w:style>
  <w:style w:type="character" w:customStyle="1" w:styleId="WW8Num13z1">
    <w:name w:val="WW8Num13z1"/>
    <w:rsid w:val="00AA7485"/>
    <w:rPr>
      <w:rFonts w:ascii="Wingdings" w:eastAsia="宋体" w:hAnsi="Wingdings" w:cs="Times New Roman"/>
    </w:rPr>
  </w:style>
  <w:style w:type="character" w:customStyle="1" w:styleId="font11">
    <w:name w:val="font11"/>
    <w:qFormat/>
    <w:rsid w:val="00AA7485"/>
    <w:rPr>
      <w:rFonts w:ascii="Times New Roman" w:eastAsia="宋体" w:hAnsi="Times New Roman" w:cs="Times New Roman" w:hint="default"/>
      <w:color w:val="000000"/>
      <w:sz w:val="22"/>
      <w:szCs w:val="22"/>
      <w:u w:val="none"/>
    </w:rPr>
  </w:style>
  <w:style w:type="character" w:customStyle="1" w:styleId="lemmatitleh11">
    <w:name w:val="lemmatitleh11"/>
    <w:rsid w:val="00AA7485"/>
    <w:rPr>
      <w:rFonts w:ascii="Times New Roman" w:eastAsia="宋体" w:hAnsi="Times New Roman" w:cs="Times New Roman"/>
    </w:rPr>
  </w:style>
  <w:style w:type="character" w:customStyle="1" w:styleId="ding">
    <w:name w:val="ding"/>
    <w:rsid w:val="00AA7485"/>
    <w:rPr>
      <w:rFonts w:ascii="Times New Roman" w:eastAsia="宋体" w:hAnsi="Times New Roman" w:cs="Times New Roman"/>
    </w:rPr>
  </w:style>
  <w:style w:type="character" w:customStyle="1" w:styleId="WW8Num11z0">
    <w:name w:val="WW8Num11z0"/>
    <w:rsid w:val="00AA7485"/>
    <w:rPr>
      <w:rFonts w:ascii="Wingdings" w:eastAsia="宋体" w:hAnsi="Wingdings" w:cs="Times New Roman"/>
    </w:rPr>
  </w:style>
  <w:style w:type="character" w:customStyle="1" w:styleId="Char19">
    <w:name w:val="页脚 Char1"/>
    <w:qFormat/>
    <w:rsid w:val="00AA7485"/>
    <w:rPr>
      <w:rFonts w:ascii="Times New Roman" w:eastAsia="宋体" w:hAnsi="Times New Roman" w:cs="Times New Roman"/>
      <w:kern w:val="2"/>
      <w:sz w:val="18"/>
      <w:szCs w:val="24"/>
    </w:rPr>
  </w:style>
  <w:style w:type="character" w:customStyle="1" w:styleId="font51">
    <w:name w:val="font51"/>
    <w:rsid w:val="00AA7485"/>
    <w:rPr>
      <w:rFonts w:ascii="Times New Roman" w:eastAsia="宋体" w:hAnsi="Times New Roman" w:cs="Times New Roman" w:hint="default"/>
      <w:b w:val="0"/>
      <w:bCs w:val="0"/>
      <w:i w:val="0"/>
      <w:iCs w:val="0"/>
      <w:color w:val="000000"/>
      <w:sz w:val="20"/>
      <w:szCs w:val="20"/>
      <w:u w:val="none"/>
    </w:rPr>
  </w:style>
  <w:style w:type="character" w:customStyle="1" w:styleId="mark8">
    <w:name w:val="mark8"/>
    <w:rsid w:val="00AA7485"/>
    <w:rPr>
      <w:b/>
      <w:bCs/>
      <w:sz w:val="21"/>
      <w:szCs w:val="21"/>
    </w:rPr>
  </w:style>
  <w:style w:type="character" w:customStyle="1" w:styleId="white">
    <w:name w:val="white"/>
    <w:qFormat/>
    <w:rsid w:val="00AA7485"/>
  </w:style>
  <w:style w:type="character" w:customStyle="1" w:styleId="CharChar0">
    <w:name w:val="自定义标题一 Char Char"/>
    <w:rsid w:val="00AA7485"/>
    <w:rPr>
      <w:rFonts w:ascii="黑体" w:eastAsia="黑体" w:hAnsi="黑体" w:cs="Times New Roman"/>
      <w:b/>
      <w:bCs/>
      <w:shadow/>
      <w:kern w:val="44"/>
      <w:sz w:val="44"/>
      <w:szCs w:val="44"/>
      <w:lang w:bidi="ar-SA"/>
    </w:rPr>
  </w:style>
  <w:style w:type="character" w:customStyle="1" w:styleId="Char1a">
    <w:name w:val="页眉 Char1"/>
    <w:uiPriority w:val="99"/>
    <w:semiHidden/>
    <w:qFormat/>
    <w:rsid w:val="00AA7485"/>
    <w:rPr>
      <w:rFonts w:ascii="Times New Roman" w:eastAsia="宋体" w:hAnsi="Times New Roman" w:cs="Times New Roman"/>
      <w:kern w:val="2"/>
      <w:sz w:val="18"/>
      <w:szCs w:val="18"/>
    </w:rPr>
  </w:style>
  <w:style w:type="character" w:customStyle="1" w:styleId="WW8Num8z1">
    <w:name w:val="WW8Num8z1"/>
    <w:rsid w:val="00AA7485"/>
    <w:rPr>
      <w:rFonts w:ascii="Wingdings" w:eastAsia="宋体" w:hAnsi="Wingdings" w:cs="Times New Roman"/>
    </w:rPr>
  </w:style>
  <w:style w:type="character" w:customStyle="1" w:styleId="WW8Num12z1">
    <w:name w:val="WW8Num12z1"/>
    <w:rsid w:val="00AA7485"/>
    <w:rPr>
      <w:rFonts w:ascii="Wingdings" w:eastAsia="宋体" w:hAnsi="Wingdings" w:cs="Times New Roman"/>
    </w:rPr>
  </w:style>
  <w:style w:type="character" w:customStyle="1" w:styleId="answer-title12">
    <w:name w:val="answer-title12"/>
    <w:rsid w:val="00AA7485"/>
    <w:rPr>
      <w:rFonts w:ascii="Times New Roman" w:eastAsia="宋体" w:hAnsi="Times New Roman" w:cs="Times New Roman"/>
    </w:rPr>
  </w:style>
  <w:style w:type="character" w:customStyle="1" w:styleId="CharChar140">
    <w:name w:val="Char Char14"/>
    <w:rsid w:val="00AA7485"/>
    <w:rPr>
      <w:rFonts w:ascii="Times New Roman" w:eastAsia="宋体" w:hAnsi="Times New Roman" w:cs="Times New Roman"/>
      <w:sz w:val="18"/>
      <w:szCs w:val="18"/>
    </w:rPr>
  </w:style>
  <w:style w:type="character" w:customStyle="1" w:styleId="font01">
    <w:name w:val="font01"/>
    <w:qFormat/>
    <w:rsid w:val="00AA7485"/>
    <w:rPr>
      <w:rFonts w:ascii="宋体" w:eastAsia="宋体" w:hAnsi="宋体" w:cs="宋体" w:hint="eastAsia"/>
      <w:color w:val="000000"/>
      <w:sz w:val="22"/>
      <w:szCs w:val="22"/>
      <w:u w:val="none"/>
    </w:rPr>
  </w:style>
  <w:style w:type="character" w:customStyle="1" w:styleId="2Char3">
    <w:name w:val="正文首行缩进 2 Char"/>
    <w:qFormat/>
    <w:rsid w:val="00AA7485"/>
    <w:rPr>
      <w:kern w:val="2"/>
      <w:sz w:val="21"/>
      <w:szCs w:val="24"/>
    </w:rPr>
  </w:style>
  <w:style w:type="character" w:customStyle="1" w:styleId="style161">
    <w:name w:val="style161"/>
    <w:qFormat/>
    <w:rsid w:val="00AA7485"/>
    <w:rPr>
      <w:rFonts w:ascii="Times New Roman" w:eastAsia="宋体" w:hAnsi="Times New Roman" w:cs="Times New Roman"/>
      <w:color w:val="666666"/>
    </w:rPr>
  </w:style>
  <w:style w:type="character" w:customStyle="1" w:styleId="bdsmore1">
    <w:name w:val="bds_more1"/>
    <w:rsid w:val="00AA7485"/>
    <w:rPr>
      <w:rFonts w:ascii="宋体" w:eastAsia="宋体" w:hAnsi="宋体" w:cs="宋体" w:hint="eastAsia"/>
    </w:rPr>
  </w:style>
  <w:style w:type="character" w:customStyle="1" w:styleId="CharChar15">
    <w:name w:val="Char Char15"/>
    <w:rsid w:val="00AA7485"/>
    <w:rPr>
      <w:sz w:val="18"/>
      <w:szCs w:val="18"/>
    </w:rPr>
  </w:style>
  <w:style w:type="character" w:customStyle="1" w:styleId="pkicon4">
    <w:name w:val="pkicon4"/>
    <w:rsid w:val="00AA7485"/>
    <w:rPr>
      <w:rFonts w:ascii="Times New Roman" w:eastAsia="宋体" w:hAnsi="Times New Roman" w:cs="Times New Roman"/>
    </w:rPr>
  </w:style>
  <w:style w:type="character" w:customStyle="1" w:styleId="3Char2">
    <w:name w:val="标题3 Char"/>
    <w:link w:val="35"/>
    <w:qFormat/>
    <w:rsid w:val="00AA7485"/>
    <w:rPr>
      <w:rFonts w:ascii="Arial" w:hAnsi="Arial"/>
      <w:b/>
      <w:bCs/>
      <w:sz w:val="52"/>
      <w:szCs w:val="52"/>
    </w:rPr>
  </w:style>
  <w:style w:type="paragraph" w:customStyle="1" w:styleId="35">
    <w:name w:val="标题3"/>
    <w:basedOn w:val="3"/>
    <w:link w:val="3Char2"/>
    <w:qFormat/>
    <w:rsid w:val="00AA7485"/>
    <w:pPr>
      <w:keepLines w:val="0"/>
      <w:widowControl/>
      <w:tabs>
        <w:tab w:val="left" w:pos="1247"/>
      </w:tabs>
      <w:spacing w:before="240" w:after="120" w:line="360" w:lineRule="auto"/>
      <w:ind w:left="1247" w:hanging="1247"/>
      <w:jc w:val="left"/>
    </w:pPr>
    <w:rPr>
      <w:rFonts w:ascii="Arial" w:hAnsi="Arial"/>
      <w:sz w:val="52"/>
      <w:szCs w:val="52"/>
    </w:rPr>
  </w:style>
  <w:style w:type="character" w:customStyle="1" w:styleId="CharChar150">
    <w:name w:val="Char Char15"/>
    <w:rsid w:val="00AA7485"/>
    <w:rPr>
      <w:rFonts w:ascii="Times New Roman" w:eastAsia="宋体" w:hAnsi="Times New Roman" w:cs="Times New Roman"/>
      <w:sz w:val="18"/>
      <w:szCs w:val="18"/>
    </w:rPr>
  </w:style>
  <w:style w:type="character" w:customStyle="1" w:styleId="style31">
    <w:name w:val="style31"/>
    <w:qFormat/>
    <w:rsid w:val="00AA7485"/>
    <w:rPr>
      <w:rFonts w:ascii="Times New Roman" w:eastAsia="宋体" w:hAnsi="Times New Roman" w:cs="Times New Roman"/>
      <w:sz w:val="18"/>
      <w:szCs w:val="18"/>
    </w:rPr>
  </w:style>
  <w:style w:type="character" w:customStyle="1" w:styleId="i4">
    <w:name w:val="i4"/>
    <w:rsid w:val="00AA7485"/>
    <w:rPr>
      <w:rFonts w:ascii="Times New Roman" w:eastAsia="宋体" w:hAnsi="Times New Roman" w:cs="Times New Roman"/>
    </w:rPr>
  </w:style>
  <w:style w:type="character" w:customStyle="1" w:styleId="WW8Num20z0">
    <w:name w:val="WW8Num20z0"/>
    <w:rsid w:val="00AA7485"/>
    <w:rPr>
      <w:rFonts w:ascii="Wingdings" w:eastAsia="宋体" w:hAnsi="Wingdings" w:cs="Times New Roman"/>
    </w:rPr>
  </w:style>
  <w:style w:type="character" w:customStyle="1" w:styleId="CharCharCharCharChar0">
    <w:name w:val="Char Char Char Char Char"/>
    <w:rsid w:val="00AA7485"/>
    <w:rPr>
      <w:rFonts w:ascii="Times New Roman" w:eastAsia="宋体" w:hAnsi="Times New Roman" w:cs="Times New Roman"/>
      <w:b/>
      <w:bCs/>
      <w:kern w:val="44"/>
      <w:sz w:val="44"/>
      <w:szCs w:val="44"/>
      <w:lang w:val="en-US" w:eastAsia="zh-CN" w:bidi="ar-SA"/>
    </w:rPr>
  </w:style>
  <w:style w:type="character" w:customStyle="1" w:styleId="CharChar33">
    <w:name w:val="Char Char33"/>
    <w:rsid w:val="00AA7485"/>
    <w:rPr>
      <w:rFonts w:ascii="Times New Roman" w:eastAsia="宋体" w:hAnsi="Times New Roman" w:cs="Times New Roman"/>
      <w:b/>
      <w:bCs/>
      <w:kern w:val="44"/>
      <w:sz w:val="44"/>
      <w:szCs w:val="44"/>
      <w:lang w:val="en-US" w:eastAsia="zh-CN" w:bidi="ar-SA"/>
    </w:rPr>
  </w:style>
  <w:style w:type="character" w:customStyle="1" w:styleId="Charf1">
    <w:name w:val="自定义表格文字 Char"/>
    <w:link w:val="aff2"/>
    <w:rsid w:val="00AA7485"/>
    <w:rPr>
      <w:rFonts w:ascii="宋体" w:eastAsia="楷体_GB2312" w:hAnsi="Times New Roman" w:cs="Times New Roman"/>
      <w:szCs w:val="24"/>
    </w:rPr>
  </w:style>
  <w:style w:type="paragraph" w:customStyle="1" w:styleId="aff2">
    <w:name w:val="自定义表格文字"/>
    <w:basedOn w:val="a"/>
    <w:link w:val="Charf1"/>
    <w:rsid w:val="00AA7485"/>
    <w:pPr>
      <w:spacing w:before="60" w:after="60" w:line="320" w:lineRule="exact"/>
      <w:jc w:val="left"/>
    </w:pPr>
    <w:rPr>
      <w:rFonts w:ascii="宋体" w:eastAsia="楷体_GB2312" w:cs="Times New Roman"/>
      <w:szCs w:val="24"/>
    </w:rPr>
  </w:style>
  <w:style w:type="character" w:customStyle="1" w:styleId="z-Char1">
    <w:name w:val="z-窗体顶端 Char1"/>
    <w:link w:val="z-1"/>
    <w:qFormat/>
    <w:rsid w:val="00AA7485"/>
    <w:rPr>
      <w:rFonts w:ascii="Arial" w:eastAsia="宋体" w:hAnsi="Arial" w:cs="Arial"/>
      <w:vanish/>
      <w:kern w:val="2"/>
      <w:sz w:val="16"/>
      <w:szCs w:val="16"/>
    </w:rPr>
  </w:style>
  <w:style w:type="paragraph" w:customStyle="1" w:styleId="z-1">
    <w:name w:val="z-窗体顶端1"/>
    <w:basedOn w:val="a"/>
    <w:next w:val="a"/>
    <w:link w:val="z-Char1"/>
    <w:qFormat/>
    <w:rsid w:val="00AA7485"/>
    <w:pPr>
      <w:pBdr>
        <w:bottom w:val="single" w:sz="6" w:space="1" w:color="auto"/>
      </w:pBdr>
      <w:jc w:val="center"/>
    </w:pPr>
    <w:rPr>
      <w:rFonts w:ascii="Arial" w:eastAsia="宋体" w:hAnsi="Arial" w:cs="Times New Roman"/>
      <w:vanish/>
      <w:kern w:val="2"/>
      <w:sz w:val="16"/>
      <w:szCs w:val="16"/>
    </w:rPr>
  </w:style>
  <w:style w:type="character" w:customStyle="1" w:styleId="2Char11">
    <w:name w:val="正文文本缩进 2 Char1"/>
    <w:semiHidden/>
    <w:qFormat/>
    <w:rsid w:val="00AA7485"/>
    <w:rPr>
      <w:rFonts w:ascii="Times New Roman" w:eastAsia="宋体" w:hAnsi="Times New Roman" w:cs="Times New Roman"/>
      <w:kern w:val="2"/>
      <w:sz w:val="21"/>
      <w:szCs w:val="24"/>
    </w:rPr>
  </w:style>
  <w:style w:type="character" w:customStyle="1" w:styleId="font21">
    <w:name w:val="font21"/>
    <w:qFormat/>
    <w:rsid w:val="00AA7485"/>
    <w:rPr>
      <w:rFonts w:ascii="宋体" w:eastAsia="宋体" w:hAnsi="宋体" w:cs="Times New Roman" w:hint="eastAsia"/>
      <w:b w:val="0"/>
      <w:bCs w:val="0"/>
      <w:i w:val="0"/>
      <w:iCs w:val="0"/>
      <w:color w:val="000000"/>
      <w:sz w:val="20"/>
      <w:szCs w:val="20"/>
      <w:u w:val="none"/>
    </w:rPr>
  </w:style>
  <w:style w:type="character" w:customStyle="1" w:styleId="WW8Num5z1">
    <w:name w:val="WW8Num5z1"/>
    <w:rsid w:val="00AA7485"/>
    <w:rPr>
      <w:rFonts w:ascii="Wingdings" w:eastAsia="宋体" w:hAnsi="Wingdings" w:cs="Times New Roman"/>
    </w:rPr>
  </w:style>
  <w:style w:type="character" w:customStyle="1" w:styleId="Char1b">
    <w:name w:val="正文文本缩进 Char1"/>
    <w:aliases w:val="正文文字首行缩进 Char,HD正文1 Char,特点标题 Char,正文文字4 Char,PI Char,正文文字缩进 Char,正文小标题 Char,????nd Char,Body Te?nd Char,Bo Char,正文文字3 Char,特点2 Char,段12 Char,特点3 Char,段13 Char,特点4 Char,表正文4 Char,正文非缩进4 Char,段14 Char,特点5 Char,表正文5 Char,正文非缩进5 Char,段15 Char"/>
    <w:qFormat/>
    <w:rsid w:val="00AA7485"/>
    <w:rPr>
      <w:rFonts w:ascii="仿宋_GB2312" w:eastAsia="仿宋_GB2312" w:hAnsi="Times New Roman" w:cs="仿宋_GB2312" w:hint="eastAsia"/>
      <w:kern w:val="2"/>
      <w:sz w:val="32"/>
    </w:rPr>
  </w:style>
  <w:style w:type="character" w:customStyle="1" w:styleId="z-Char">
    <w:name w:val="z-窗体顶端 Char"/>
    <w:qFormat/>
    <w:rsid w:val="00AA7485"/>
    <w:rPr>
      <w:rFonts w:ascii="Arial"/>
      <w:vanish/>
      <w:kern w:val="2"/>
      <w:sz w:val="16"/>
      <w:szCs w:val="24"/>
    </w:rPr>
  </w:style>
  <w:style w:type="character" w:customStyle="1" w:styleId="1051">
    <w:name w:val="1051"/>
    <w:qFormat/>
    <w:rsid w:val="00AA7485"/>
    <w:rPr>
      <w:b w:val="0"/>
      <w:bCs w:val="0"/>
      <w:i w:val="0"/>
      <w:iCs w:val="0"/>
      <w:sz w:val="21"/>
      <w:szCs w:val="21"/>
    </w:rPr>
  </w:style>
  <w:style w:type="character" w:customStyle="1" w:styleId="CharChar8">
    <w:name w:val="Char Char8"/>
    <w:locked/>
    <w:rsid w:val="00AA7485"/>
    <w:rPr>
      <w:rFonts w:ascii="仿宋_GB2312" w:eastAsia="仿宋_GB2312"/>
      <w:kern w:val="2"/>
      <w:sz w:val="32"/>
      <w:lang w:val="en-US" w:eastAsia="zh-CN" w:bidi="ar-SA"/>
    </w:rPr>
  </w:style>
  <w:style w:type="character" w:customStyle="1" w:styleId="aff3">
    <w:name w:val="编号字符"/>
    <w:rsid w:val="00AA7485"/>
    <w:rPr>
      <w:rFonts w:ascii="Times New Roman" w:eastAsia="宋体" w:hAnsi="Times New Roman" w:cs="Times New Roman"/>
    </w:rPr>
  </w:style>
  <w:style w:type="character" w:customStyle="1" w:styleId="Charf2">
    <w:name w:val="无间隔 Char"/>
    <w:link w:val="aff4"/>
    <w:rsid w:val="00AA7485"/>
    <w:rPr>
      <w:sz w:val="22"/>
      <w:szCs w:val="22"/>
      <w:lang w:val="en-US" w:eastAsia="zh-CN" w:bidi="ar-SA"/>
    </w:rPr>
  </w:style>
  <w:style w:type="paragraph" w:styleId="aff4">
    <w:name w:val="No Spacing"/>
    <w:link w:val="Charf2"/>
    <w:qFormat/>
    <w:rsid w:val="00AA7485"/>
    <w:rPr>
      <w:sz w:val="22"/>
      <w:szCs w:val="22"/>
    </w:rPr>
  </w:style>
  <w:style w:type="character" w:customStyle="1" w:styleId="ca-0">
    <w:name w:val="ca-0"/>
    <w:qFormat/>
    <w:rsid w:val="00AA7485"/>
  </w:style>
  <w:style w:type="character" w:customStyle="1" w:styleId="WW8Num11z1">
    <w:name w:val="WW8Num11z1"/>
    <w:rsid w:val="00AA7485"/>
    <w:rPr>
      <w:rFonts w:ascii="OpenSymbol" w:eastAsia="宋体" w:hAnsi="OpenSymbol" w:cs="StarSymbol"/>
      <w:sz w:val="18"/>
      <w:szCs w:val="18"/>
    </w:rPr>
  </w:style>
  <w:style w:type="character" w:customStyle="1" w:styleId="bdsnopic1">
    <w:name w:val="bds_nopic1"/>
    <w:rsid w:val="00AA7485"/>
    <w:rPr>
      <w:rFonts w:ascii="Times New Roman" w:eastAsia="宋体" w:hAnsi="Times New Roman" w:cs="Times New Roman"/>
    </w:rPr>
  </w:style>
  <w:style w:type="character" w:customStyle="1" w:styleId="1jiChar">
    <w:name w:val="1ji Char"/>
    <w:link w:val="1ji"/>
    <w:qFormat/>
    <w:rsid w:val="00AA7485"/>
    <w:rPr>
      <w:rFonts w:ascii="宋体" w:eastAsia="宋体" w:hAnsi="宋体" w:cs="Times New Roman"/>
      <w:b/>
      <w:bCs/>
      <w:kern w:val="44"/>
      <w:sz w:val="36"/>
      <w:szCs w:val="44"/>
      <w:lang w:val="en-US" w:eastAsia="zh-CN" w:bidi="ar-SA"/>
    </w:rPr>
  </w:style>
  <w:style w:type="paragraph" w:customStyle="1" w:styleId="1ji">
    <w:name w:val="1ji"/>
    <w:basedOn w:val="1"/>
    <w:link w:val="1jiChar"/>
    <w:rsid w:val="00AA7485"/>
    <w:pPr>
      <w:keepLines w:val="0"/>
      <w:widowControl/>
      <w:spacing w:before="0" w:after="0" w:line="240" w:lineRule="auto"/>
      <w:jc w:val="center"/>
    </w:pPr>
    <w:rPr>
      <w:rFonts w:ascii="宋体" w:hAnsi="宋体"/>
      <w:sz w:val="36"/>
    </w:rPr>
  </w:style>
  <w:style w:type="character" w:customStyle="1" w:styleId="WW8Num7z1">
    <w:name w:val="WW8Num7z1"/>
    <w:rsid w:val="00AA7485"/>
    <w:rPr>
      <w:rFonts w:ascii="Wingdings" w:eastAsia="宋体" w:hAnsi="Wingdings" w:cs="Times New Roman"/>
    </w:rPr>
  </w:style>
  <w:style w:type="character" w:customStyle="1" w:styleId="WW8Num3z0">
    <w:name w:val="WW8Num3z0"/>
    <w:rsid w:val="00AA7485"/>
    <w:rPr>
      <w:rFonts w:ascii="Wingdings" w:eastAsia="宋体" w:hAnsi="Wingdings" w:cs="Times New Roman"/>
    </w:rPr>
  </w:style>
  <w:style w:type="character" w:customStyle="1" w:styleId="unnamed3">
    <w:name w:val="unnamed3"/>
    <w:rsid w:val="00AA7485"/>
    <w:rPr>
      <w:rFonts w:ascii="Times New Roman" w:eastAsia="宋体" w:hAnsi="Times New Roman" w:cs="Times New Roman"/>
    </w:rPr>
  </w:style>
  <w:style w:type="character" w:customStyle="1" w:styleId="WW8Num16z1">
    <w:name w:val="WW8Num16z1"/>
    <w:rsid w:val="00AA7485"/>
    <w:rPr>
      <w:rFonts w:ascii="Wingdings" w:eastAsia="宋体" w:hAnsi="Wingdings" w:cs="Times New Roman"/>
    </w:rPr>
  </w:style>
  <w:style w:type="character" w:customStyle="1" w:styleId="CharChar22">
    <w:name w:val="Char Char22"/>
    <w:rsid w:val="00AA7485"/>
    <w:rPr>
      <w:rFonts w:ascii="宋体" w:eastAsia="宋体" w:hAnsi="Courier New" w:cs="Courier New"/>
      <w:kern w:val="2"/>
      <w:sz w:val="21"/>
      <w:szCs w:val="21"/>
      <w:lang w:val="en-US" w:eastAsia="zh-CN" w:bidi="ar-SA"/>
    </w:rPr>
  </w:style>
  <w:style w:type="character" w:customStyle="1" w:styleId="WW8Num2z2">
    <w:name w:val="WW8Num2z2"/>
    <w:rsid w:val="00AA7485"/>
    <w:rPr>
      <w:rFonts w:ascii="Wingdings" w:eastAsia="宋体" w:hAnsi="Wingdings" w:cs="Times New Roman"/>
    </w:rPr>
  </w:style>
  <w:style w:type="character" w:customStyle="1" w:styleId="WW8Num9z1">
    <w:name w:val="WW8Num9z1"/>
    <w:rsid w:val="00AA7485"/>
    <w:rPr>
      <w:rFonts w:ascii="Wingdings" w:eastAsia="宋体" w:hAnsi="Wingdings" w:cs="Times New Roman"/>
    </w:rPr>
  </w:style>
  <w:style w:type="character" w:customStyle="1" w:styleId="CharChar100">
    <w:name w:val="Char Char10"/>
    <w:rsid w:val="00AA7485"/>
    <w:rPr>
      <w:rFonts w:ascii="Times New Roman" w:eastAsia="宋体" w:hAnsi="Times New Roman" w:cs="Times New Roman"/>
      <w:kern w:val="2"/>
      <w:sz w:val="24"/>
      <w:szCs w:val="24"/>
      <w:lang w:val="en-US" w:eastAsia="zh-CN" w:bidi="ar-SA"/>
    </w:rPr>
  </w:style>
  <w:style w:type="paragraph" w:customStyle="1" w:styleId="26">
    <w:name w:val="列出段落2"/>
    <w:basedOn w:val="a"/>
    <w:uiPriority w:val="34"/>
    <w:qFormat/>
    <w:rsid w:val="00AA7485"/>
    <w:pPr>
      <w:ind w:firstLineChars="200" w:firstLine="420"/>
    </w:pPr>
    <w:rPr>
      <w:rFonts w:ascii="Calibri" w:eastAsia="宋体" w:hAnsi="Calibri" w:cs="Times New Roman"/>
      <w:kern w:val="2"/>
      <w:sz w:val="21"/>
      <w:szCs w:val="22"/>
      <w:lang w:eastAsia="zh-CN"/>
    </w:rPr>
  </w:style>
  <w:style w:type="paragraph" w:customStyle="1" w:styleId="p16">
    <w:name w:val="p16"/>
    <w:basedOn w:val="a"/>
    <w:qFormat/>
    <w:rsid w:val="00AA7485"/>
    <w:pPr>
      <w:widowControl/>
    </w:pPr>
    <w:rPr>
      <w:rFonts w:ascii="宋体" w:eastAsia="宋体" w:hAnsi="宋体"/>
      <w:szCs w:val="21"/>
    </w:rPr>
  </w:style>
  <w:style w:type="paragraph" w:customStyle="1" w:styleId="CharCharCharCharCharChar1Char">
    <w:name w:val="Char Char Char Char Char Char1 Char"/>
    <w:basedOn w:val="a"/>
    <w:qFormat/>
    <w:rsid w:val="00AA7485"/>
    <w:pPr>
      <w:widowControl/>
      <w:spacing w:after="160" w:line="240" w:lineRule="exact"/>
      <w:jc w:val="left"/>
    </w:pPr>
    <w:rPr>
      <w:rFonts w:ascii="Arial" w:hAnsi="Arial" w:cs="Verdana"/>
      <w:b/>
      <w:sz w:val="24"/>
    </w:rPr>
  </w:style>
  <w:style w:type="paragraph" w:customStyle="1" w:styleId="Web">
    <w:name w:val="普通 (Web)"/>
    <w:basedOn w:val="a"/>
    <w:qFormat/>
    <w:rsid w:val="00AA7485"/>
    <w:pPr>
      <w:widowControl/>
      <w:spacing w:before="100" w:beforeAutospacing="1" w:after="100" w:afterAutospacing="1"/>
      <w:jc w:val="left"/>
    </w:pPr>
    <w:rPr>
      <w:rFonts w:ascii="宋体" w:eastAsia="宋体" w:hAnsi="宋体" w:cs="Times New Roman"/>
      <w:sz w:val="24"/>
      <w:szCs w:val="24"/>
      <w:lang w:eastAsia="zh-CN"/>
    </w:rPr>
  </w:style>
  <w:style w:type="paragraph" w:customStyle="1" w:styleId="aff5">
    <w:name w:val="表格内容"/>
    <w:basedOn w:val="a"/>
    <w:rsid w:val="00AA7485"/>
    <w:pPr>
      <w:suppressLineNumbers/>
      <w:suppressAutoHyphens/>
    </w:pPr>
    <w:rPr>
      <w:rFonts w:eastAsia="宋体" w:cs="Times New Roman"/>
      <w:kern w:val="1"/>
      <w:lang w:eastAsia="ar-SA"/>
    </w:rPr>
  </w:style>
  <w:style w:type="paragraph" w:customStyle="1" w:styleId="aff6">
    <w:name w:val="正文段"/>
    <w:basedOn w:val="a"/>
    <w:qFormat/>
    <w:rsid w:val="00AA7485"/>
    <w:pPr>
      <w:widowControl/>
      <w:snapToGrid w:val="0"/>
      <w:spacing w:afterLines="50"/>
      <w:ind w:firstLineChars="200" w:firstLine="200"/>
    </w:pPr>
    <w:rPr>
      <w:rFonts w:eastAsia="宋体" w:cs="Times New Roman"/>
      <w:sz w:val="24"/>
    </w:rPr>
  </w:style>
  <w:style w:type="paragraph" w:customStyle="1" w:styleId="Char210">
    <w:name w:val="Char21"/>
    <w:basedOn w:val="a"/>
    <w:rsid w:val="00AA7485"/>
    <w:pPr>
      <w:widowControl/>
      <w:spacing w:after="160" w:line="240" w:lineRule="exact"/>
      <w:jc w:val="left"/>
    </w:pPr>
    <w:rPr>
      <w:rFonts w:ascii="Verdana" w:eastAsia="宋体" w:hAnsi="Verdana" w:cs="Times New Roman"/>
      <w:sz w:val="21"/>
    </w:rPr>
  </w:style>
  <w:style w:type="paragraph" w:customStyle="1" w:styleId="NewNewNewNew">
    <w:name w:val="正文 New New New New"/>
    <w:rsid w:val="00AA7485"/>
    <w:pPr>
      <w:widowControl w:val="0"/>
      <w:jc w:val="both"/>
    </w:pPr>
    <w:rPr>
      <w:sz w:val="21"/>
      <w:szCs w:val="24"/>
    </w:rPr>
  </w:style>
  <w:style w:type="paragraph" w:customStyle="1" w:styleId="2TimesNewRoman5020">
    <w:name w:val="样式 标题 2 + Times New Roman 四号 非加粗 段前: 5 磅 段后: 0 磅 行距: 固定值 20..."/>
    <w:basedOn w:val="20"/>
    <w:qFormat/>
    <w:rsid w:val="00AA7485"/>
    <w:pPr>
      <w:spacing w:before="100" w:after="0" w:line="400" w:lineRule="exact"/>
    </w:pPr>
    <w:rPr>
      <w:rFonts w:ascii="Times New Roman" w:eastAsia="宋体" w:hAnsi="Times New Roman" w:cs="宋体"/>
      <w:b w:val="0"/>
      <w:bCs w:val="0"/>
      <w:sz w:val="28"/>
      <w:szCs w:val="20"/>
    </w:rPr>
  </w:style>
  <w:style w:type="paragraph" w:customStyle="1" w:styleId="aff7">
    <w:name w:val="缺省文本"/>
    <w:basedOn w:val="a"/>
    <w:qFormat/>
    <w:rsid w:val="00AA7485"/>
    <w:pPr>
      <w:autoSpaceDE w:val="0"/>
      <w:autoSpaceDN w:val="0"/>
      <w:adjustRightInd w:val="0"/>
      <w:spacing w:line="360" w:lineRule="auto"/>
      <w:jc w:val="left"/>
    </w:pPr>
    <w:rPr>
      <w:rFonts w:eastAsia="宋体" w:cs="Times New Roman"/>
      <w:sz w:val="24"/>
      <w:lang w:eastAsia="zh-CN"/>
    </w:rPr>
  </w:style>
  <w:style w:type="paragraph" w:customStyle="1" w:styleId="aff8">
    <w:name w:val="附录表标题"/>
    <w:next w:val="a"/>
    <w:qFormat/>
    <w:rsid w:val="00AA7485"/>
    <w:pPr>
      <w:jc w:val="center"/>
    </w:pPr>
    <w:rPr>
      <w:rFonts w:ascii="黑体" w:eastAsia="黑体"/>
      <w:kern w:val="21"/>
      <w:sz w:val="21"/>
    </w:rPr>
  </w:style>
  <w:style w:type="paragraph" w:customStyle="1" w:styleId="27">
    <w:name w:val="目录2"/>
    <w:basedOn w:val="a"/>
    <w:next w:val="a"/>
    <w:qFormat/>
    <w:rsid w:val="00AA7485"/>
    <w:pPr>
      <w:widowControl/>
      <w:tabs>
        <w:tab w:val="left" w:leader="dot" w:pos="8503"/>
      </w:tabs>
      <w:spacing w:line="317" w:lineRule="atLeast"/>
      <w:ind w:firstLine="209"/>
      <w:textAlignment w:val="baseline"/>
    </w:pPr>
    <w:rPr>
      <w:rFonts w:eastAsia="宋体" w:cs="Times New Roman"/>
      <w:color w:val="000000"/>
      <w:u w:color="000000"/>
    </w:rPr>
  </w:style>
  <w:style w:type="paragraph" w:customStyle="1" w:styleId="15">
    <w:name w:val="正文1"/>
    <w:basedOn w:val="a"/>
    <w:rsid w:val="00AA7485"/>
  </w:style>
  <w:style w:type="paragraph" w:customStyle="1" w:styleId="2-2ji">
    <w:name w:val="2-2ji"/>
    <w:basedOn w:val="20"/>
    <w:qFormat/>
    <w:rsid w:val="00AA7485"/>
    <w:pPr>
      <w:adjustRightInd w:val="0"/>
      <w:spacing w:before="0" w:after="0" w:line="360" w:lineRule="auto"/>
      <w:jc w:val="center"/>
      <w:textAlignment w:val="baseline"/>
    </w:pPr>
    <w:rPr>
      <w:rFonts w:ascii="宋体" w:eastAsia="宋体" w:hAnsi="宋体"/>
      <w:bCs w:val="0"/>
      <w:sz w:val="36"/>
    </w:rPr>
  </w:style>
  <w:style w:type="paragraph" w:styleId="aff9">
    <w:name w:val="List Paragraph"/>
    <w:basedOn w:val="a"/>
    <w:uiPriority w:val="34"/>
    <w:qFormat/>
    <w:rsid w:val="00AA7485"/>
    <w:pPr>
      <w:ind w:firstLineChars="200" w:firstLine="420"/>
    </w:pPr>
    <w:rPr>
      <w:rFonts w:ascii="Calibri" w:eastAsia="宋体" w:hAnsi="Calibri" w:cs="Times New Roman"/>
      <w:kern w:val="2"/>
      <w:sz w:val="21"/>
      <w:szCs w:val="22"/>
      <w:lang w:eastAsia="zh-CN"/>
    </w:rPr>
  </w:style>
  <w:style w:type="paragraph" w:customStyle="1" w:styleId="CharCharChar11">
    <w:name w:val="Char Char Char11"/>
    <w:basedOn w:val="a"/>
    <w:rsid w:val="00AA7485"/>
    <w:pPr>
      <w:widowControl/>
      <w:spacing w:after="160" w:line="240" w:lineRule="exact"/>
      <w:jc w:val="left"/>
    </w:pPr>
    <w:rPr>
      <w:rFonts w:ascii="Verdana" w:eastAsia="宋体" w:hAnsi="Verdana" w:cs="Times New Roman"/>
    </w:rPr>
  </w:style>
  <w:style w:type="paragraph" w:customStyle="1" w:styleId="16">
    <w:name w:val="目录1"/>
    <w:basedOn w:val="a"/>
    <w:next w:val="a"/>
    <w:rsid w:val="00AA7485"/>
    <w:pPr>
      <w:widowControl/>
      <w:tabs>
        <w:tab w:val="left" w:leader="dot" w:pos="8503"/>
      </w:tabs>
      <w:spacing w:after="136" w:line="289" w:lineRule="atLeast"/>
      <w:jc w:val="left"/>
      <w:textAlignment w:val="baseline"/>
    </w:pPr>
    <w:rPr>
      <w:rFonts w:ascii="Arial" w:eastAsia="黑体" w:cs="Times New Roman"/>
      <w:color w:val="000000"/>
      <w:sz w:val="28"/>
      <w:u w:color="000000"/>
    </w:rPr>
  </w:style>
  <w:style w:type="paragraph" w:customStyle="1" w:styleId="150">
    <w:name w:val="样式 行距: 1.5 倍行距"/>
    <w:basedOn w:val="a"/>
    <w:rsid w:val="00AA7485"/>
    <w:pPr>
      <w:suppressAutoHyphens/>
      <w:spacing w:line="360" w:lineRule="auto"/>
    </w:pPr>
    <w:rPr>
      <w:rFonts w:eastAsia="楷体_GB2312" w:cs="Times New Roman"/>
      <w:kern w:val="1"/>
      <w:sz w:val="24"/>
      <w:lang w:eastAsia="ar-SA"/>
    </w:rPr>
  </w:style>
  <w:style w:type="paragraph" w:customStyle="1" w:styleId="affa">
    <w:name w:val="表格题注"/>
    <w:next w:val="a"/>
    <w:rsid w:val="00AA7485"/>
    <w:pPr>
      <w:keepLines/>
      <w:spacing w:beforeLines="100"/>
      <w:ind w:left="1089" w:hanging="369"/>
      <w:jc w:val="center"/>
    </w:pPr>
    <w:rPr>
      <w:rFonts w:ascii="Arial" w:hAnsi="Arial"/>
      <w:sz w:val="18"/>
      <w:szCs w:val="18"/>
    </w:rPr>
  </w:style>
  <w:style w:type="paragraph" w:customStyle="1" w:styleId="CharCharCharCharCharCharCharCharCharCharCharCharChar">
    <w:name w:val="Char Char Char Char Char Char Char Char Char Char Char Char Char"/>
    <w:basedOn w:val="a6"/>
    <w:qFormat/>
    <w:rsid w:val="00AA7485"/>
    <w:rPr>
      <w:rFonts w:ascii="Tahoma" w:hAnsi="Tahoma"/>
      <w:sz w:val="24"/>
    </w:rPr>
  </w:style>
  <w:style w:type="paragraph" w:customStyle="1" w:styleId="TOC1">
    <w:name w:val="TOC 标题1"/>
    <w:basedOn w:val="1"/>
    <w:next w:val="a"/>
    <w:uiPriority w:val="39"/>
    <w:qFormat/>
    <w:rsid w:val="00AA7485"/>
    <w:pPr>
      <w:widowControl/>
      <w:spacing w:before="480" w:after="0" w:line="276" w:lineRule="auto"/>
      <w:jc w:val="left"/>
      <w:outlineLvl w:val="9"/>
    </w:pPr>
    <w:rPr>
      <w:rFonts w:ascii="Cambria" w:hAnsi="Cambria"/>
      <w:color w:val="365F91"/>
      <w:kern w:val="0"/>
      <w:sz w:val="28"/>
      <w:szCs w:val="28"/>
    </w:rPr>
  </w:style>
  <w:style w:type="paragraph" w:customStyle="1" w:styleId="xl21">
    <w:name w:val="xl21"/>
    <w:basedOn w:val="a"/>
    <w:qFormat/>
    <w:rsid w:val="00AA7485"/>
    <w:pPr>
      <w:widowControl/>
      <w:spacing w:before="100" w:beforeAutospacing="1" w:after="100" w:afterAutospacing="1"/>
      <w:jc w:val="center"/>
    </w:pPr>
    <w:rPr>
      <w:rFonts w:ascii="宋体" w:eastAsia="宋体" w:hAnsi="宋体" w:cs="Times New Roman"/>
      <w:b/>
      <w:bCs/>
      <w:sz w:val="28"/>
      <w:szCs w:val="28"/>
      <w:lang w:eastAsia="zh-CN"/>
    </w:rPr>
  </w:style>
  <w:style w:type="paragraph" w:customStyle="1" w:styleId="36">
    <w:name w:val="目录3"/>
    <w:basedOn w:val="a"/>
    <w:next w:val="a"/>
    <w:qFormat/>
    <w:rsid w:val="00AA7485"/>
    <w:pPr>
      <w:widowControl/>
      <w:tabs>
        <w:tab w:val="left" w:leader="dot" w:pos="8503"/>
      </w:tabs>
      <w:spacing w:line="317" w:lineRule="atLeast"/>
      <w:ind w:firstLine="419"/>
      <w:textAlignment w:val="baseline"/>
    </w:pPr>
    <w:rPr>
      <w:rFonts w:eastAsia="宋体" w:cs="Times New Roman"/>
      <w:color w:val="000000"/>
      <w:u w:color="000000"/>
    </w:rPr>
  </w:style>
  <w:style w:type="paragraph" w:customStyle="1" w:styleId="17">
    <w:name w:val="标题1"/>
    <w:basedOn w:val="1"/>
    <w:qFormat/>
    <w:rsid w:val="00AA7485"/>
    <w:pPr>
      <w:keepLines w:val="0"/>
      <w:widowControl/>
      <w:pBdr>
        <w:bottom w:val="single" w:sz="8" w:space="6" w:color="auto"/>
      </w:pBdr>
      <w:tabs>
        <w:tab w:val="left" w:pos="0"/>
      </w:tabs>
      <w:spacing w:before="480" w:after="240" w:line="360" w:lineRule="auto"/>
      <w:ind w:left="567" w:hanging="567"/>
      <w:jc w:val="left"/>
    </w:pPr>
    <w:rPr>
      <w:rFonts w:ascii="宋体" w:hAnsi="宋体"/>
      <w:smallCaps/>
      <w:color w:val="000000"/>
      <w:spacing w:val="10"/>
      <w:kern w:val="20"/>
      <w:sz w:val="21"/>
      <w:szCs w:val="21"/>
    </w:rPr>
  </w:style>
  <w:style w:type="paragraph" w:customStyle="1" w:styleId="CharChar1CharCharCharChar1">
    <w:name w:val="Char Char1 Char Char Char Char1"/>
    <w:basedOn w:val="a6"/>
    <w:rsid w:val="00AA7485"/>
    <w:rPr>
      <w:rFonts w:ascii="Tahoma" w:hAnsi="Tahoma"/>
      <w:sz w:val="24"/>
    </w:rPr>
  </w:style>
  <w:style w:type="paragraph" w:customStyle="1" w:styleId="CharCharCharCharCharChar1Char0">
    <w:name w:val="Char Char Char Char Char Char1 Char"/>
    <w:basedOn w:val="a"/>
    <w:qFormat/>
    <w:rsid w:val="00AA7485"/>
    <w:pPr>
      <w:widowControl/>
      <w:spacing w:after="160" w:line="240" w:lineRule="exact"/>
      <w:jc w:val="left"/>
    </w:pPr>
    <w:rPr>
      <w:rFonts w:ascii="Arial" w:hAnsi="Arial" w:cs="Verdana"/>
      <w:b/>
      <w:sz w:val="24"/>
    </w:rPr>
  </w:style>
  <w:style w:type="paragraph" w:customStyle="1" w:styleId="Char1CharCharCharCharCharChar">
    <w:name w:val="Char1 Char Char Char Char Char Char"/>
    <w:basedOn w:val="a"/>
    <w:rsid w:val="00AA7485"/>
    <w:rPr>
      <w:rFonts w:ascii="Tahoma" w:eastAsia="宋体" w:hAnsi="Tahoma" w:cs="Times New Roman"/>
      <w:kern w:val="2"/>
      <w:sz w:val="24"/>
      <w:lang w:eastAsia="zh-CN"/>
    </w:rPr>
  </w:style>
  <w:style w:type="paragraph" w:customStyle="1" w:styleId="affb">
    <w:name w:val="标签"/>
    <w:basedOn w:val="a"/>
    <w:rsid w:val="00AA7485"/>
    <w:pPr>
      <w:suppressLineNumbers/>
      <w:suppressAutoHyphens/>
      <w:spacing w:before="120" w:after="120"/>
    </w:pPr>
    <w:rPr>
      <w:rFonts w:eastAsia="宋体" w:cs="Bitstream Vera Sans"/>
      <w:i/>
      <w:iCs/>
      <w:kern w:val="1"/>
      <w:sz w:val="24"/>
      <w:lang w:eastAsia="ar-SA"/>
    </w:rPr>
  </w:style>
  <w:style w:type="paragraph" w:customStyle="1" w:styleId="affc">
    <w:name w:val="表项"/>
    <w:next w:val="a"/>
    <w:qFormat/>
    <w:rsid w:val="00AA7485"/>
    <w:pPr>
      <w:keepNext/>
      <w:spacing w:line="300" w:lineRule="auto"/>
      <w:jc w:val="center"/>
      <w:textAlignment w:val="baseline"/>
    </w:pPr>
    <w:rPr>
      <w:rFonts w:ascii="Arial" w:eastAsia="黑体" w:hAnsi="Arial"/>
      <w:sz w:val="21"/>
    </w:rPr>
  </w:style>
  <w:style w:type="paragraph" w:customStyle="1" w:styleId="2ji">
    <w:name w:val="2ji"/>
    <w:basedOn w:val="20"/>
    <w:rsid w:val="00AA7485"/>
    <w:pPr>
      <w:adjustRightInd w:val="0"/>
      <w:spacing w:before="0" w:after="0" w:line="360" w:lineRule="auto"/>
      <w:textAlignment w:val="baseline"/>
    </w:pPr>
    <w:rPr>
      <w:rFonts w:ascii="宋体" w:eastAsia="宋体" w:hAnsi="宋体"/>
      <w:sz w:val="21"/>
      <w:szCs w:val="21"/>
    </w:rPr>
  </w:style>
  <w:style w:type="paragraph" w:customStyle="1" w:styleId="28">
    <w:name w:val="样式 标题 2 + (西文) 宋体 非加粗 居中"/>
    <w:basedOn w:val="20"/>
    <w:rsid w:val="00AA7485"/>
    <w:pPr>
      <w:jc w:val="center"/>
    </w:pPr>
    <w:rPr>
      <w:rFonts w:ascii="宋体" w:eastAsia="宋体" w:hAnsi="宋体" w:cs="宋体"/>
      <w:b w:val="0"/>
      <w:bCs w:val="0"/>
      <w:spacing w:val="2"/>
      <w:sz w:val="28"/>
      <w:szCs w:val="20"/>
    </w:rPr>
  </w:style>
  <w:style w:type="paragraph" w:customStyle="1" w:styleId="37">
    <w:name w:val="样式3"/>
    <w:basedOn w:val="a"/>
    <w:rsid w:val="00AA7485"/>
    <w:pPr>
      <w:tabs>
        <w:tab w:val="left" w:pos="560"/>
        <w:tab w:val="left" w:pos="1120"/>
      </w:tabs>
      <w:spacing w:line="480" w:lineRule="atLeast"/>
    </w:pPr>
    <w:rPr>
      <w:rFonts w:ascii="宋体" w:eastAsia="创艺简黑体" w:cs="Times New Roman"/>
    </w:rPr>
  </w:style>
  <w:style w:type="paragraph" w:customStyle="1" w:styleId="Char110">
    <w:name w:val="Char11"/>
    <w:basedOn w:val="a6"/>
    <w:rsid w:val="00AA7485"/>
    <w:pPr>
      <w:widowControl/>
      <w:ind w:firstLine="454"/>
      <w:jc w:val="left"/>
    </w:pPr>
    <w:rPr>
      <w:rFonts w:ascii="Tahoma" w:hAnsi="Tahoma" w:cs="宋体"/>
      <w:kern w:val="0"/>
      <w:sz w:val="24"/>
      <w:szCs w:val="20"/>
    </w:rPr>
  </w:style>
  <w:style w:type="paragraph" w:customStyle="1" w:styleId="CharCharCharCharCharCharCharCharCharCharCharChar">
    <w:name w:val="Char Char Char Char Char Char Char Char Char Char Char Char"/>
    <w:basedOn w:val="a"/>
    <w:rsid w:val="00AA7485"/>
    <w:pPr>
      <w:widowControl/>
      <w:spacing w:after="160" w:line="240" w:lineRule="exact"/>
      <w:jc w:val="left"/>
    </w:pPr>
    <w:rPr>
      <w:rFonts w:ascii="Verdana" w:eastAsia="宋体" w:hAnsi="Verdana" w:cs="Times New Roman"/>
    </w:rPr>
  </w:style>
  <w:style w:type="paragraph" w:customStyle="1" w:styleId="affd">
    <w:name w:val="插图题注"/>
    <w:next w:val="a"/>
    <w:rsid w:val="00AA7485"/>
    <w:pPr>
      <w:spacing w:afterLines="100"/>
      <w:ind w:left="1089" w:hanging="369"/>
      <w:jc w:val="center"/>
    </w:pPr>
    <w:rPr>
      <w:rFonts w:ascii="Arial" w:hAnsi="Arial"/>
      <w:sz w:val="18"/>
      <w:szCs w:val="18"/>
    </w:rPr>
  </w:style>
  <w:style w:type="paragraph" w:customStyle="1" w:styleId="Charf3">
    <w:name w:val="Char"/>
    <w:basedOn w:val="a6"/>
    <w:rsid w:val="00AA7485"/>
    <w:pPr>
      <w:widowControl/>
      <w:ind w:firstLine="454"/>
      <w:jc w:val="left"/>
    </w:pPr>
    <w:rPr>
      <w:rFonts w:ascii="Tahoma" w:hAnsi="Tahoma" w:cs="宋体"/>
      <w:kern w:val="0"/>
      <w:sz w:val="24"/>
      <w:szCs w:val="20"/>
    </w:rPr>
  </w:style>
  <w:style w:type="paragraph" w:customStyle="1" w:styleId="CharCharCharCharCharCharCharCharCharCharCharCharChar0">
    <w:name w:val="Char Char Char Char Char Char Char Char Char Char Char Char Char"/>
    <w:basedOn w:val="a6"/>
    <w:qFormat/>
    <w:rsid w:val="00AA7485"/>
    <w:rPr>
      <w:rFonts w:ascii="Tahoma" w:hAnsi="Tahoma"/>
      <w:sz w:val="24"/>
    </w:rPr>
  </w:style>
  <w:style w:type="paragraph" w:customStyle="1" w:styleId="affe">
    <w:name w:val="段"/>
    <w:qFormat/>
    <w:rsid w:val="00AA7485"/>
    <w:pPr>
      <w:autoSpaceDE w:val="0"/>
      <w:autoSpaceDN w:val="0"/>
      <w:ind w:firstLineChars="200" w:firstLine="200"/>
      <w:jc w:val="both"/>
    </w:pPr>
    <w:rPr>
      <w:rFonts w:ascii="宋体"/>
      <w:sz w:val="21"/>
    </w:rPr>
  </w:style>
  <w:style w:type="paragraph" w:customStyle="1" w:styleId="CharCharCharCharCharCharCharCharCharCharCharCharCharCharCharChar">
    <w:name w:val="Char Char Char Char Char Char Char Char Char Char Char Char Char Char Char Char"/>
    <w:basedOn w:val="a"/>
    <w:rsid w:val="00AA7485"/>
    <w:pPr>
      <w:tabs>
        <w:tab w:val="left" w:pos="360"/>
      </w:tabs>
      <w:spacing w:line="360" w:lineRule="auto"/>
      <w:ind w:left="482" w:firstLineChars="200" w:firstLine="200"/>
    </w:pPr>
    <w:rPr>
      <w:rFonts w:ascii="宋体" w:eastAsia="宋体" w:cs="Times New Roman"/>
      <w:sz w:val="24"/>
    </w:rPr>
  </w:style>
  <w:style w:type="paragraph" w:customStyle="1" w:styleId="afff">
    <w:name w:val="正文不悬挂"/>
    <w:basedOn w:val="a"/>
    <w:qFormat/>
    <w:rsid w:val="00AA7485"/>
    <w:rPr>
      <w:rFonts w:eastAsia="宋体" w:cs="Times New Roman"/>
      <w:lang w:eastAsia="zh-CN"/>
    </w:rPr>
  </w:style>
  <w:style w:type="paragraph" w:customStyle="1" w:styleId="CharChar1">
    <w:name w:val="Char Char1"/>
    <w:basedOn w:val="a"/>
    <w:rsid w:val="00AA7485"/>
    <w:pPr>
      <w:widowControl/>
      <w:spacing w:after="160" w:line="240" w:lineRule="exact"/>
      <w:jc w:val="left"/>
    </w:pPr>
    <w:rPr>
      <w:rFonts w:ascii="Verdana" w:eastAsia="楷体_GB2312" w:hAnsi="Verdana"/>
      <w:b/>
      <w:i/>
      <w:iCs/>
      <w:color w:val="000000"/>
    </w:rPr>
  </w:style>
  <w:style w:type="paragraph" w:customStyle="1" w:styleId="38">
    <w:name w:val="列出段落3"/>
    <w:basedOn w:val="a"/>
    <w:rsid w:val="00AA7485"/>
    <w:pPr>
      <w:ind w:firstLineChars="200" w:firstLine="420"/>
    </w:pPr>
    <w:rPr>
      <w:rFonts w:ascii="Calibri" w:eastAsia="宋体" w:hAnsi="Calibri" w:cs="Times New Roman"/>
      <w:szCs w:val="22"/>
    </w:rPr>
  </w:style>
  <w:style w:type="paragraph" w:customStyle="1" w:styleId="Default">
    <w:name w:val="Default"/>
    <w:qFormat/>
    <w:rsid w:val="00AA7485"/>
    <w:pPr>
      <w:widowControl w:val="0"/>
      <w:autoSpaceDE w:val="0"/>
      <w:autoSpaceDN w:val="0"/>
      <w:adjustRightInd w:val="0"/>
    </w:pPr>
    <w:rPr>
      <w:rFonts w:ascii="宋体" w:cs="宋体"/>
      <w:color w:val="000000"/>
      <w:sz w:val="24"/>
      <w:szCs w:val="24"/>
    </w:rPr>
  </w:style>
  <w:style w:type="paragraph" w:customStyle="1" w:styleId="100">
    <w:name w:val="内容目录 10"/>
    <w:basedOn w:val="afff0"/>
    <w:rsid w:val="00AA7485"/>
    <w:pPr>
      <w:tabs>
        <w:tab w:val="right" w:leader="dot" w:pos="9637"/>
      </w:tabs>
      <w:ind w:left="2547"/>
    </w:pPr>
    <w:rPr>
      <w:rFonts w:cs="Times New Roman"/>
    </w:rPr>
  </w:style>
  <w:style w:type="paragraph" w:customStyle="1" w:styleId="afff0">
    <w:name w:val="目录"/>
    <w:basedOn w:val="a"/>
    <w:rsid w:val="00AA7485"/>
    <w:pPr>
      <w:suppressLineNumbers/>
      <w:suppressAutoHyphens/>
    </w:pPr>
    <w:rPr>
      <w:rFonts w:eastAsia="宋体" w:cs="Bitstream Vera Sans"/>
      <w:kern w:val="1"/>
      <w:lang w:eastAsia="ar-SA"/>
    </w:rPr>
  </w:style>
  <w:style w:type="paragraph" w:customStyle="1" w:styleId="CharCharChar">
    <w:name w:val="Char Char Char"/>
    <w:basedOn w:val="a"/>
    <w:qFormat/>
    <w:rsid w:val="00AA7485"/>
    <w:pPr>
      <w:widowControl/>
      <w:spacing w:after="160" w:line="240" w:lineRule="exact"/>
      <w:jc w:val="left"/>
    </w:pPr>
    <w:rPr>
      <w:rFonts w:ascii="Verdana" w:eastAsia="宋体" w:hAnsi="Verdana" w:cs="Times New Roman"/>
    </w:rPr>
  </w:style>
  <w:style w:type="paragraph" w:customStyle="1" w:styleId="afff1">
    <w:name w:val="默认"/>
    <w:rsid w:val="00AA7485"/>
    <w:pPr>
      <w:tabs>
        <w:tab w:val="left" w:pos="420"/>
      </w:tabs>
      <w:suppressAutoHyphens/>
      <w:jc w:val="both"/>
    </w:pPr>
    <w:rPr>
      <w:kern w:val="2"/>
      <w:sz w:val="21"/>
      <w:szCs w:val="22"/>
    </w:rPr>
  </w:style>
  <w:style w:type="paragraph" w:customStyle="1" w:styleId="CharCharChar1CharCharCharCharCharCharCharCharCharCharCharCharCharCharChar">
    <w:name w:val="Char Char Char1 Char Char Char Char Char Char Char Char Char Char Char Char Char Char Char"/>
    <w:basedOn w:val="a"/>
    <w:qFormat/>
    <w:rsid w:val="00AA7485"/>
    <w:pPr>
      <w:widowControl/>
      <w:adjustRightInd w:val="0"/>
      <w:spacing w:after="160" w:line="240" w:lineRule="exact"/>
      <w:jc w:val="left"/>
    </w:pPr>
    <w:rPr>
      <w:rFonts w:ascii="Verdana" w:eastAsia="宋体" w:hAnsi="Verdana" w:cs="Times New Roman"/>
    </w:rPr>
  </w:style>
  <w:style w:type="paragraph" w:customStyle="1" w:styleId="DefaultParagraphFontParaCharCharCharCharCharChar">
    <w:name w:val="Default Paragraph Font Para Char Char Char Char Char Char"/>
    <w:basedOn w:val="a"/>
    <w:rsid w:val="00AA7485"/>
    <w:pPr>
      <w:widowControl/>
      <w:spacing w:after="160" w:line="240" w:lineRule="exact"/>
      <w:jc w:val="left"/>
    </w:pPr>
    <w:rPr>
      <w:rFonts w:ascii="Verdana" w:eastAsia="宋体" w:hAnsi="Verdana" w:cs="Times New Roman"/>
    </w:rPr>
  </w:style>
  <w:style w:type="paragraph" w:customStyle="1" w:styleId="WW-0">
    <w:name w:val="WW-正文缩进"/>
    <w:basedOn w:val="a"/>
    <w:rsid w:val="00AA7485"/>
    <w:pPr>
      <w:widowControl/>
      <w:suppressAutoHyphens/>
      <w:ind w:firstLine="420"/>
      <w:jc w:val="left"/>
    </w:pPr>
    <w:rPr>
      <w:rFonts w:eastAsia="宋体" w:cs="Times New Roman"/>
      <w:kern w:val="1"/>
      <w:sz w:val="24"/>
      <w:lang w:eastAsia="ar-SA"/>
    </w:rPr>
  </w:style>
  <w:style w:type="paragraph" w:customStyle="1" w:styleId="tgt1">
    <w:name w:val="tgt1"/>
    <w:basedOn w:val="a"/>
    <w:qFormat/>
    <w:rsid w:val="00AA7485"/>
    <w:pPr>
      <w:widowControl/>
      <w:spacing w:after="150"/>
      <w:jc w:val="left"/>
    </w:pPr>
    <w:rPr>
      <w:rFonts w:ascii="宋体" w:eastAsia="宋体" w:hAnsi="宋体"/>
      <w:sz w:val="24"/>
      <w:szCs w:val="24"/>
      <w:lang w:eastAsia="zh-CN"/>
    </w:rPr>
  </w:style>
  <w:style w:type="paragraph" w:customStyle="1" w:styleId="afff2">
    <w:name w:val="正文项目"/>
    <w:basedOn w:val="a"/>
    <w:rsid w:val="00AA7485"/>
    <w:pPr>
      <w:suppressAutoHyphens/>
    </w:pPr>
    <w:rPr>
      <w:rFonts w:eastAsia="宋体" w:cs="Times New Roman"/>
      <w:kern w:val="1"/>
      <w:lang w:eastAsia="ar-SA"/>
    </w:rPr>
  </w:style>
  <w:style w:type="paragraph" w:customStyle="1" w:styleId="afff3">
    <w:name w:val="表内文字"/>
    <w:basedOn w:val="a"/>
    <w:rsid w:val="00AA7485"/>
    <w:pPr>
      <w:snapToGrid w:val="0"/>
      <w:spacing w:before="50" w:after="50" w:line="360" w:lineRule="exact"/>
    </w:pPr>
    <w:rPr>
      <w:rFonts w:ascii="宋体" w:eastAsia="宋体" w:hAnsi="宋体" w:cs="Times New Roman"/>
      <w:b/>
      <w:color w:val="0000FF"/>
      <w:szCs w:val="21"/>
    </w:rPr>
  </w:style>
  <w:style w:type="paragraph" w:customStyle="1" w:styleId="afff4">
    <w:name w:val="目录标题"/>
    <w:basedOn w:val="a"/>
    <w:next w:val="a"/>
    <w:qFormat/>
    <w:rsid w:val="00AA7485"/>
    <w:pPr>
      <w:widowControl/>
      <w:spacing w:before="566" w:after="544" w:line="566" w:lineRule="atLeast"/>
      <w:ind w:firstLine="419"/>
      <w:jc w:val="center"/>
      <w:textAlignment w:val="baseline"/>
    </w:pPr>
    <w:rPr>
      <w:rFonts w:ascii="Arial" w:eastAsia="黑体" w:cs="Times New Roman"/>
      <w:color w:val="000000"/>
      <w:spacing w:val="566"/>
      <w:sz w:val="54"/>
      <w:u w:color="000000"/>
    </w:rPr>
  </w:style>
  <w:style w:type="paragraph" w:customStyle="1" w:styleId="Char24">
    <w:name w:val="Char2"/>
    <w:basedOn w:val="a"/>
    <w:qFormat/>
    <w:rsid w:val="00AA7485"/>
    <w:pPr>
      <w:widowControl/>
      <w:spacing w:after="160" w:line="240" w:lineRule="exact"/>
      <w:jc w:val="left"/>
    </w:pPr>
    <w:rPr>
      <w:rFonts w:ascii="Verdana" w:eastAsia="宋体" w:hAnsi="Verdana" w:cs="Times New Roman"/>
    </w:rPr>
  </w:style>
  <w:style w:type="paragraph" w:customStyle="1" w:styleId="xl23">
    <w:name w:val="xl23"/>
    <w:basedOn w:val="a"/>
    <w:qFormat/>
    <w:rsid w:val="00AA74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sz w:val="24"/>
      <w:szCs w:val="24"/>
      <w:lang w:eastAsia="zh-CN"/>
    </w:rPr>
  </w:style>
  <w:style w:type="paragraph" w:customStyle="1" w:styleId="Style142">
    <w:name w:val="_Style 142"/>
    <w:basedOn w:val="a"/>
    <w:next w:val="aff9"/>
    <w:uiPriority w:val="34"/>
    <w:qFormat/>
    <w:rsid w:val="00AA7485"/>
    <w:pPr>
      <w:spacing w:line="360" w:lineRule="auto"/>
      <w:ind w:firstLineChars="200" w:firstLine="420"/>
    </w:pPr>
    <w:rPr>
      <w:rFonts w:ascii="Calibri" w:eastAsia="宋体" w:hAnsi="Calibri" w:cs="Times New Roman"/>
      <w:kern w:val="2"/>
      <w:sz w:val="24"/>
      <w:szCs w:val="22"/>
      <w:lang w:eastAsia="zh-CN"/>
    </w:rPr>
  </w:style>
  <w:style w:type="paragraph" w:customStyle="1" w:styleId="CharCharCharChar">
    <w:name w:val="Char Char Char Char"/>
    <w:basedOn w:val="a6"/>
    <w:rsid w:val="00AA7485"/>
    <w:pPr>
      <w:adjustRightInd w:val="0"/>
      <w:snapToGrid w:val="0"/>
      <w:spacing w:line="360" w:lineRule="auto"/>
    </w:pPr>
    <w:rPr>
      <w:rFonts w:ascii="Tahoma" w:hAnsi="Tahoma"/>
      <w:sz w:val="24"/>
    </w:rPr>
  </w:style>
  <w:style w:type="paragraph" w:customStyle="1" w:styleId="CharCharChar1Char">
    <w:name w:val="Char Char Char1 Char"/>
    <w:basedOn w:val="a"/>
    <w:rsid w:val="00AA7485"/>
    <w:pPr>
      <w:tabs>
        <w:tab w:val="left" w:pos="360"/>
      </w:tabs>
      <w:spacing w:line="360" w:lineRule="auto"/>
      <w:ind w:left="482" w:firstLineChars="200" w:firstLine="200"/>
    </w:pPr>
    <w:rPr>
      <w:rFonts w:ascii="宋体" w:eastAsia="宋体" w:cs="Times New Roman"/>
      <w:sz w:val="24"/>
    </w:rPr>
  </w:style>
  <w:style w:type="paragraph" w:customStyle="1" w:styleId="18">
    <w:name w:val="正文缩进1"/>
    <w:basedOn w:val="a"/>
    <w:rsid w:val="00AA7485"/>
    <w:pPr>
      <w:suppressAutoHyphens/>
    </w:pPr>
    <w:rPr>
      <w:rFonts w:eastAsia="宋体" w:cs="Times New Roman"/>
      <w:kern w:val="1"/>
      <w:lang w:eastAsia="ar-SA"/>
    </w:rPr>
  </w:style>
  <w:style w:type="paragraph" w:customStyle="1" w:styleId="afff5">
    <w:name w:val="表格标题"/>
    <w:basedOn w:val="aff5"/>
    <w:rsid w:val="00AA7485"/>
    <w:pPr>
      <w:jc w:val="center"/>
    </w:pPr>
    <w:rPr>
      <w:b/>
      <w:bCs/>
    </w:rPr>
  </w:style>
  <w:style w:type="paragraph" w:customStyle="1" w:styleId="afff6">
    <w:name w:val="文章总标题"/>
    <w:basedOn w:val="a"/>
    <w:next w:val="afff7"/>
    <w:qFormat/>
    <w:rsid w:val="00AA7485"/>
    <w:pPr>
      <w:widowControl/>
      <w:spacing w:before="566" w:after="544" w:line="566" w:lineRule="atLeast"/>
      <w:jc w:val="center"/>
      <w:textAlignment w:val="baseline"/>
    </w:pPr>
    <w:rPr>
      <w:rFonts w:ascii="Arial" w:eastAsia="黑体" w:cs="Times New Roman"/>
      <w:color w:val="000000"/>
      <w:sz w:val="54"/>
      <w:u w:color="000000"/>
    </w:rPr>
  </w:style>
  <w:style w:type="paragraph" w:customStyle="1" w:styleId="afff7">
    <w:name w:val="文章附标题"/>
    <w:basedOn w:val="a"/>
    <w:next w:val="1"/>
    <w:qFormat/>
    <w:rsid w:val="00AA7485"/>
    <w:pPr>
      <w:widowControl/>
      <w:spacing w:before="187" w:after="175" w:line="374" w:lineRule="atLeast"/>
      <w:jc w:val="center"/>
      <w:textAlignment w:val="baseline"/>
    </w:pPr>
    <w:rPr>
      <w:rFonts w:eastAsia="宋体" w:cs="Times New Roman"/>
      <w:color w:val="000000"/>
      <w:sz w:val="36"/>
      <w:u w:color="000000"/>
    </w:rPr>
  </w:style>
  <w:style w:type="paragraph" w:styleId="afff8">
    <w:name w:val="Revision"/>
    <w:uiPriority w:val="99"/>
    <w:unhideWhenUsed/>
    <w:rsid w:val="00AA7485"/>
    <w:rPr>
      <w:rFonts w:eastAsia="Times New Roman" w:cs="宋体"/>
      <w:lang w:eastAsia="en-US"/>
    </w:rPr>
  </w:style>
  <w:style w:type="paragraph" w:customStyle="1" w:styleId="CharCharCharCharCharCharCharCharChar">
    <w:name w:val="Char Char Char Char Char Char Char Char Char"/>
    <w:basedOn w:val="a"/>
    <w:qFormat/>
    <w:rsid w:val="00AA7485"/>
    <w:pPr>
      <w:widowControl/>
      <w:spacing w:after="160" w:line="240" w:lineRule="exact"/>
      <w:jc w:val="left"/>
    </w:pPr>
    <w:rPr>
      <w:rFonts w:eastAsia="宋体" w:cs="Times New Roman"/>
    </w:rPr>
  </w:style>
  <w:style w:type="paragraph" w:customStyle="1" w:styleId="CharCharCharCharCharCharCharCharCharCharCharChar0">
    <w:name w:val="Char Char Char Char Char Char Char Char Char Char Char Char"/>
    <w:basedOn w:val="a"/>
    <w:rsid w:val="00AA7485"/>
    <w:pPr>
      <w:widowControl/>
      <w:spacing w:after="160" w:line="240" w:lineRule="exact"/>
      <w:jc w:val="left"/>
    </w:pPr>
    <w:rPr>
      <w:rFonts w:ascii="Verdana" w:eastAsia="宋体" w:hAnsi="Verdana" w:cs="Times New Roman"/>
    </w:rPr>
  </w:style>
  <w:style w:type="paragraph" w:customStyle="1" w:styleId="p0">
    <w:name w:val="p0"/>
    <w:basedOn w:val="a"/>
    <w:qFormat/>
    <w:rsid w:val="00AA7485"/>
    <w:pPr>
      <w:widowControl/>
    </w:pPr>
    <w:rPr>
      <w:rFonts w:eastAsia="宋体" w:cs="Times New Roman"/>
      <w:szCs w:val="21"/>
    </w:rPr>
  </w:style>
  <w:style w:type="paragraph" w:customStyle="1" w:styleId="CharCharCharCharCharCharChar">
    <w:name w:val="Char Char Char Char Char Char Char"/>
    <w:basedOn w:val="a"/>
    <w:rsid w:val="00AA7485"/>
    <w:pPr>
      <w:snapToGrid w:val="0"/>
      <w:spacing w:line="360" w:lineRule="auto"/>
      <w:ind w:firstLineChars="200" w:firstLine="200"/>
    </w:pPr>
    <w:rPr>
      <w:rFonts w:eastAsia="仿宋_GB2312" w:cs="Times New Roman"/>
      <w:sz w:val="24"/>
    </w:rPr>
  </w:style>
  <w:style w:type="paragraph" w:customStyle="1" w:styleId="19">
    <w:name w:val="纯文本1"/>
    <w:basedOn w:val="a"/>
    <w:qFormat/>
    <w:rsid w:val="00AA7485"/>
    <w:rPr>
      <w:rFonts w:ascii="宋体" w:eastAsia="宋体" w:hAnsi="Courier New" w:cs="Times New Roman"/>
      <w:kern w:val="2"/>
      <w:sz w:val="21"/>
      <w:lang w:eastAsia="zh-CN"/>
    </w:rPr>
  </w:style>
  <w:style w:type="paragraph" w:customStyle="1" w:styleId="CharChar1CharCharCharChar">
    <w:name w:val="Char Char1 Char Char Char Char"/>
    <w:basedOn w:val="a6"/>
    <w:rsid w:val="00AA7485"/>
    <w:rPr>
      <w:rFonts w:ascii="Tahoma" w:hAnsi="Tahoma"/>
      <w:sz w:val="24"/>
    </w:rPr>
  </w:style>
  <w:style w:type="paragraph" w:customStyle="1" w:styleId="msolistparagraph0">
    <w:name w:val="msolistparagraph"/>
    <w:basedOn w:val="a"/>
    <w:rsid w:val="00AA7485"/>
    <w:pPr>
      <w:ind w:firstLineChars="200" w:firstLine="420"/>
    </w:pPr>
    <w:rPr>
      <w:rFonts w:ascii="Calibri" w:eastAsia="宋体" w:hAnsi="Calibri" w:cs="Times New Roman"/>
      <w:szCs w:val="22"/>
    </w:rPr>
  </w:style>
  <w:style w:type="paragraph" w:customStyle="1" w:styleId="Char1c">
    <w:name w:val="Char1"/>
    <w:basedOn w:val="a"/>
    <w:rsid w:val="00AA7485"/>
    <w:rPr>
      <w:rFonts w:eastAsia="宋体" w:cs="Times New Roman"/>
      <w:szCs w:val="21"/>
    </w:rPr>
  </w:style>
  <w:style w:type="paragraph" w:customStyle="1" w:styleId="378020">
    <w:name w:val="样式 标题 3 + (中文) 黑体 小四 非加粗 段前: 7.8 磅 段后: 0 磅 行距: 固定值 20 磅"/>
    <w:basedOn w:val="3"/>
    <w:qFormat/>
    <w:rsid w:val="00AA7485"/>
    <w:pPr>
      <w:spacing w:before="0" w:after="0" w:line="400" w:lineRule="exact"/>
    </w:pPr>
    <w:rPr>
      <w:rFonts w:eastAsia="黑体" w:cs="宋体"/>
      <w:b w:val="0"/>
      <w:bCs w:val="0"/>
      <w:sz w:val="24"/>
      <w:szCs w:val="20"/>
    </w:rPr>
  </w:style>
  <w:style w:type="paragraph" w:customStyle="1" w:styleId="Body">
    <w:name w:val="Body"/>
    <w:basedOn w:val="a"/>
    <w:rsid w:val="00AA7485"/>
    <w:pPr>
      <w:widowControl/>
      <w:tabs>
        <w:tab w:val="left" w:pos="1980"/>
      </w:tabs>
      <w:spacing w:before="80" w:after="80" w:line="360" w:lineRule="auto"/>
      <w:jc w:val="center"/>
    </w:pPr>
    <w:rPr>
      <w:rFonts w:eastAsia="宋体" w:cs="Times New Roman"/>
      <w:szCs w:val="21"/>
    </w:rPr>
  </w:style>
  <w:style w:type="paragraph" w:customStyle="1" w:styleId="afff9">
    <w:name w:val="节标题"/>
    <w:basedOn w:val="a"/>
    <w:next w:val="afffa"/>
    <w:qFormat/>
    <w:rsid w:val="00AA7485"/>
    <w:pPr>
      <w:widowControl/>
      <w:spacing w:line="289" w:lineRule="atLeast"/>
      <w:jc w:val="center"/>
      <w:textAlignment w:val="baseline"/>
    </w:pPr>
    <w:rPr>
      <w:rFonts w:eastAsia="宋体" w:cs="Times New Roman"/>
      <w:color w:val="000000"/>
      <w:sz w:val="28"/>
      <w:u w:color="000000"/>
    </w:rPr>
  </w:style>
  <w:style w:type="paragraph" w:customStyle="1" w:styleId="afffa">
    <w:name w:val="小节标题"/>
    <w:basedOn w:val="a"/>
    <w:next w:val="a"/>
    <w:rsid w:val="00AA7485"/>
    <w:pPr>
      <w:widowControl/>
      <w:spacing w:before="175" w:after="102" w:line="351" w:lineRule="atLeast"/>
      <w:textAlignment w:val="baseline"/>
    </w:pPr>
    <w:rPr>
      <w:rFonts w:eastAsia="黑体" w:cs="Times New Roman"/>
      <w:color w:val="000000"/>
      <w:u w:color="000000"/>
    </w:rPr>
  </w:style>
  <w:style w:type="paragraph" w:customStyle="1" w:styleId="afffb">
    <w:name w:val="框内容"/>
    <w:basedOn w:val="a9"/>
    <w:rsid w:val="00AA7485"/>
    <w:pPr>
      <w:suppressAutoHyphens/>
      <w:spacing w:after="120" w:line="240" w:lineRule="auto"/>
    </w:pPr>
    <w:rPr>
      <w:kern w:val="1"/>
      <w:sz w:val="21"/>
      <w:lang w:eastAsia="ar-SA"/>
    </w:rPr>
  </w:style>
  <w:style w:type="paragraph" w:customStyle="1" w:styleId="1a">
    <w:name w:val="无间隔1"/>
    <w:rsid w:val="00AA7485"/>
    <w:pPr>
      <w:widowControl w:val="0"/>
      <w:jc w:val="both"/>
    </w:pPr>
    <w:rPr>
      <w:kern w:val="2"/>
      <w:sz w:val="21"/>
      <w:szCs w:val="22"/>
    </w:rPr>
  </w:style>
  <w:style w:type="paragraph" w:customStyle="1" w:styleId="Style35">
    <w:name w:val="_Style 35"/>
    <w:basedOn w:val="a6"/>
    <w:qFormat/>
    <w:rsid w:val="00AA7485"/>
    <w:pPr>
      <w:widowControl/>
      <w:ind w:firstLine="454"/>
      <w:jc w:val="left"/>
    </w:pPr>
  </w:style>
  <w:style w:type="paragraph" w:customStyle="1" w:styleId="ListParagraph1">
    <w:name w:val="List Paragraph1"/>
    <w:basedOn w:val="a"/>
    <w:qFormat/>
    <w:rsid w:val="00AA7485"/>
    <w:pPr>
      <w:ind w:firstLineChars="200" w:firstLine="420"/>
    </w:pPr>
    <w:rPr>
      <w:rFonts w:ascii="Calibri" w:eastAsia="宋体" w:hAnsi="Calibri" w:cs="Times New Roman"/>
      <w:kern w:val="2"/>
      <w:sz w:val="21"/>
      <w:szCs w:val="22"/>
      <w:lang w:eastAsia="zh-CN"/>
    </w:rPr>
  </w:style>
  <w:style w:type="paragraph" w:customStyle="1" w:styleId="Style1421">
    <w:name w:val="_Style 1421"/>
    <w:basedOn w:val="a"/>
    <w:next w:val="aff9"/>
    <w:uiPriority w:val="34"/>
    <w:qFormat/>
    <w:rsid w:val="00AA7485"/>
    <w:pPr>
      <w:spacing w:line="360" w:lineRule="auto"/>
      <w:ind w:firstLineChars="200" w:firstLine="420"/>
    </w:pPr>
    <w:rPr>
      <w:rFonts w:ascii="Calibri" w:eastAsia="宋体" w:hAnsi="Calibri" w:cs="Times New Roman"/>
      <w:kern w:val="2"/>
      <w:sz w:val="24"/>
      <w:szCs w:val="22"/>
      <w:lang w:eastAsia="zh-CN"/>
    </w:rPr>
  </w:style>
  <w:style w:type="paragraph" w:customStyle="1" w:styleId="xl26">
    <w:name w:val="xl26"/>
    <w:basedOn w:val="a"/>
    <w:rsid w:val="00AA7485"/>
    <w:pPr>
      <w:widowControl/>
      <w:pBdr>
        <w:left w:val="single" w:sz="4" w:space="0" w:color="auto"/>
        <w:bottom w:val="single" w:sz="4" w:space="0" w:color="auto"/>
        <w:right w:val="single" w:sz="4" w:space="0" w:color="auto"/>
      </w:pBdr>
      <w:spacing w:before="100" w:beforeAutospacing="1" w:after="100" w:afterAutospacing="1"/>
      <w:textAlignment w:val="top"/>
    </w:pPr>
    <w:rPr>
      <w:rFonts w:eastAsia="宋体" w:cs="Times New Roman"/>
      <w:szCs w:val="21"/>
    </w:rPr>
  </w:style>
  <w:style w:type="paragraph" w:customStyle="1" w:styleId="42">
    <w:name w:val="4"/>
    <w:basedOn w:val="a"/>
    <w:next w:val="22"/>
    <w:rsid w:val="00AA7485"/>
    <w:pPr>
      <w:spacing w:line="420" w:lineRule="exact"/>
      <w:ind w:firstLineChars="195" w:firstLine="409"/>
    </w:pPr>
    <w:rPr>
      <w:rFonts w:eastAsia="宋体" w:cs="Times New Roman"/>
    </w:rPr>
  </w:style>
  <w:style w:type="paragraph" w:customStyle="1" w:styleId="81">
    <w:name w:val="目录 81"/>
    <w:basedOn w:val="a"/>
    <w:next w:val="a"/>
    <w:qFormat/>
    <w:rsid w:val="00AA7485"/>
    <w:pPr>
      <w:ind w:left="1470"/>
    </w:pPr>
    <w:rPr>
      <w:rFonts w:eastAsia="宋体"/>
      <w:sz w:val="18"/>
    </w:rPr>
  </w:style>
  <w:style w:type="paragraph" w:customStyle="1" w:styleId="015">
    <w:name w:val="样式 正文文字 + 小四 段后: 0 磅 行距: 1.5 倍行距"/>
    <w:basedOn w:val="a9"/>
    <w:qFormat/>
    <w:rsid w:val="00AA7485"/>
    <w:pPr>
      <w:spacing w:line="360" w:lineRule="auto"/>
      <w:ind w:firstLineChars="200" w:firstLine="480"/>
    </w:pPr>
    <w:rPr>
      <w:rFonts w:cs="宋体"/>
      <w:szCs w:val="20"/>
    </w:rPr>
  </w:style>
  <w:style w:type="paragraph" w:customStyle="1" w:styleId="afffc">
    <w:name w:val="样式"/>
    <w:rsid w:val="00AA7485"/>
    <w:pPr>
      <w:widowControl w:val="0"/>
      <w:autoSpaceDE w:val="0"/>
      <w:autoSpaceDN w:val="0"/>
      <w:adjustRightInd w:val="0"/>
    </w:pPr>
    <w:rPr>
      <w:rFonts w:ascii="宋体" w:hAnsi="宋体" w:cs="宋体"/>
      <w:sz w:val="24"/>
      <w:szCs w:val="24"/>
    </w:rPr>
  </w:style>
  <w:style w:type="paragraph" w:customStyle="1" w:styleId="p19">
    <w:name w:val="p19"/>
    <w:basedOn w:val="a"/>
    <w:rsid w:val="00AA7485"/>
    <w:pPr>
      <w:widowControl/>
    </w:pPr>
    <w:rPr>
      <w:rFonts w:ascii="宋体" w:eastAsia="宋体" w:hAnsi="宋体"/>
      <w:szCs w:val="21"/>
    </w:rPr>
  </w:style>
  <w:style w:type="paragraph" w:customStyle="1" w:styleId="ParaChar">
    <w:name w:val="默认段落字体 Para Char"/>
    <w:basedOn w:val="a"/>
    <w:qFormat/>
    <w:rsid w:val="00AA7485"/>
    <w:pPr>
      <w:adjustRightInd w:val="0"/>
      <w:spacing w:line="360" w:lineRule="auto"/>
    </w:pPr>
    <w:rPr>
      <w:rFonts w:eastAsia="宋体" w:cs="Times New Roman"/>
    </w:rPr>
  </w:style>
  <w:style w:type="paragraph" w:customStyle="1" w:styleId="43">
    <w:name w:val="目录4"/>
    <w:basedOn w:val="a"/>
    <w:next w:val="a"/>
    <w:rsid w:val="00AA7485"/>
    <w:pPr>
      <w:widowControl/>
      <w:tabs>
        <w:tab w:val="left" w:leader="dot" w:pos="8503"/>
      </w:tabs>
      <w:spacing w:line="317" w:lineRule="atLeast"/>
      <w:ind w:firstLine="629"/>
      <w:textAlignment w:val="baseline"/>
    </w:pPr>
    <w:rPr>
      <w:rFonts w:eastAsia="宋体" w:cs="Times New Roman"/>
      <w:color w:val="000000"/>
      <w:u w:color="000000"/>
    </w:rPr>
  </w:style>
  <w:style w:type="paragraph" w:customStyle="1" w:styleId="ParaChar1">
    <w:name w:val="默认段落字体 Para Char1"/>
    <w:next w:val="a"/>
    <w:qFormat/>
    <w:rsid w:val="00AA7485"/>
    <w:pPr>
      <w:keepNext/>
      <w:keepLines/>
      <w:tabs>
        <w:tab w:val="left" w:pos="360"/>
      </w:tabs>
      <w:snapToGrid w:val="0"/>
      <w:spacing w:before="240" w:after="240"/>
      <w:outlineLvl w:val="7"/>
    </w:pPr>
    <w:rPr>
      <w:rFonts w:ascii="Arial" w:hAnsi="Arial" w:cs="Arial"/>
      <w:kern w:val="2"/>
    </w:rPr>
  </w:style>
  <w:style w:type="paragraph" w:customStyle="1" w:styleId="CharCharCharCharCharCharCharCharCharCharCharCharCharCharCharChar0">
    <w:name w:val="Char Char Char Char Char Char Char Char Char Char Char Char Char Char Char Char"/>
    <w:basedOn w:val="a"/>
    <w:qFormat/>
    <w:rsid w:val="00AA7485"/>
    <w:pPr>
      <w:tabs>
        <w:tab w:val="left" w:pos="360"/>
      </w:tabs>
      <w:spacing w:line="360" w:lineRule="auto"/>
      <w:ind w:left="482" w:firstLineChars="200" w:firstLine="200"/>
    </w:pPr>
    <w:rPr>
      <w:rFonts w:ascii="宋体" w:eastAsia="宋体" w:cs="Times New Roman"/>
      <w:sz w:val="24"/>
    </w:rPr>
  </w:style>
  <w:style w:type="paragraph" w:customStyle="1" w:styleId="Charf4">
    <w:name w:val="Char"/>
    <w:basedOn w:val="a6"/>
    <w:qFormat/>
    <w:rsid w:val="00AA7485"/>
    <w:pPr>
      <w:widowControl/>
      <w:ind w:firstLine="454"/>
      <w:jc w:val="left"/>
    </w:pPr>
    <w:rPr>
      <w:rFonts w:ascii="Tahoma" w:hAnsi="Tahoma" w:cs="宋体"/>
      <w:kern w:val="0"/>
      <w:sz w:val="24"/>
      <w:szCs w:val="20"/>
    </w:rPr>
  </w:style>
  <w:style w:type="paragraph" w:customStyle="1" w:styleId="1b">
    <w:name w:val="彩色底纹1"/>
    <w:rsid w:val="00AA7485"/>
    <w:rPr>
      <w:kern w:val="1"/>
      <w:sz w:val="21"/>
      <w:szCs w:val="24"/>
      <w:lang w:eastAsia="ar-SA"/>
    </w:rPr>
  </w:style>
  <w:style w:type="paragraph" w:customStyle="1" w:styleId="CharChar1CharCharCharChar0">
    <w:name w:val="Char Char1 Char Char Char Char"/>
    <w:basedOn w:val="a6"/>
    <w:qFormat/>
    <w:rsid w:val="00AA7485"/>
    <w:rPr>
      <w:rFonts w:ascii="Tahoma" w:hAnsi="Tahoma"/>
      <w:sz w:val="24"/>
    </w:rPr>
  </w:style>
  <w:style w:type="paragraph" w:customStyle="1" w:styleId="CharCharCharChar0">
    <w:name w:val="Char Char Char Char"/>
    <w:basedOn w:val="a"/>
    <w:qFormat/>
    <w:rsid w:val="00AA7485"/>
    <w:pPr>
      <w:widowControl/>
      <w:spacing w:after="160" w:line="240" w:lineRule="exact"/>
      <w:jc w:val="left"/>
    </w:pPr>
    <w:rPr>
      <w:rFonts w:ascii="Verdana" w:eastAsia="仿宋_GB2312" w:hAnsi="Verdana" w:cs="Times New Roman"/>
      <w:sz w:val="24"/>
    </w:rPr>
  </w:style>
  <w:style w:type="paragraph" w:customStyle="1" w:styleId="Style182">
    <w:name w:val="_Style 182"/>
    <w:next w:val="a"/>
    <w:rsid w:val="00AA7485"/>
    <w:pPr>
      <w:widowControl w:val="0"/>
      <w:jc w:val="both"/>
    </w:pPr>
    <w:rPr>
      <w:rFonts w:eastAsia="Times New Roman" w:cs="宋体"/>
      <w:lang w:eastAsia="en-US"/>
    </w:rPr>
  </w:style>
  <w:style w:type="paragraph" w:customStyle="1" w:styleId="Char31">
    <w:name w:val="Char3"/>
    <w:basedOn w:val="a"/>
    <w:qFormat/>
    <w:rsid w:val="00AA7485"/>
    <w:pPr>
      <w:widowControl/>
      <w:spacing w:line="500" w:lineRule="exact"/>
      <w:outlineLvl w:val="2"/>
    </w:pPr>
    <w:rPr>
      <w:rFonts w:ascii="黑体" w:eastAsia="黑体" w:hAnsi="Verdana" w:cs="黑体"/>
      <w:sz w:val="28"/>
      <w:szCs w:val="28"/>
    </w:rPr>
  </w:style>
  <w:style w:type="paragraph" w:customStyle="1" w:styleId="xl31">
    <w:name w:val="xl31"/>
    <w:basedOn w:val="a"/>
    <w:rsid w:val="00AA7485"/>
    <w:pPr>
      <w:widowControl/>
      <w:pBdr>
        <w:bottom w:val="single" w:sz="4" w:space="0" w:color="auto"/>
        <w:right w:val="single" w:sz="4" w:space="0" w:color="auto"/>
      </w:pBdr>
      <w:spacing w:before="100" w:beforeAutospacing="1" w:after="100" w:afterAutospacing="1"/>
      <w:jc w:val="center"/>
    </w:pPr>
    <w:rPr>
      <w:rFonts w:ascii="宋体" w:eastAsia="宋体" w:hAnsi="宋体" w:cs="Times New Roman"/>
      <w:szCs w:val="21"/>
    </w:rPr>
  </w:style>
  <w:style w:type="paragraph" w:customStyle="1" w:styleId="1c">
    <w:name w:val="彩色列表1"/>
    <w:basedOn w:val="a"/>
    <w:rsid w:val="00AA7485"/>
    <w:pPr>
      <w:ind w:firstLineChars="200" w:firstLine="420"/>
    </w:pPr>
    <w:rPr>
      <w:rFonts w:ascii="Calibri" w:eastAsia="宋体" w:hAnsi="Calibri" w:cs="Times New Roman"/>
      <w:szCs w:val="22"/>
    </w:rPr>
  </w:style>
  <w:style w:type="paragraph" w:customStyle="1" w:styleId="xl30">
    <w:name w:val="xl30"/>
    <w:basedOn w:val="a"/>
    <w:qFormat/>
    <w:rsid w:val="00AA7485"/>
    <w:pPr>
      <w:widowControl/>
      <w:pBdr>
        <w:left w:val="single" w:sz="4" w:space="0" w:color="auto"/>
        <w:bottom w:val="single" w:sz="4" w:space="0" w:color="auto"/>
        <w:right w:val="single" w:sz="4" w:space="0" w:color="auto"/>
      </w:pBdr>
      <w:spacing w:before="100" w:beforeAutospacing="1" w:after="100" w:afterAutospacing="1"/>
      <w:jc w:val="center"/>
    </w:pPr>
    <w:rPr>
      <w:rFonts w:eastAsia="宋体" w:cs="Times New Roman"/>
      <w:szCs w:val="21"/>
    </w:rPr>
  </w:style>
  <w:style w:type="paragraph" w:customStyle="1" w:styleId="Charf5">
    <w:name w:val="次小点说明 Char"/>
    <w:basedOn w:val="a0"/>
    <w:qFormat/>
    <w:rsid w:val="00AA7485"/>
    <w:pPr>
      <w:ind w:firstLine="0"/>
    </w:pPr>
    <w:rPr>
      <w:kern w:val="2"/>
      <w:sz w:val="24"/>
      <w:szCs w:val="24"/>
      <w:lang w:eastAsia="zh-CN"/>
    </w:rPr>
  </w:style>
  <w:style w:type="paragraph" w:customStyle="1" w:styleId="DefaultParagraphFontParaChar">
    <w:name w:val="Default Paragraph Font Para Char"/>
    <w:basedOn w:val="a"/>
    <w:qFormat/>
    <w:rsid w:val="00AA7485"/>
    <w:pPr>
      <w:widowControl/>
      <w:spacing w:after="160" w:line="240" w:lineRule="exact"/>
      <w:jc w:val="left"/>
    </w:pPr>
    <w:rPr>
      <w:rFonts w:ascii="Verdana" w:eastAsia="宋体" w:hAnsi="Verdana" w:cs="Times New Roman"/>
    </w:rPr>
  </w:style>
  <w:style w:type="paragraph" w:customStyle="1" w:styleId="1d">
    <w:name w:val="样式1"/>
    <w:basedOn w:val="a"/>
    <w:rsid w:val="00AA7485"/>
    <w:pPr>
      <w:spacing w:before="120" w:after="120" w:line="300" w:lineRule="auto"/>
    </w:pPr>
    <w:rPr>
      <w:rFonts w:ascii="宋体" w:eastAsia="宋体" w:hAnsi="宋体" w:cs="Times New Roman"/>
      <w:b/>
      <w:sz w:val="24"/>
    </w:rPr>
  </w:style>
  <w:style w:type="paragraph" w:customStyle="1" w:styleId="CharCharChar0">
    <w:name w:val="Char Char Char"/>
    <w:basedOn w:val="a"/>
    <w:qFormat/>
    <w:rsid w:val="00AA7485"/>
    <w:pPr>
      <w:widowControl/>
      <w:spacing w:after="160" w:line="240" w:lineRule="exact"/>
      <w:jc w:val="left"/>
    </w:pPr>
    <w:rPr>
      <w:rFonts w:ascii="Verdana" w:eastAsia="宋体" w:hAnsi="Verdana" w:cs="Times New Roman"/>
    </w:rPr>
  </w:style>
  <w:style w:type="paragraph" w:customStyle="1" w:styleId="afffd">
    <w:name w:val="五号正文（标准）"/>
    <w:basedOn w:val="a"/>
    <w:qFormat/>
    <w:rsid w:val="00AA7485"/>
    <w:pPr>
      <w:spacing w:line="360" w:lineRule="auto"/>
      <w:ind w:right="55" w:firstLineChars="200" w:firstLine="560"/>
    </w:pPr>
    <w:rPr>
      <w:rFonts w:eastAsia="仿宋_GB2312" w:cs="Times New Roman"/>
      <w:kern w:val="2"/>
      <w:sz w:val="28"/>
      <w:lang w:eastAsia="zh-CN"/>
    </w:rPr>
  </w:style>
  <w:style w:type="paragraph" w:customStyle="1" w:styleId="29">
    <w:name w:val="2"/>
    <w:qFormat/>
    <w:rsid w:val="00AA7485"/>
    <w:pPr>
      <w:widowControl w:val="0"/>
      <w:jc w:val="both"/>
    </w:pPr>
    <w:rPr>
      <w:kern w:val="2"/>
      <w:sz w:val="21"/>
      <w:szCs w:val="24"/>
    </w:rPr>
  </w:style>
  <w:style w:type="paragraph" w:customStyle="1" w:styleId="ParaCharCharCharCharCharCharCharCharChar1CharCharCharChar">
    <w:name w:val="默认段落字体 Para Char Char Char Char Char Char Char Char Char1 Char Char Char Char"/>
    <w:basedOn w:val="a"/>
    <w:rsid w:val="00AA7485"/>
    <w:rPr>
      <w:rFonts w:ascii="Tahoma" w:eastAsia="宋体" w:hAnsi="Tahoma" w:cs="Times New Roman"/>
      <w:sz w:val="24"/>
    </w:rPr>
  </w:style>
  <w:style w:type="paragraph" w:customStyle="1" w:styleId="1e">
    <w:name w:val="1"/>
    <w:basedOn w:val="a"/>
    <w:next w:val="ac"/>
    <w:qFormat/>
    <w:rsid w:val="00AA7485"/>
    <w:rPr>
      <w:rFonts w:ascii="宋体" w:eastAsia="宋体" w:hAnsi="Courier New" w:cs="Times New Roman"/>
    </w:rPr>
  </w:style>
  <w:style w:type="paragraph" w:customStyle="1" w:styleId="CharCharChar1">
    <w:name w:val="Char Char Char1"/>
    <w:basedOn w:val="a6"/>
    <w:qFormat/>
    <w:rsid w:val="00AA7485"/>
    <w:rPr>
      <w:rFonts w:ascii="Tahoma" w:hAnsi="Tahoma"/>
      <w:sz w:val="24"/>
    </w:rPr>
  </w:style>
  <w:style w:type="paragraph" w:customStyle="1" w:styleId="CharCharCharCharCharCharChar0">
    <w:name w:val="Char Char Char Char Char Char Char"/>
    <w:basedOn w:val="a"/>
    <w:qFormat/>
    <w:rsid w:val="00AA7485"/>
    <w:rPr>
      <w:rFonts w:eastAsia="宋体" w:cs="Times New Roman"/>
      <w:kern w:val="2"/>
      <w:sz w:val="21"/>
      <w:szCs w:val="24"/>
      <w:lang w:eastAsia="zh-CN"/>
    </w:rPr>
  </w:style>
  <w:style w:type="paragraph" w:customStyle="1" w:styleId="F2">
    <w:name w:val="F2"/>
    <w:basedOn w:val="a"/>
    <w:qFormat/>
    <w:rsid w:val="00AA7485"/>
    <w:pPr>
      <w:autoSpaceDE w:val="0"/>
      <w:autoSpaceDN w:val="0"/>
      <w:adjustRightInd w:val="0"/>
      <w:ind w:firstLine="601"/>
    </w:pPr>
    <w:rPr>
      <w:rFonts w:eastAsia="宋体" w:cs="Times New Roman"/>
      <w:sz w:val="24"/>
    </w:rPr>
  </w:style>
  <w:style w:type="paragraph" w:customStyle="1" w:styleId="afffe">
    <w:name w:val="正文首行缩进两字符"/>
    <w:basedOn w:val="a"/>
    <w:qFormat/>
    <w:rsid w:val="00AA7485"/>
    <w:pPr>
      <w:spacing w:line="360" w:lineRule="auto"/>
      <w:ind w:firstLineChars="200" w:firstLine="200"/>
    </w:pPr>
    <w:rPr>
      <w:rFonts w:eastAsia="宋体" w:cs="Times New Roman"/>
    </w:rPr>
  </w:style>
  <w:style w:type="paragraph" w:customStyle="1" w:styleId="151">
    <w:name w:val="样式 左 行距: 1.5 倍行距1"/>
    <w:basedOn w:val="a"/>
    <w:rsid w:val="00AA7485"/>
    <w:pPr>
      <w:suppressAutoHyphens/>
      <w:spacing w:line="360" w:lineRule="auto"/>
      <w:ind w:left="773" w:hanging="360"/>
      <w:jc w:val="left"/>
    </w:pPr>
    <w:rPr>
      <w:rFonts w:eastAsia="宋体"/>
      <w:kern w:val="1"/>
      <w:sz w:val="24"/>
      <w:lang w:eastAsia="ar-SA"/>
    </w:rPr>
  </w:style>
  <w:style w:type="paragraph" w:customStyle="1" w:styleId="CharCharCharCharCharCharCharCharCharCharCharCharCharCharCharChar1">
    <w:name w:val="Char Char Char Char Char Char Char Char Char Char Char Char Char Char Char Char1"/>
    <w:basedOn w:val="a"/>
    <w:qFormat/>
    <w:rsid w:val="00AA7485"/>
    <w:pPr>
      <w:tabs>
        <w:tab w:val="left" w:pos="360"/>
      </w:tabs>
      <w:spacing w:line="360" w:lineRule="auto"/>
      <w:ind w:left="482" w:firstLineChars="200" w:firstLine="200"/>
    </w:pPr>
    <w:rPr>
      <w:rFonts w:ascii="宋体" w:eastAsia="宋体" w:cs="Times New Roman"/>
      <w:kern w:val="2"/>
      <w:sz w:val="24"/>
      <w:szCs w:val="24"/>
      <w:lang w:eastAsia="zh-CN"/>
    </w:rPr>
  </w:style>
  <w:style w:type="paragraph" w:customStyle="1" w:styleId="CharChar12">
    <w:name w:val="Char Char12"/>
    <w:basedOn w:val="a6"/>
    <w:rsid w:val="00AA7485"/>
    <w:pPr>
      <w:widowControl/>
      <w:ind w:firstLine="454"/>
      <w:jc w:val="left"/>
    </w:pPr>
    <w:rPr>
      <w:rFonts w:ascii="Tahoma" w:hAnsi="Tahoma" w:cs="宋体"/>
      <w:kern w:val="0"/>
      <w:sz w:val="24"/>
      <w:szCs w:val="20"/>
    </w:rPr>
  </w:style>
  <w:style w:type="paragraph" w:customStyle="1" w:styleId="1f">
    <w:name w:val="修订1"/>
    <w:uiPriority w:val="99"/>
    <w:unhideWhenUsed/>
    <w:qFormat/>
    <w:rsid w:val="00AA7485"/>
    <w:rPr>
      <w:kern w:val="2"/>
      <w:sz w:val="21"/>
      <w:szCs w:val="24"/>
    </w:rPr>
  </w:style>
  <w:style w:type="paragraph" w:customStyle="1" w:styleId="affff">
    <w:name w:val="图"/>
    <w:basedOn w:val="a"/>
    <w:qFormat/>
    <w:rsid w:val="00AA7485"/>
    <w:pPr>
      <w:keepNext/>
      <w:adjustRightInd w:val="0"/>
      <w:snapToGrid w:val="0"/>
      <w:spacing w:before="60" w:after="60" w:line="300" w:lineRule="auto"/>
      <w:jc w:val="center"/>
    </w:pPr>
    <w:rPr>
      <w:rFonts w:eastAsia="宋体" w:cs="Times New Roman"/>
      <w:spacing w:val="20"/>
      <w:sz w:val="24"/>
      <w:lang w:eastAsia="zh-CN"/>
    </w:rPr>
  </w:style>
  <w:style w:type="paragraph" w:customStyle="1" w:styleId="p15">
    <w:name w:val="p15"/>
    <w:basedOn w:val="a"/>
    <w:qFormat/>
    <w:rsid w:val="00AA7485"/>
    <w:pPr>
      <w:widowControl/>
    </w:pPr>
    <w:rPr>
      <w:rFonts w:ascii="宋体" w:eastAsia="宋体" w:hAnsi="宋体"/>
      <w:szCs w:val="21"/>
    </w:rPr>
  </w:style>
  <w:style w:type="paragraph" w:customStyle="1" w:styleId="444">
    <w:name w:val="444"/>
    <w:basedOn w:val="a"/>
    <w:rsid w:val="00AA7485"/>
    <w:pPr>
      <w:adjustRightInd w:val="0"/>
      <w:spacing w:line="312" w:lineRule="atLeast"/>
      <w:jc w:val="center"/>
      <w:textAlignment w:val="baseline"/>
    </w:pPr>
    <w:rPr>
      <w:rFonts w:eastAsia="宋体" w:cs="Times New Roman"/>
      <w:b/>
      <w:sz w:val="36"/>
      <w:szCs w:val="36"/>
    </w:rPr>
  </w:style>
  <w:style w:type="paragraph" w:customStyle="1" w:styleId="affff0">
    <w:name w:val="表格"/>
    <w:basedOn w:val="a"/>
    <w:rsid w:val="00AA7485"/>
    <w:pPr>
      <w:spacing w:line="400" w:lineRule="exact"/>
    </w:pPr>
    <w:rPr>
      <w:rFonts w:eastAsia="宋体" w:cs="Times New Roman"/>
      <w:sz w:val="24"/>
    </w:rPr>
  </w:style>
  <w:style w:type="paragraph" w:customStyle="1" w:styleId="2a">
    <w:name w:val="样式 首行缩进:  2 字符"/>
    <w:basedOn w:val="a"/>
    <w:rsid w:val="00AA7485"/>
    <w:pPr>
      <w:spacing w:line="400" w:lineRule="exact"/>
      <w:ind w:firstLineChars="200" w:firstLine="200"/>
    </w:pPr>
    <w:rPr>
      <w:rFonts w:eastAsia="宋体"/>
      <w:sz w:val="24"/>
    </w:rPr>
  </w:style>
  <w:style w:type="paragraph" w:customStyle="1" w:styleId="Char25">
    <w:name w:val="Char2"/>
    <w:basedOn w:val="a"/>
    <w:qFormat/>
    <w:rsid w:val="00AA7485"/>
    <w:rPr>
      <w:rFonts w:eastAsia="宋体" w:cs="Times New Roman"/>
    </w:rPr>
  </w:style>
  <w:style w:type="paragraph" w:customStyle="1" w:styleId="CharCharCharChar1">
    <w:name w:val="正文文本缩进 Char Char Char Char"/>
    <w:basedOn w:val="a"/>
    <w:qFormat/>
    <w:rsid w:val="00AA7485"/>
    <w:pPr>
      <w:ind w:firstLine="540"/>
    </w:pPr>
    <w:rPr>
      <w:rFonts w:ascii="宋体" w:eastAsia="宋体" w:hAnsi="Courier New" w:cs="Times New Roman" w:hint="eastAsia"/>
    </w:rPr>
  </w:style>
  <w:style w:type="paragraph" w:customStyle="1" w:styleId="affff1">
    <w:name w:val="样式 宋体 五号 左"/>
    <w:basedOn w:val="a"/>
    <w:next w:val="a"/>
    <w:rsid w:val="00AA7485"/>
    <w:pPr>
      <w:jc w:val="left"/>
    </w:pPr>
    <w:rPr>
      <w:rFonts w:ascii="宋体" w:eastAsia="宋体" w:hAnsi="宋体"/>
      <w:sz w:val="21"/>
    </w:rPr>
  </w:style>
  <w:style w:type="paragraph" w:customStyle="1" w:styleId="a90">
    <w:name w:val="a9"/>
    <w:basedOn w:val="a"/>
    <w:qFormat/>
    <w:rsid w:val="00AA7485"/>
    <w:pPr>
      <w:widowControl/>
      <w:spacing w:before="100" w:beforeAutospacing="1" w:after="100" w:afterAutospacing="1"/>
      <w:jc w:val="left"/>
    </w:pPr>
    <w:rPr>
      <w:rFonts w:ascii="宋体" w:eastAsia="宋体" w:hAnsi="宋体"/>
      <w:sz w:val="24"/>
      <w:szCs w:val="24"/>
      <w:lang w:eastAsia="zh-CN"/>
    </w:rPr>
  </w:style>
  <w:style w:type="table" w:customStyle="1" w:styleId="1f0">
    <w:name w:val="网格型1"/>
    <w:basedOn w:val="a2"/>
    <w:qFormat/>
    <w:rsid w:val="00AA748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978902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35230-526C-47D6-8E16-3A796A6A0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62</Pages>
  <Words>6678</Words>
  <Characters>38067</Characters>
  <Application>Microsoft Office Word</Application>
  <DocSecurity>0</DocSecurity>
  <Lines>317</Lines>
  <Paragraphs>89</Paragraphs>
  <ScaleCrop>false</ScaleCrop>
  <Company>admin</Company>
  <LinksUpToDate>false</LinksUpToDate>
  <CharactersWithSpaces>44656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聂泉源</dc:creator>
  <cp:lastModifiedBy>john</cp:lastModifiedBy>
  <cp:revision>58</cp:revision>
  <cp:lastPrinted>2021-04-07T08:53:00Z</cp:lastPrinted>
  <dcterms:created xsi:type="dcterms:W3CDTF">2021-06-17T05:34:00Z</dcterms:created>
  <dcterms:modified xsi:type="dcterms:W3CDTF">2021-06-28T07:53:00Z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0F0BA3234D2A4AD6BD2EE006E46F334A</vt:lpwstr>
  </property>
</Properties>
</file>