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广西警察学院五合校区</w:t>
      </w:r>
      <w:bookmarkStart w:id="0" w:name="_GoBack"/>
      <w:r>
        <w:rPr>
          <w:rFonts w:hint="eastAsia"/>
          <w:sz w:val="32"/>
          <w:szCs w:val="32"/>
        </w:rPr>
        <w:t>景</w:t>
      </w:r>
      <w:bookmarkEnd w:id="0"/>
      <w:r>
        <w:rPr>
          <w:rFonts w:hint="eastAsia"/>
          <w:sz w:val="32"/>
          <w:szCs w:val="32"/>
        </w:rPr>
        <w:t>观步行道1-10#轴北侧楼梯踏步</w:t>
      </w: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/>
          <w:sz w:val="32"/>
          <w:szCs w:val="32"/>
        </w:rPr>
        <w:t>和南侧雨水管道改造工程</w:t>
      </w:r>
      <w:r>
        <w:rPr>
          <w:rFonts w:ascii="仿宋_GB2312" w:hAnsi="仿宋_GB2312"/>
          <w:sz w:val="30"/>
          <w:szCs w:val="30"/>
        </w:rPr>
        <w:t>项目</w:t>
      </w:r>
      <w:r>
        <w:rPr>
          <w:rFonts w:hint="eastAsia"/>
          <w:sz w:val="32"/>
          <w:szCs w:val="32"/>
        </w:rPr>
        <w:t>报价单</w:t>
      </w:r>
    </w:p>
    <w:tbl>
      <w:tblPr>
        <w:tblStyle w:val="3"/>
        <w:tblpPr w:leftFromText="180" w:rightFromText="180" w:vertAnchor="text" w:horzAnchor="page" w:tblpX="1596" w:tblpY="550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01"/>
        <w:gridCol w:w="2268"/>
        <w:gridCol w:w="567"/>
        <w:gridCol w:w="992"/>
        <w:gridCol w:w="1559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534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项目名称</w:t>
            </w:r>
          </w:p>
        </w:tc>
        <w:tc>
          <w:tcPr>
            <w:tcW w:w="2268" w:type="dxa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参数要求</w:t>
            </w:r>
          </w:p>
        </w:tc>
        <w:tc>
          <w:tcPr>
            <w:tcW w:w="567" w:type="dxa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</w:t>
            </w:r>
          </w:p>
        </w:tc>
        <w:tc>
          <w:tcPr>
            <w:tcW w:w="992" w:type="dxa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</w:t>
            </w:r>
          </w:p>
        </w:tc>
        <w:tc>
          <w:tcPr>
            <w:tcW w:w="1559" w:type="dxa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预算控制价（元）</w:t>
            </w:r>
          </w:p>
        </w:tc>
        <w:tc>
          <w:tcPr>
            <w:tcW w:w="1134" w:type="dxa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报价优惠率</w:t>
            </w:r>
          </w:p>
        </w:tc>
        <w:tc>
          <w:tcPr>
            <w:tcW w:w="992" w:type="dxa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最终报价（元）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534" w:type="dxa"/>
          </w:tcPr>
          <w:p>
            <w:pPr>
              <w:tabs>
                <w:tab w:val="left" w:pos="326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spacing w:line="46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广西警察学院五合校区景观步行道1-10#轴北侧楼梯踏步和南侧雨水管道改造工程项目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eastAsia" w:eastAsia="宋体" w:asciiTheme="minorEastAsia" w:hAnsi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具备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工程施工资质</w:t>
            </w:r>
          </w:p>
        </w:tc>
        <w:tc>
          <w:tcPr>
            <w:tcW w:w="567" w:type="dxa"/>
          </w:tcPr>
          <w:p>
            <w:pPr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项</w:t>
            </w:r>
          </w:p>
        </w:tc>
        <w:tc>
          <w:tcPr>
            <w:tcW w:w="992" w:type="dxa"/>
          </w:tcPr>
          <w:p>
            <w:pPr>
              <w:ind w:firstLine="48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91140</w:t>
            </w:r>
          </w:p>
        </w:tc>
        <w:tc>
          <w:tcPr>
            <w:tcW w:w="1134" w:type="dxa"/>
          </w:tcPr>
          <w:p>
            <w:pPr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</w:tcPr>
          <w:p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24"/>
              </w:rPr>
              <w:t>合计</w:t>
            </w:r>
          </w:p>
        </w:tc>
        <w:tc>
          <w:tcPr>
            <w:tcW w:w="2268" w:type="dxa"/>
          </w:tcPr>
          <w:p>
            <w:pPr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747" w:type="dxa"/>
            <w:gridSpan w:val="8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其他说明：报价至少下浮1</w:t>
            </w:r>
            <w:r>
              <w:rPr>
                <w:kern w:val="0"/>
                <w:sz w:val="24"/>
              </w:rPr>
              <w:t>0%</w:t>
            </w:r>
            <w:r>
              <w:rPr>
                <w:rFonts w:hint="eastAsia"/>
                <w:kern w:val="0"/>
                <w:sz w:val="24"/>
              </w:rPr>
              <w:t>，否者视为无效报价。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9747" w:type="dxa"/>
            <w:gridSpan w:val="8"/>
          </w:tcPr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报价单位：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       （签章）   </w:t>
            </w:r>
            <w:r>
              <w:rPr>
                <w:rFonts w:hint="eastAsia"/>
                <w:kern w:val="0"/>
                <w:sz w:val="24"/>
              </w:rPr>
              <w:t>法人或委托人：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       （签章）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联系人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kern w:val="0"/>
                <w:sz w:val="24"/>
              </w:rPr>
              <w:t>电话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kern w:val="0"/>
                <w:sz w:val="24"/>
              </w:rPr>
              <w:t xml:space="preserve">地址 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        </w:t>
            </w:r>
          </w:p>
          <w:p>
            <w:pPr>
              <w:jc w:val="left"/>
              <w:rPr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47" w:type="dxa"/>
            <w:gridSpan w:val="8"/>
          </w:tcPr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报价有效期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50   </w:t>
            </w:r>
            <w:r>
              <w:rPr>
                <w:rFonts w:hint="eastAsia"/>
                <w:kern w:val="0"/>
                <w:sz w:val="24"/>
              </w:rPr>
              <w:t>天            报价日期：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          </w:t>
            </w:r>
          </w:p>
          <w:p>
            <w:pPr>
              <w:jc w:val="left"/>
              <w:rPr>
                <w:kern w:val="0"/>
                <w:sz w:val="24"/>
                <w:u w:val="single"/>
              </w:rPr>
            </w:pPr>
          </w:p>
        </w:tc>
      </w:tr>
    </w:tbl>
    <w:p/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注：需附 1、企业营业执照及资质证书（加盖公章有效）;</w:t>
      </w:r>
    </w:p>
    <w:p>
      <w:pPr>
        <w:ind w:firstLine="1084" w:firstLineChars="450"/>
        <w:jc w:val="left"/>
        <w:rPr>
          <w:b/>
          <w:sz w:val="24"/>
        </w:rPr>
      </w:pPr>
      <w:r>
        <w:rPr>
          <w:rFonts w:hint="eastAsia"/>
          <w:b/>
          <w:sz w:val="24"/>
        </w:rPr>
        <w:t>2、企业法人身份证复印件（加盖公章有效）;</w:t>
      </w:r>
    </w:p>
    <w:p>
      <w:pPr>
        <w:ind w:firstLine="1084" w:firstLineChars="450"/>
        <w:jc w:val="left"/>
        <w:rPr>
          <w:b/>
          <w:sz w:val="24"/>
        </w:rPr>
      </w:pPr>
      <w:r>
        <w:rPr>
          <w:rFonts w:hint="eastAsia"/>
          <w:b/>
          <w:sz w:val="24"/>
        </w:rPr>
        <w:t>3、受委托人身份证复印件及授权委托书（加盖公章有效）;</w:t>
      </w:r>
    </w:p>
    <w:p>
      <w:pPr>
        <w:ind w:firstLine="1084" w:firstLineChars="450"/>
        <w:jc w:val="left"/>
        <w:rPr>
          <w:b/>
          <w:sz w:val="24"/>
        </w:rPr>
      </w:pPr>
      <w:r>
        <w:rPr>
          <w:rFonts w:hint="eastAsia"/>
          <w:b/>
          <w:sz w:val="24"/>
        </w:rPr>
        <w:t>4、报价单;</w:t>
      </w:r>
    </w:p>
    <w:p>
      <w:pPr>
        <w:ind w:firstLine="1084" w:firstLineChars="45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5、转账回执单。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81"/>
    <w:rsid w:val="001265E2"/>
    <w:rsid w:val="00465A17"/>
    <w:rsid w:val="006222E7"/>
    <w:rsid w:val="006D397E"/>
    <w:rsid w:val="00B05381"/>
    <w:rsid w:val="1EAE689C"/>
    <w:rsid w:val="6A92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147</Words>
  <Characters>839</Characters>
  <Lines>6</Lines>
  <Paragraphs>1</Paragraphs>
  <TotalTime>320</TotalTime>
  <ScaleCrop>false</ScaleCrop>
  <LinksUpToDate>false</LinksUpToDate>
  <CharactersWithSpaces>985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2021-06-21T01:38:00Z</dcterms:created>
  <dc:creator>86132</dc:creator>
  <cp:lastModifiedBy>潇洒Z小鱼</cp:lastModifiedBy>
  <dcterms:modified xsi:type="dcterms:W3CDTF">2021-06-30T08:10:06Z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8E92183D3B0249CAAF7F22D225CEA1F0</vt:lpwstr>
  </property>
</Properties>
</file>