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广西警察学院</w:t>
      </w:r>
      <w:r>
        <w:rPr>
          <w:rFonts w:ascii="宋体" w:hAnsi="宋体"/>
          <w:sz w:val="32"/>
          <w:szCs w:val="32"/>
          <w:u w:val="single"/>
        </w:rPr>
        <w:t>五合校区</w:t>
      </w: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>图书馆总配电电气系统和空调电气施工工程采购项目</w:t>
      </w:r>
    </w:p>
    <w:p>
      <w:pPr>
        <w:jc w:val="center"/>
        <w:rPr>
          <w:rFonts w:ascii="宋体" w:hAnsi="宋体"/>
          <w:sz w:val="32"/>
          <w:szCs w:val="32"/>
          <w:u w:val="single"/>
        </w:rPr>
      </w:pPr>
    </w:p>
    <w:p>
      <w:pPr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报价单</w:t>
      </w:r>
    </w:p>
    <w:tbl>
      <w:tblPr>
        <w:tblStyle w:val="3"/>
        <w:tblW w:w="97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3"/>
        <w:gridCol w:w="2268"/>
        <w:gridCol w:w="567"/>
        <w:gridCol w:w="715"/>
        <w:gridCol w:w="183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广西警察学院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五合校区图书馆总配电电气系统和空调电气施工工程采购项目</w:t>
            </w:r>
          </w:p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按照清单品牌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  <w:r>
              <w:rPr>
                <w:rFonts w:ascii="仿宋_GB2312" w:hAnsi="仿宋_GB2312"/>
                <w:kern w:val="0"/>
                <w:sz w:val="32"/>
                <w:szCs w:val="32"/>
              </w:rPr>
              <w:t>661292.61</w:t>
            </w:r>
          </w:p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其他说明：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4"/>
                <w:szCs w:val="24"/>
              </w:rPr>
              <w:t>法人或委托人：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50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、转账回执单。</w:t>
      </w:r>
      <w:bookmarkStart w:id="0" w:name="_GoBack"/>
      <w:bookmarkEnd w:id="0"/>
    </w:p>
    <w:p>
      <w:pPr>
        <w:ind w:firstLine="1084" w:firstLineChars="45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r>
        <w:rPr>
          <w:rFonts w:hint="eastAsia"/>
        </w:rPr>
        <w:t xml:space="preserve"> </w:t>
      </w:r>
    </w:p>
    <w:p>
      <w:pPr>
        <w:snapToGrid w:val="0"/>
        <w:spacing w:line="460" w:lineRule="exact"/>
        <w:rPr>
          <w:rFonts w:hint="eastAsia" w:ascii="仿宋_GB2312" w:hAnsi="宋体"/>
          <w:color w:val="000000"/>
          <w:spacing w:val="10"/>
          <w:sz w:val="28"/>
          <w:szCs w:val="28"/>
        </w:rPr>
      </w:pPr>
      <w:r>
        <w:rPr>
          <w:rFonts w:ascii="仿宋_GB2312" w:hAnsi="宋体"/>
          <w:color w:val="000000"/>
          <w:spacing w:val="1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8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2642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A76E2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5F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5</TotalTime>
  <ScaleCrop>false</ScaleCrop>
  <LinksUpToDate>false</LinksUpToDate>
  <CharactersWithSpaces>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2021-03-16T02:21:00Z</dcterms:created>
  <dc:creator>蒋云</dc:creator>
  <cp:lastModifiedBy>潇洒Z小鱼</cp:lastModifiedBy>
  <dcterms:modified xsi:type="dcterms:W3CDTF">2021-03-16T02:39:20Z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